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47" w:rsidRDefault="006E5A47" w:rsidP="006E5A47">
      <w:pPr>
        <w:keepNext/>
        <w:numPr>
          <w:ilvl w:val="2"/>
          <w:numId w:val="1"/>
        </w:numPr>
        <w:suppressAutoHyphens/>
        <w:overflowPunct w:val="0"/>
        <w:autoSpaceDE w:val="0"/>
        <w:spacing w:after="0" w:line="240" w:lineRule="auto"/>
        <w:jc w:val="center"/>
        <w:outlineLvl w:val="2"/>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ORDRE DU JOUR</w:t>
      </w:r>
    </w:p>
    <w:p w:rsidR="006E5A47" w:rsidRDefault="006E5A47" w:rsidP="006E5A47">
      <w:pPr>
        <w:suppressAutoHyphens/>
        <w:overflowPunct w:val="0"/>
        <w:autoSpaceDE w:val="0"/>
        <w:spacing w:after="0" w:line="240" w:lineRule="auto"/>
        <w:ind w:right="-468"/>
        <w:rPr>
          <w:rFonts w:ascii="Times New Roman" w:eastAsia="Times New Roman" w:hAnsi="Times New Roman" w:cs="Times New Roman"/>
          <w:sz w:val="24"/>
          <w:szCs w:val="24"/>
          <w:lang w:eastAsia="ar-SA"/>
        </w:rPr>
      </w:pPr>
    </w:p>
    <w:p w:rsidR="006E5A47" w:rsidRDefault="006E5A47" w:rsidP="006E5A47">
      <w:pPr>
        <w:suppressAutoHyphens/>
        <w:overflowPunct w:val="0"/>
        <w:autoSpaceDE w:val="0"/>
        <w:spacing w:after="0" w:line="240" w:lineRule="auto"/>
        <w:ind w:left="360"/>
        <w:rPr>
          <w:rFonts w:ascii="Times New Roman" w:eastAsia="Times New Roman" w:hAnsi="Times New Roman" w:cs="Times New Roman"/>
          <w:sz w:val="24"/>
          <w:szCs w:val="24"/>
          <w:lang w:eastAsia="ar-SA"/>
        </w:rPr>
      </w:pP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    Désignation du secrétaire de séance</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    Procès-verbal du Conseil Municipal du 29 mars 2019</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3    Décisions de Monsieur le Maire prises par délégation du Conseil Municipal</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4    Composition des commissions : remplacement de certains membres</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5    Compte de gestion 2018</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6    Compte administratif 2018</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7    Compte de gestion 2018 – Budget annexe pour certaines activités du Centre</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Culturel Paul-André </w:t>
      </w:r>
      <w:proofErr w:type="spellStart"/>
      <w:r>
        <w:rPr>
          <w:rFonts w:ascii="Times New Roman" w:eastAsia="Times New Roman" w:hAnsi="Times New Roman" w:cs="Times New Roman"/>
          <w:sz w:val="24"/>
          <w:szCs w:val="24"/>
          <w:lang w:eastAsia="ar-SA"/>
        </w:rPr>
        <w:t>Lequimme</w:t>
      </w:r>
      <w:proofErr w:type="spellEnd"/>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8    Compte administratif 2018 – Budget annexe pour certaines activités du </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Centre Culturel Paul-André </w:t>
      </w:r>
      <w:proofErr w:type="spellStart"/>
      <w:r>
        <w:rPr>
          <w:rFonts w:ascii="Times New Roman" w:eastAsia="Times New Roman" w:hAnsi="Times New Roman" w:cs="Times New Roman"/>
          <w:sz w:val="24"/>
          <w:szCs w:val="24"/>
          <w:lang w:eastAsia="ar-SA"/>
        </w:rPr>
        <w:t>Lequimme</w:t>
      </w:r>
      <w:proofErr w:type="spellEnd"/>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9     Dotation de Solidarité Urbaine 2018 – rapport d’emploi</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10   Budget 2019 – subventions aux associations</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11   Admission en </w:t>
      </w:r>
      <w:r w:rsidR="00CA7DDD">
        <w:rPr>
          <w:rFonts w:ascii="Times New Roman" w:eastAsia="Times New Roman" w:hAnsi="Times New Roman" w:cs="Times New Roman"/>
          <w:sz w:val="24"/>
          <w:szCs w:val="24"/>
          <w:lang w:eastAsia="ar-SA"/>
        </w:rPr>
        <w:t>non-valeur</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12   Taxe Locale sur la Publicité Extérieure</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13   Abandon des pénalités de retard – EURL MSCM</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14   Abandon des pénalités de retard – Société CHLORODIS</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2020-06-26 / 15   Tarifs des spectacles du Centre Culturel et de la ferme du </w:t>
      </w:r>
      <w:proofErr w:type="spellStart"/>
      <w:r>
        <w:rPr>
          <w:rFonts w:ascii="Times New Roman" w:eastAsia="Times New Roman" w:hAnsi="Times New Roman" w:cs="Times New Roman"/>
          <w:sz w:val="24"/>
          <w:szCs w:val="24"/>
          <w:lang w:eastAsia="ar-SA"/>
        </w:rPr>
        <w:t>Bocquiau</w:t>
      </w:r>
      <w:proofErr w:type="spellEnd"/>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16   Tarifs de l’école de musique Paul </w:t>
      </w:r>
      <w:proofErr w:type="spellStart"/>
      <w:r>
        <w:rPr>
          <w:rFonts w:ascii="Times New Roman" w:eastAsia="Times New Roman" w:hAnsi="Times New Roman" w:cs="Times New Roman"/>
          <w:sz w:val="24"/>
          <w:szCs w:val="24"/>
          <w:lang w:eastAsia="ar-SA"/>
        </w:rPr>
        <w:t>Dallenne</w:t>
      </w:r>
      <w:proofErr w:type="spellEnd"/>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17   Dérogation occasionnelle au repos dominical dans le commerce de détail </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roofErr w:type="gramStart"/>
      <w:r>
        <w:rPr>
          <w:rFonts w:ascii="Times New Roman" w:eastAsia="Times New Roman" w:hAnsi="Times New Roman" w:cs="Times New Roman"/>
          <w:sz w:val="24"/>
          <w:szCs w:val="24"/>
          <w:lang w:eastAsia="ar-SA"/>
        </w:rPr>
        <w:t>pour</w:t>
      </w:r>
      <w:proofErr w:type="gramEnd"/>
      <w:r>
        <w:rPr>
          <w:rFonts w:ascii="Times New Roman" w:eastAsia="Times New Roman" w:hAnsi="Times New Roman" w:cs="Times New Roman"/>
          <w:sz w:val="24"/>
          <w:szCs w:val="24"/>
          <w:lang w:eastAsia="ar-SA"/>
        </w:rPr>
        <w:t xml:space="preserve"> l’année 2020 – avis du Conseil Municipal</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18   Bourse aux départs autonomes</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19   Règlement intérieur des Accueils Collectifs de Mineurs 2/10 ans du mois</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roofErr w:type="gramStart"/>
      <w:r>
        <w:rPr>
          <w:rFonts w:ascii="Times New Roman" w:eastAsia="Times New Roman" w:hAnsi="Times New Roman" w:cs="Times New Roman"/>
          <w:sz w:val="24"/>
          <w:szCs w:val="24"/>
          <w:lang w:eastAsia="ar-SA"/>
        </w:rPr>
        <w:t>d’août</w:t>
      </w:r>
      <w:proofErr w:type="gramEnd"/>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20   Règlement intérieur du Lieu d’Accueil Loisirs et Proximité</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21   Avis du Conseil Municipal sur le projet de </w:t>
      </w:r>
      <w:proofErr w:type="spellStart"/>
      <w:r>
        <w:rPr>
          <w:rFonts w:ascii="Times New Roman" w:eastAsia="Times New Roman" w:hAnsi="Times New Roman" w:cs="Times New Roman"/>
          <w:sz w:val="24"/>
          <w:szCs w:val="24"/>
          <w:lang w:eastAsia="ar-SA"/>
        </w:rPr>
        <w:t>RLPi</w:t>
      </w:r>
      <w:proofErr w:type="spellEnd"/>
      <w:r>
        <w:rPr>
          <w:rFonts w:ascii="Times New Roman" w:eastAsia="Times New Roman" w:hAnsi="Times New Roman" w:cs="Times New Roman"/>
          <w:sz w:val="24"/>
          <w:szCs w:val="24"/>
          <w:lang w:eastAsia="ar-SA"/>
        </w:rPr>
        <w:t xml:space="preserve"> arrêté par le Conseil </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Métropolitain</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22   Avis du Conseil Municipal sur les projets de PLU des communes d’Aubers, </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Bois-G</w:t>
      </w:r>
      <w:r w:rsidR="003C7B19">
        <w:rPr>
          <w:rFonts w:ascii="Times New Roman" w:eastAsia="Times New Roman" w:hAnsi="Times New Roman" w:cs="Times New Roman"/>
          <w:sz w:val="24"/>
          <w:szCs w:val="24"/>
          <w:lang w:eastAsia="ar-SA"/>
        </w:rPr>
        <w:t xml:space="preserve">renier, </w:t>
      </w:r>
      <w:proofErr w:type="spellStart"/>
      <w:r w:rsidR="003C7B19">
        <w:rPr>
          <w:rFonts w:ascii="Times New Roman" w:eastAsia="Times New Roman" w:hAnsi="Times New Roman" w:cs="Times New Roman"/>
          <w:sz w:val="24"/>
          <w:szCs w:val="24"/>
          <w:lang w:eastAsia="ar-SA"/>
        </w:rPr>
        <w:t>Fromelles</w:t>
      </w:r>
      <w:proofErr w:type="spellEnd"/>
      <w:r w:rsidR="003C7B19">
        <w:rPr>
          <w:rFonts w:ascii="Times New Roman" w:eastAsia="Times New Roman" w:hAnsi="Times New Roman" w:cs="Times New Roman"/>
          <w:sz w:val="24"/>
          <w:szCs w:val="24"/>
          <w:lang w:eastAsia="ar-SA"/>
        </w:rPr>
        <w:t xml:space="preserve">, Le </w:t>
      </w:r>
      <w:proofErr w:type="spellStart"/>
      <w:r w:rsidR="003C7B19">
        <w:rPr>
          <w:rFonts w:ascii="Times New Roman" w:eastAsia="Times New Roman" w:hAnsi="Times New Roman" w:cs="Times New Roman"/>
          <w:sz w:val="24"/>
          <w:szCs w:val="24"/>
          <w:lang w:eastAsia="ar-SA"/>
        </w:rPr>
        <w:t>Maisnil</w:t>
      </w:r>
      <w:proofErr w:type="spellEnd"/>
      <w:r w:rsidR="003C7B19">
        <w:rPr>
          <w:rFonts w:ascii="Times New Roman" w:eastAsia="Times New Roman" w:hAnsi="Times New Roman" w:cs="Times New Roman"/>
          <w:sz w:val="24"/>
          <w:szCs w:val="24"/>
          <w:lang w:eastAsia="ar-SA"/>
        </w:rPr>
        <w:t xml:space="preserve"> et</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Radinghem</w:t>
      </w:r>
      <w:proofErr w:type="spellEnd"/>
      <w:r>
        <w:rPr>
          <w:rFonts w:ascii="Times New Roman" w:eastAsia="Times New Roman" w:hAnsi="Times New Roman" w:cs="Times New Roman"/>
          <w:sz w:val="24"/>
          <w:szCs w:val="24"/>
          <w:lang w:eastAsia="ar-SA"/>
        </w:rPr>
        <w:t>-en-</w:t>
      </w:r>
      <w:proofErr w:type="spellStart"/>
      <w:r>
        <w:rPr>
          <w:rFonts w:ascii="Times New Roman" w:eastAsia="Times New Roman" w:hAnsi="Times New Roman" w:cs="Times New Roman"/>
          <w:sz w:val="24"/>
          <w:szCs w:val="24"/>
          <w:lang w:eastAsia="ar-SA"/>
        </w:rPr>
        <w:t>Weppes</w:t>
      </w:r>
      <w:proofErr w:type="spellEnd"/>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23   Désaffectation et déclassement parcelle AK 1061 partie</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24   Convention – autorisation d’occupation du domaine public pour </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roofErr w:type="gramStart"/>
      <w:r>
        <w:rPr>
          <w:rFonts w:ascii="Times New Roman" w:eastAsia="Times New Roman" w:hAnsi="Times New Roman" w:cs="Times New Roman"/>
          <w:sz w:val="24"/>
          <w:szCs w:val="24"/>
          <w:lang w:eastAsia="ar-SA"/>
        </w:rPr>
        <w:t>l’implantation</w:t>
      </w:r>
      <w:proofErr w:type="gramEnd"/>
      <w:r>
        <w:rPr>
          <w:rFonts w:ascii="Times New Roman" w:eastAsia="Times New Roman" w:hAnsi="Times New Roman" w:cs="Times New Roman"/>
          <w:sz w:val="24"/>
          <w:szCs w:val="24"/>
          <w:lang w:eastAsia="ar-SA"/>
        </w:rPr>
        <w:t xml:space="preserve"> d’une armoire fibre optique</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2019-06-26 / 25   Cession de parcelles – rue du </w:t>
      </w:r>
      <w:proofErr w:type="spellStart"/>
      <w:r>
        <w:rPr>
          <w:rFonts w:ascii="Times New Roman" w:eastAsia="Times New Roman" w:hAnsi="Times New Roman" w:cs="Times New Roman"/>
          <w:sz w:val="24"/>
          <w:szCs w:val="24"/>
          <w:lang w:eastAsia="ar-SA"/>
        </w:rPr>
        <w:t>Bocquiau</w:t>
      </w:r>
      <w:proofErr w:type="spellEnd"/>
      <w:r>
        <w:rPr>
          <w:rFonts w:ascii="Times New Roman" w:eastAsia="Times New Roman" w:hAnsi="Times New Roman" w:cs="Times New Roman"/>
          <w:sz w:val="24"/>
          <w:szCs w:val="24"/>
          <w:lang w:eastAsia="ar-SA"/>
        </w:rPr>
        <w:t xml:space="preserve"> – complément</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26   Cession parcelle – régularisation foncière – parcelle AL 481 – complément</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27   Logements de fonction</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28   Personnel municipal : création de poste</w:t>
      </w:r>
    </w:p>
    <w:p w:rsidR="006E5A47" w:rsidRDefault="006E5A47" w:rsidP="006E5A47">
      <w:pPr>
        <w:suppressAutoHyphens/>
        <w:overflowPunct w:val="0"/>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2019-06-26 / 29   Personnel municipal : création de poste</w:t>
      </w:r>
    </w:p>
    <w:p w:rsidR="006E5A47" w:rsidRDefault="006E5A47" w:rsidP="006E5A47"/>
    <w:p w:rsidR="006E5A47" w:rsidRDefault="006E5A47" w:rsidP="006E5A47"/>
    <w:p w:rsidR="006E5A47" w:rsidRDefault="006E5A47" w:rsidP="006E5A47"/>
    <w:p w:rsidR="006E5A47" w:rsidRDefault="006E5A47">
      <w:pPr>
        <w:spacing w:line="259" w:lineRule="auto"/>
      </w:pPr>
      <w:r>
        <w:br w:type="page"/>
      </w:r>
    </w:p>
    <w:p w:rsidR="006E5A47" w:rsidRPr="006E5A47" w:rsidRDefault="006E5A47" w:rsidP="006E5A47">
      <w:pPr>
        <w:spacing w:after="0" w:line="240" w:lineRule="auto"/>
        <w:ind w:left="284"/>
        <w:jc w:val="center"/>
        <w:rPr>
          <w:rFonts w:ascii="Times New Roman" w:eastAsia="Times New Roman" w:hAnsi="Times New Roman" w:cs="Times New Roman"/>
          <w:b/>
          <w:sz w:val="28"/>
          <w:szCs w:val="28"/>
          <w:lang w:eastAsia="fr-FR"/>
        </w:rPr>
      </w:pPr>
    </w:p>
    <w:p w:rsidR="006E5A47" w:rsidRPr="006E5A47" w:rsidRDefault="006E5A47" w:rsidP="006E5A47">
      <w:pPr>
        <w:spacing w:after="0" w:line="240" w:lineRule="auto"/>
        <w:ind w:left="284"/>
        <w:jc w:val="center"/>
        <w:rPr>
          <w:rFonts w:ascii="Times New Roman" w:eastAsia="Times New Roman" w:hAnsi="Times New Roman" w:cs="Times New Roman"/>
          <w:b/>
          <w:sz w:val="28"/>
          <w:szCs w:val="28"/>
          <w:lang w:eastAsia="fr-FR"/>
        </w:rPr>
      </w:pPr>
    </w:p>
    <w:p w:rsidR="006E5A47" w:rsidRPr="006E5A47" w:rsidRDefault="006E5A47" w:rsidP="006E5A47">
      <w:pPr>
        <w:spacing w:after="0" w:line="240" w:lineRule="auto"/>
        <w:ind w:left="284"/>
        <w:jc w:val="center"/>
        <w:rPr>
          <w:rFonts w:ascii="Times New Roman" w:eastAsia="Times New Roman" w:hAnsi="Times New Roman" w:cs="Times New Roman"/>
          <w:b/>
          <w:sz w:val="28"/>
          <w:szCs w:val="28"/>
          <w:lang w:eastAsia="fr-FR"/>
        </w:rPr>
      </w:pPr>
    </w:p>
    <w:p w:rsidR="006E5A47" w:rsidRPr="006E5A47" w:rsidRDefault="006E5A47" w:rsidP="006E5A47">
      <w:pPr>
        <w:spacing w:after="0" w:line="240" w:lineRule="auto"/>
        <w:ind w:left="284"/>
        <w:jc w:val="center"/>
        <w:rPr>
          <w:rFonts w:ascii="Times New Roman" w:eastAsia="Times New Roman" w:hAnsi="Times New Roman" w:cs="Times New Roman"/>
          <w:b/>
          <w:sz w:val="28"/>
          <w:szCs w:val="28"/>
          <w:lang w:eastAsia="fr-FR"/>
        </w:rPr>
      </w:pPr>
      <w:r w:rsidRPr="006E5A47">
        <w:rPr>
          <w:rFonts w:ascii="Times New Roman" w:eastAsia="Times New Roman" w:hAnsi="Times New Roman" w:cs="Times New Roman"/>
          <w:b/>
          <w:sz w:val="28"/>
          <w:szCs w:val="28"/>
          <w:lang w:eastAsia="fr-FR"/>
        </w:rPr>
        <w:t>Procès-verbal du Conseil Municipal</w:t>
      </w:r>
    </w:p>
    <w:p w:rsidR="006E5A47" w:rsidRPr="006E5A47" w:rsidRDefault="006E5A47" w:rsidP="006E5A47">
      <w:pPr>
        <w:spacing w:after="0" w:line="240" w:lineRule="auto"/>
        <w:ind w:left="284"/>
        <w:jc w:val="center"/>
        <w:rPr>
          <w:rFonts w:ascii="Times New Roman" w:eastAsia="Times New Roman" w:hAnsi="Times New Roman" w:cs="Times New Roman"/>
          <w:b/>
          <w:sz w:val="28"/>
          <w:szCs w:val="28"/>
          <w:lang w:eastAsia="fr-FR"/>
        </w:rPr>
      </w:pPr>
      <w:r w:rsidRPr="006E5A47">
        <w:rPr>
          <w:rFonts w:ascii="Times New Roman" w:eastAsia="Times New Roman" w:hAnsi="Times New Roman" w:cs="Times New Roman"/>
          <w:b/>
          <w:sz w:val="28"/>
          <w:szCs w:val="28"/>
          <w:lang w:eastAsia="fr-FR"/>
        </w:rPr>
        <w:t>Du mercredi 26 juin 2019</w:t>
      </w:r>
    </w:p>
    <w:p w:rsidR="006E5A47" w:rsidRPr="006E5A47" w:rsidRDefault="006E5A47" w:rsidP="006E5A47">
      <w:pPr>
        <w:spacing w:after="0" w:line="240" w:lineRule="auto"/>
        <w:ind w:left="284"/>
        <w:jc w:val="center"/>
        <w:rPr>
          <w:rFonts w:ascii="Times New Roman" w:eastAsia="Times New Roman" w:hAnsi="Times New Roman" w:cs="Times New Roman"/>
          <w:sz w:val="18"/>
          <w:szCs w:val="24"/>
          <w:lang w:eastAsia="fr-FR"/>
        </w:rPr>
      </w:pPr>
    </w:p>
    <w:p w:rsidR="006E5A47" w:rsidRPr="006E5A47" w:rsidRDefault="006E5A47" w:rsidP="006E5A47">
      <w:pPr>
        <w:spacing w:after="0" w:line="240" w:lineRule="auto"/>
        <w:jc w:val="both"/>
        <w:rPr>
          <w:rFonts w:ascii="Times New Roman" w:eastAsia="Times New Roman" w:hAnsi="Times New Roman" w:cs="Times New Roman"/>
          <w:sz w:val="18"/>
          <w:szCs w:val="24"/>
          <w:lang w:eastAsia="fr-FR"/>
        </w:rPr>
      </w:pPr>
      <w:r w:rsidRPr="006E5A47">
        <w:rPr>
          <w:rFonts w:ascii="Times New Roman" w:eastAsia="Times New Roman" w:hAnsi="Times New Roman" w:cs="Times New Roman"/>
          <w:sz w:val="18"/>
          <w:szCs w:val="24"/>
          <w:lang w:eastAsia="fr-FR"/>
        </w:rPr>
        <w:t>L’an deux mil dix-neuf, le vingt-six juin, à dix-neuf heures, le Conseil Municipal s’est réuni dans la salle du Conseil Municipal, sous la Présidence de Monsieur BEHARELLE, Maire, suite aux convocations qui lui ont été adressées cinq jours francs à l’avance, lesquelles convocations ont été affichées à la porte de la Mairie conformément à la loi.</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p>
    <w:p w:rsidR="006E5A47" w:rsidRPr="006E5A47" w:rsidRDefault="006E5A47" w:rsidP="006E5A47">
      <w:pPr>
        <w:spacing w:after="0" w:line="240" w:lineRule="auto"/>
        <w:rPr>
          <w:rFonts w:ascii="Times New Roman" w:eastAsia="Times New Roman" w:hAnsi="Times New Roman" w:cs="Times New Roman"/>
          <w:b/>
          <w:bCs/>
          <w:sz w:val="18"/>
          <w:szCs w:val="18"/>
          <w:lang w:eastAsia="fr-FR"/>
        </w:rPr>
      </w:pPr>
      <w:r w:rsidRPr="006E5A47">
        <w:rPr>
          <w:rFonts w:ascii="Times New Roman" w:eastAsia="Times New Roman" w:hAnsi="Times New Roman" w:cs="Times New Roman"/>
          <w:b/>
          <w:bCs/>
          <w:sz w:val="18"/>
          <w:szCs w:val="18"/>
          <w:lang w:eastAsia="fr-FR"/>
        </w:rPr>
        <w:t>Nombre de Conseillers Municipaux en exercice : 33</w:t>
      </w:r>
    </w:p>
    <w:p w:rsidR="006E5A47" w:rsidRPr="006E5A47" w:rsidRDefault="006E5A47" w:rsidP="006E5A47">
      <w:pPr>
        <w:spacing w:after="0" w:line="240" w:lineRule="auto"/>
        <w:rPr>
          <w:rFonts w:ascii="Times New Roman" w:eastAsia="Times New Roman" w:hAnsi="Times New Roman" w:cs="Times New Roman"/>
          <w:sz w:val="24"/>
          <w:szCs w:val="24"/>
          <w:lang w:eastAsia="fr-FR"/>
        </w:rPr>
      </w:pPr>
    </w:p>
    <w:p w:rsidR="006E5A47" w:rsidRPr="006E5A47" w:rsidRDefault="006E5A47" w:rsidP="006E5A47">
      <w:pPr>
        <w:spacing w:after="0" w:line="240" w:lineRule="auto"/>
        <w:rPr>
          <w:rFonts w:ascii="Times New Roman" w:eastAsia="Times New Roman" w:hAnsi="Times New Roman" w:cs="Times New Roman"/>
          <w:b/>
          <w:sz w:val="18"/>
          <w:szCs w:val="18"/>
          <w:lang w:eastAsia="fr-FR"/>
        </w:rPr>
      </w:pPr>
      <w:r w:rsidRPr="006E5A47">
        <w:rPr>
          <w:rFonts w:ascii="Times New Roman" w:eastAsia="Times New Roman" w:hAnsi="Times New Roman" w:cs="Times New Roman"/>
          <w:b/>
          <w:sz w:val="18"/>
          <w:szCs w:val="18"/>
          <w:u w:val="single"/>
          <w:lang w:eastAsia="fr-FR"/>
        </w:rPr>
        <w:t>Membres présents à la séance</w:t>
      </w:r>
      <w:r w:rsidRPr="006E5A47">
        <w:rPr>
          <w:rFonts w:ascii="Times New Roman" w:eastAsia="Times New Roman" w:hAnsi="Times New Roman" w:cs="Times New Roman"/>
          <w:b/>
          <w:sz w:val="18"/>
          <w:szCs w:val="18"/>
          <w:lang w:eastAsia="fr-FR"/>
        </w:rPr>
        <w:t xml:space="preserve"> : (23)                                      </w:t>
      </w:r>
      <w:r w:rsidRPr="006E5A47">
        <w:rPr>
          <w:rFonts w:ascii="Times New Roman" w:eastAsia="Times New Roman" w:hAnsi="Times New Roman" w:cs="Times New Roman"/>
          <w:b/>
          <w:sz w:val="18"/>
          <w:szCs w:val="18"/>
          <w:u w:val="single"/>
          <w:lang w:eastAsia="fr-FR"/>
        </w:rPr>
        <w:t>Membres absents excusés et représentés</w:t>
      </w:r>
      <w:r w:rsidRPr="006E5A47">
        <w:rPr>
          <w:rFonts w:ascii="Times New Roman" w:eastAsia="Times New Roman" w:hAnsi="Times New Roman" w:cs="Times New Roman"/>
          <w:b/>
          <w:sz w:val="18"/>
          <w:szCs w:val="18"/>
          <w:lang w:eastAsia="fr-FR"/>
        </w:rPr>
        <w:t> : (7)</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M. BEHARELLE, Maire</w:t>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t xml:space="preserve">    M. LESAFFRE est représenté par Mme THEETEN</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 xml:space="preserve">Mme ROUSSEAU, M. CATTEZ, Mme NIREL, </w:t>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t xml:space="preserve">    M. BULTEEL est représenté par M. LECOUTRE</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 xml:space="preserve">M. BUQUET, Mme CRUYPENNINCK, M. </w:t>
      </w:r>
      <w:proofErr w:type="gramStart"/>
      <w:r w:rsidRPr="006E5A47">
        <w:rPr>
          <w:rFonts w:ascii="Times New Roman" w:eastAsia="Times New Roman" w:hAnsi="Times New Roman" w:cs="Times New Roman"/>
          <w:sz w:val="18"/>
          <w:szCs w:val="18"/>
          <w:lang w:eastAsia="fr-FR"/>
        </w:rPr>
        <w:t xml:space="preserve">CERVEAUX,   </w:t>
      </w:r>
      <w:proofErr w:type="gramEnd"/>
      <w:r w:rsidRPr="006E5A47">
        <w:rPr>
          <w:rFonts w:ascii="Times New Roman" w:eastAsia="Times New Roman" w:hAnsi="Times New Roman" w:cs="Times New Roman"/>
          <w:sz w:val="18"/>
          <w:szCs w:val="18"/>
          <w:lang w:eastAsia="fr-FR"/>
        </w:rPr>
        <w:t>Mme LEVEQUE est représentée par Mme ROUSSEAU</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Mme IDZIOREK, Mme CORNEILLIE, M. DELABY,</w:t>
      </w:r>
      <w:r w:rsidRPr="006E5A47">
        <w:rPr>
          <w:rFonts w:ascii="Times New Roman" w:eastAsia="Times New Roman" w:hAnsi="Times New Roman" w:cs="Times New Roman"/>
          <w:sz w:val="18"/>
          <w:szCs w:val="18"/>
          <w:lang w:eastAsia="fr-FR"/>
        </w:rPr>
        <w:tab/>
        <w:t xml:space="preserve">    M. LORIER est représenté par M. BUQUET</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 xml:space="preserve">Adjoints au Maire    </w:t>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t xml:space="preserve">    M. CABOCHE est représenté par M. CATTEZ</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M. LOMBARD, Mme BZDYNGA, M. LECOUTRE,</w:t>
      </w:r>
      <w:r w:rsidRPr="006E5A47">
        <w:rPr>
          <w:rFonts w:ascii="Times New Roman" w:eastAsia="Times New Roman" w:hAnsi="Times New Roman" w:cs="Times New Roman"/>
          <w:sz w:val="18"/>
          <w:szCs w:val="18"/>
          <w:lang w:eastAsia="fr-FR"/>
        </w:rPr>
        <w:tab/>
        <w:t xml:space="preserve">    M. LE CLAIRE est représenté par M. BEHARELLE</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Mme DILLIES, Mme GUILLUY, Mme BERNARD,</w:t>
      </w:r>
      <w:r w:rsidRPr="006E5A47">
        <w:rPr>
          <w:rFonts w:ascii="Times New Roman" w:eastAsia="Times New Roman" w:hAnsi="Times New Roman" w:cs="Times New Roman"/>
          <w:sz w:val="18"/>
          <w:szCs w:val="18"/>
          <w:lang w:eastAsia="fr-FR"/>
        </w:rPr>
        <w:tab/>
        <w:t xml:space="preserve">    Mme SAERENS est représentée par Melle OZTURK</w:t>
      </w:r>
    </w:p>
    <w:p w:rsidR="006E5A47" w:rsidRPr="006E5A47" w:rsidRDefault="006E5A47" w:rsidP="006E5A47">
      <w:pPr>
        <w:spacing w:after="0" w:line="240" w:lineRule="auto"/>
        <w:rPr>
          <w:rFonts w:ascii="Times New Roman" w:eastAsia="Times New Roman" w:hAnsi="Times New Roman" w:cs="Times New Roman"/>
          <w:b/>
          <w:sz w:val="18"/>
          <w:szCs w:val="18"/>
          <w:lang w:eastAsia="fr-FR"/>
        </w:rPr>
      </w:pPr>
      <w:r w:rsidRPr="006E5A47">
        <w:rPr>
          <w:rFonts w:ascii="Times New Roman" w:eastAsia="Times New Roman" w:hAnsi="Times New Roman" w:cs="Times New Roman"/>
          <w:sz w:val="18"/>
          <w:szCs w:val="18"/>
          <w:lang w:eastAsia="fr-FR"/>
        </w:rPr>
        <w:t xml:space="preserve">M. LECONTE, M. LECLERCQ, Mme THEETEN,                  </w:t>
      </w:r>
    </w:p>
    <w:p w:rsidR="006E5A47" w:rsidRPr="006E5A47" w:rsidRDefault="006E5A47" w:rsidP="006E5A47">
      <w:pPr>
        <w:spacing w:after="0" w:line="240" w:lineRule="auto"/>
        <w:rPr>
          <w:rFonts w:ascii="Times New Roman" w:eastAsia="Times New Roman" w:hAnsi="Times New Roman" w:cs="Times New Roman"/>
          <w:b/>
          <w:sz w:val="18"/>
          <w:szCs w:val="18"/>
          <w:lang w:eastAsia="fr-FR"/>
        </w:rPr>
      </w:pPr>
      <w:r w:rsidRPr="006E5A47">
        <w:rPr>
          <w:rFonts w:ascii="Times New Roman" w:eastAsia="Times New Roman" w:hAnsi="Times New Roman" w:cs="Times New Roman"/>
          <w:sz w:val="18"/>
          <w:szCs w:val="18"/>
          <w:lang w:eastAsia="fr-FR"/>
        </w:rPr>
        <w:t>Melle OZTURK, Mme DESMARET, M. VERCAEMER,</w:t>
      </w:r>
      <w:r w:rsidRPr="006E5A47">
        <w:rPr>
          <w:rFonts w:ascii="Times New Roman" w:eastAsia="Times New Roman" w:hAnsi="Times New Roman" w:cs="Times New Roman"/>
          <w:sz w:val="18"/>
          <w:szCs w:val="18"/>
          <w:lang w:eastAsia="fr-FR"/>
        </w:rPr>
        <w:tab/>
        <w:t xml:space="preserve">    </w:t>
      </w:r>
      <w:r w:rsidRPr="006E5A47">
        <w:rPr>
          <w:rFonts w:ascii="Times New Roman" w:eastAsia="Times New Roman" w:hAnsi="Times New Roman" w:cs="Times New Roman"/>
          <w:b/>
          <w:sz w:val="18"/>
          <w:szCs w:val="18"/>
          <w:u w:val="single"/>
          <w:lang w:eastAsia="fr-FR"/>
        </w:rPr>
        <w:t>Membres absents excusés sans pouvoir</w:t>
      </w:r>
      <w:r w:rsidRPr="006E5A47">
        <w:rPr>
          <w:rFonts w:ascii="Times New Roman" w:eastAsia="Times New Roman" w:hAnsi="Times New Roman" w:cs="Times New Roman"/>
          <w:b/>
          <w:sz w:val="18"/>
          <w:szCs w:val="18"/>
          <w:lang w:eastAsia="fr-FR"/>
        </w:rPr>
        <w:t> : (3)</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Mme CAPY, Conseillers Municipaux</w:t>
      </w:r>
      <w:r w:rsidRPr="006E5A47">
        <w:rPr>
          <w:rFonts w:ascii="Times New Roman" w:eastAsia="Times New Roman" w:hAnsi="Times New Roman" w:cs="Times New Roman"/>
          <w:sz w:val="18"/>
          <w:szCs w:val="18"/>
          <w:lang w:eastAsia="fr-FR"/>
        </w:rPr>
        <w:tab/>
        <w:t xml:space="preserve">    </w:t>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t xml:space="preserve">    M. MERIAUX</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t xml:space="preserve">    M. OBIN</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b/>
          <w:sz w:val="18"/>
          <w:szCs w:val="18"/>
          <w:u w:val="single"/>
          <w:lang w:eastAsia="fr-FR"/>
        </w:rPr>
        <w:t>Secrétaire de séance</w:t>
      </w:r>
      <w:r w:rsidRPr="006E5A47">
        <w:rPr>
          <w:rFonts w:ascii="Times New Roman" w:eastAsia="Times New Roman" w:hAnsi="Times New Roman" w:cs="Times New Roman"/>
          <w:b/>
          <w:sz w:val="18"/>
          <w:szCs w:val="18"/>
          <w:lang w:eastAsia="fr-FR"/>
        </w:rPr>
        <w:t> :</w:t>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r>
      <w:r w:rsidRPr="006E5A47">
        <w:rPr>
          <w:rFonts w:ascii="Times New Roman" w:eastAsia="Times New Roman" w:hAnsi="Times New Roman" w:cs="Times New Roman"/>
          <w:sz w:val="18"/>
          <w:szCs w:val="18"/>
          <w:lang w:eastAsia="fr-FR"/>
        </w:rPr>
        <w:tab/>
        <w:t xml:space="preserve">    Mme CLERQUIN</w:t>
      </w:r>
    </w:p>
    <w:p w:rsidR="006E5A47" w:rsidRPr="006E5A47" w:rsidRDefault="006E5A47" w:rsidP="006E5A47">
      <w:pPr>
        <w:spacing w:after="0" w:line="240" w:lineRule="auto"/>
        <w:rPr>
          <w:rFonts w:ascii="Times New Roman" w:eastAsia="Times New Roman" w:hAnsi="Times New Roman" w:cs="Times New Roman"/>
          <w:sz w:val="18"/>
          <w:szCs w:val="18"/>
          <w:lang w:eastAsia="fr-FR"/>
        </w:rPr>
      </w:pPr>
      <w:r w:rsidRPr="006E5A47">
        <w:rPr>
          <w:rFonts w:ascii="Times New Roman" w:eastAsia="Times New Roman" w:hAnsi="Times New Roman" w:cs="Times New Roman"/>
          <w:sz w:val="18"/>
          <w:szCs w:val="18"/>
          <w:lang w:eastAsia="fr-FR"/>
        </w:rPr>
        <w:t>Melle OZTURK</w:t>
      </w:r>
    </w:p>
    <w:p w:rsidR="00244ADA" w:rsidRDefault="00244ADA"/>
    <w:p w:rsidR="006E5A47" w:rsidRDefault="006E5A47"/>
    <w:p w:rsidR="006E5A47" w:rsidRPr="006E5A47" w:rsidRDefault="006E5A47" w:rsidP="006E5A47">
      <w:pPr>
        <w:spacing w:after="0" w:line="240" w:lineRule="auto"/>
        <w:ind w:firstLine="851"/>
        <w:jc w:val="both"/>
        <w:rPr>
          <w:rFonts w:ascii="Times New Roman" w:eastAsia="Times New Roman" w:hAnsi="Times New Roman" w:cs="Times New Roman"/>
          <w:sz w:val="24"/>
          <w:szCs w:val="24"/>
          <w:lang w:eastAsia="fr-FR"/>
        </w:rPr>
      </w:pPr>
      <w:r w:rsidRPr="006E5A47">
        <w:rPr>
          <w:rFonts w:ascii="Times New Roman" w:eastAsia="Times New Roman" w:hAnsi="Times New Roman" w:cs="Times New Roman"/>
          <w:sz w:val="24"/>
          <w:szCs w:val="24"/>
          <w:lang w:eastAsia="fr-FR"/>
        </w:rPr>
        <w:t>Monsieur le Maire ouvre la séance du Conseil Municipal en souhaitant la bienvenue à tous.</w:t>
      </w:r>
    </w:p>
    <w:p w:rsidR="006E5A47" w:rsidRPr="006E5A47" w:rsidRDefault="006E5A47" w:rsidP="006E5A47">
      <w:pPr>
        <w:spacing w:after="0" w:line="240" w:lineRule="auto"/>
        <w:jc w:val="both"/>
        <w:rPr>
          <w:rFonts w:ascii="Times New Roman" w:hAnsi="Times New Roman" w:cs="Times New Roman"/>
          <w:sz w:val="24"/>
          <w:szCs w:val="24"/>
        </w:rPr>
      </w:pPr>
    </w:p>
    <w:p w:rsidR="006E5A47" w:rsidRPr="006E5A47" w:rsidRDefault="006E5A47" w:rsidP="006E5A47">
      <w:pPr>
        <w:spacing w:after="0" w:line="240" w:lineRule="auto"/>
        <w:jc w:val="both"/>
        <w:rPr>
          <w:rFonts w:ascii="Times New Roman" w:hAnsi="Times New Roman" w:cs="Times New Roman"/>
          <w:sz w:val="24"/>
          <w:szCs w:val="24"/>
        </w:rPr>
      </w:pPr>
    </w:p>
    <w:p w:rsidR="006E5A47" w:rsidRDefault="006E5A47" w:rsidP="006E5A47">
      <w:pPr>
        <w:spacing w:after="0" w:line="240" w:lineRule="auto"/>
        <w:ind w:firstLine="851"/>
        <w:jc w:val="both"/>
        <w:rPr>
          <w:rFonts w:ascii="Times New Roman" w:eastAsia="Times New Roman" w:hAnsi="Times New Roman" w:cs="Times New Roman"/>
          <w:sz w:val="24"/>
          <w:szCs w:val="24"/>
          <w:lang w:eastAsia="fr-FR"/>
        </w:rPr>
      </w:pPr>
      <w:r w:rsidRPr="006E5A47">
        <w:rPr>
          <w:rFonts w:ascii="Times New Roman" w:eastAsia="Times New Roman" w:hAnsi="Times New Roman" w:cs="Times New Roman"/>
          <w:sz w:val="24"/>
          <w:szCs w:val="24"/>
          <w:lang w:eastAsia="fr-FR"/>
        </w:rPr>
        <w:t>Monsieur le</w:t>
      </w:r>
      <w:r>
        <w:rPr>
          <w:rFonts w:ascii="Times New Roman" w:eastAsia="Times New Roman" w:hAnsi="Times New Roman" w:cs="Times New Roman"/>
          <w:sz w:val="24"/>
          <w:szCs w:val="24"/>
          <w:lang w:eastAsia="fr-FR"/>
        </w:rPr>
        <w:t xml:space="preserve"> Maire : merci à toutes et à tous de votre présence ce soir malgré la chaleur. Comme vous pouvez le constater, nous avons changé un peu l</w:t>
      </w:r>
      <w:r w:rsidR="003C7B19">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disposition de la salle. N’hésitez pas à faire remonter vos remarques si vous en avez sur cette disposition. L’objectif étant de mieux se voir.</w:t>
      </w:r>
    </w:p>
    <w:p w:rsidR="006E5A47" w:rsidRDefault="006E5A47" w:rsidP="006E5A47">
      <w:pPr>
        <w:spacing w:after="0" w:line="240" w:lineRule="auto"/>
        <w:ind w:firstLine="851"/>
        <w:jc w:val="both"/>
        <w:rPr>
          <w:rFonts w:ascii="Times New Roman" w:eastAsia="Times New Roman" w:hAnsi="Times New Roman" w:cs="Times New Roman"/>
          <w:sz w:val="24"/>
          <w:szCs w:val="24"/>
          <w:lang w:eastAsia="fr-FR"/>
        </w:rPr>
      </w:pPr>
    </w:p>
    <w:p w:rsidR="006E5A47" w:rsidRDefault="006E5A47" w:rsidP="006E5A47">
      <w:pPr>
        <w:spacing w:after="0" w:line="240" w:lineRule="auto"/>
        <w:ind w:firstLine="851"/>
        <w:jc w:val="both"/>
        <w:rPr>
          <w:rFonts w:ascii="Times New Roman" w:eastAsia="Times New Roman" w:hAnsi="Times New Roman" w:cs="Times New Roman"/>
          <w:sz w:val="24"/>
          <w:szCs w:val="24"/>
          <w:lang w:eastAsia="fr-FR"/>
        </w:rPr>
      </w:pPr>
    </w:p>
    <w:p w:rsidR="006E5A47" w:rsidRDefault="006E5A47" w:rsidP="006E5A47">
      <w:pPr>
        <w:spacing w:after="0" w:line="240" w:lineRule="auto"/>
        <w:ind w:firstLine="851"/>
        <w:jc w:val="both"/>
        <w:rPr>
          <w:rFonts w:ascii="Times New Roman" w:eastAsia="Times New Roman" w:hAnsi="Times New Roman" w:cs="Times New Roman"/>
          <w:sz w:val="24"/>
          <w:szCs w:val="24"/>
          <w:lang w:eastAsia="fr-FR"/>
        </w:rPr>
      </w:pPr>
    </w:p>
    <w:p w:rsidR="006E5A47" w:rsidRDefault="006E5A47">
      <w:pPr>
        <w:spacing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9C066A" w:rsidRPr="009C066A" w:rsidRDefault="009C066A" w:rsidP="009C066A">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6E5A47" w:rsidRPr="006E5A47" w:rsidRDefault="006E5A47" w:rsidP="006E5A47">
      <w:pPr>
        <w:spacing w:after="0" w:line="240" w:lineRule="auto"/>
        <w:jc w:val="both"/>
        <w:rPr>
          <w:rFonts w:ascii="Times New Roman" w:eastAsia="Times New Roman" w:hAnsi="Times New Roman" w:cs="Times New Roman"/>
          <w:sz w:val="24"/>
          <w:szCs w:val="24"/>
          <w:lang w:eastAsia="fr-FR"/>
        </w:rPr>
      </w:pPr>
    </w:p>
    <w:p w:rsidR="006E5A47" w:rsidRPr="006E5A47" w:rsidRDefault="006E5A47" w:rsidP="006E5A47">
      <w:pPr>
        <w:spacing w:after="0" w:line="240" w:lineRule="auto"/>
        <w:jc w:val="both"/>
        <w:rPr>
          <w:rFonts w:ascii="Times New Roman" w:eastAsia="Times New Roman" w:hAnsi="Times New Roman" w:cs="Times New Roman"/>
          <w:sz w:val="24"/>
          <w:szCs w:val="24"/>
          <w:lang w:eastAsia="fr-FR"/>
        </w:rPr>
      </w:pP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r w:rsidRPr="006E5A4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4E8FB6C0" wp14:editId="7A62B891">
                <wp:simplePos x="0" y="0"/>
                <wp:positionH relativeFrom="column">
                  <wp:posOffset>342900</wp:posOffset>
                </wp:positionH>
                <wp:positionV relativeFrom="paragraph">
                  <wp:posOffset>5715</wp:posOffset>
                </wp:positionV>
                <wp:extent cx="5143500" cy="4572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5899" id="Rectangle 1" o:spid="_x0000_s1026" style="position:absolute;margin-left:27pt;margin-top:.45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GwIAADw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zjzAlLFn0h&#10;0YRrjWLFIE/vQ0lVj/4BhwaDvwf5PTAHq46q1C0i9J0SNZFK9dmzA0MQ6Cjb9B+hJnSxjZCU2jdo&#10;B0DSgO2TIYezIWofmaSf82L2ep6Tb5Jys/lbcnyglInydNpjiO8VWDZsKo7EPaGL3X2IY+mpJLEH&#10;o+u1NiYF2G5WBtlO0HCs03dED5dlxrG+4tfz6TwhP8uFS4g8fX+DsDrSlBttK351LhLlINs7V6cZ&#10;jEKbcU/dGUdNnqQbLdhAfSAZEcYRpidHmw7wJ2c9jW/Fw4+tQMWZ+eDIiutiNhvmPQVJOc7wMrO5&#10;zAgnCarikbNxu4rjG9l61G1HNxWpdwe3ZF+jk7IDv5HVkSyNaPLm+JyGN3AZp6pfj375BAAA//8D&#10;AFBLAwQUAAYACAAAACEAqA6Ph9sAAAAGAQAADwAAAGRycy9kb3ducmV2LnhtbEyPQU+DQBSE7yb+&#10;h80z8WYXUWtBHo3R1MRjSy/eHvAElH1L2KVFf73bUz1OZjLzTbaeTa8OPLrOCsLtIgLFUtm6kwZh&#10;X2xuVqCcJ6mpt8IIP+xgnV9eZJTW9ihbPux8o0KJuJQQWu+HVGtXtWzILezAErxPOxryQY6Nrkc6&#10;hnLT6ziKltpQJ2GhpYFfWq6+d5NBKLt4T7/b4i0yyebOv8/F1/Txinh9NT8/gfI8+3MYTvgBHfLA&#10;VNpJaqd6hIf7cMUjJKCCu1qeZInwGCeg80z/x8//AAAA//8DAFBLAQItABQABgAIAAAAIQC2gziS&#10;/gAAAOEBAAATAAAAAAAAAAAAAAAAAAAAAABbQ29udGVudF9UeXBlc10ueG1sUEsBAi0AFAAGAAgA&#10;AAAhADj9If/WAAAAlAEAAAsAAAAAAAAAAAAAAAAALwEAAF9yZWxzLy5yZWxzUEsBAi0AFAAGAAgA&#10;AAAhAKNP5KkbAgAAPAQAAA4AAAAAAAAAAAAAAAAALgIAAGRycy9lMm9Eb2MueG1sUEsBAi0AFAAG&#10;AAgAAAAhAKgOj4fbAAAABgEAAA8AAAAAAAAAAAAAAAAAdQQAAGRycy9kb3ducmV2LnhtbFBLBQYA&#10;AAAABAAEAPMAAAB9BQAAAAA=&#10;"/>
            </w:pict>
          </mc:Fallback>
        </mc:AlternateContent>
      </w:r>
    </w:p>
    <w:p w:rsidR="006E5A47" w:rsidRPr="006E5A47" w:rsidRDefault="006E5A47" w:rsidP="006E5A47">
      <w:pPr>
        <w:spacing w:after="0" w:line="240" w:lineRule="auto"/>
        <w:jc w:val="center"/>
        <w:rPr>
          <w:rFonts w:ascii="Times New Roman" w:eastAsia="Times New Roman" w:hAnsi="Times New Roman" w:cs="Times New Roman"/>
          <w:b/>
          <w:sz w:val="24"/>
          <w:szCs w:val="24"/>
          <w:lang w:eastAsia="fr-FR"/>
        </w:rPr>
      </w:pPr>
      <w:r w:rsidRPr="006E5A47">
        <w:rPr>
          <w:rFonts w:ascii="Times New Roman" w:eastAsia="Times New Roman" w:hAnsi="Times New Roman" w:cs="Times New Roman"/>
          <w:b/>
          <w:sz w:val="24"/>
          <w:szCs w:val="24"/>
          <w:lang w:eastAsia="fr-FR"/>
        </w:rPr>
        <w:t>2019-</w:t>
      </w:r>
      <w:r>
        <w:rPr>
          <w:rFonts w:ascii="Times New Roman" w:eastAsia="Times New Roman" w:hAnsi="Times New Roman" w:cs="Times New Roman"/>
          <w:b/>
          <w:sz w:val="24"/>
          <w:szCs w:val="24"/>
          <w:lang w:eastAsia="fr-FR"/>
        </w:rPr>
        <w:t>06</w:t>
      </w:r>
      <w:r w:rsidRPr="006E5A47">
        <w:rPr>
          <w:rFonts w:ascii="Times New Roman" w:eastAsia="Times New Roman" w:hAnsi="Times New Roman" w:cs="Times New Roman"/>
          <w:b/>
          <w:sz w:val="24"/>
          <w:szCs w:val="24"/>
          <w:lang w:eastAsia="fr-FR"/>
        </w:rPr>
        <w:t>-2</w:t>
      </w:r>
      <w:r>
        <w:rPr>
          <w:rFonts w:ascii="Times New Roman" w:eastAsia="Times New Roman" w:hAnsi="Times New Roman" w:cs="Times New Roman"/>
          <w:b/>
          <w:sz w:val="24"/>
          <w:szCs w:val="24"/>
          <w:lang w:eastAsia="fr-FR"/>
        </w:rPr>
        <w:t>6</w:t>
      </w:r>
      <w:r w:rsidRPr="006E5A47">
        <w:rPr>
          <w:rFonts w:ascii="Times New Roman" w:eastAsia="Times New Roman" w:hAnsi="Times New Roman" w:cs="Times New Roman"/>
          <w:b/>
          <w:sz w:val="24"/>
          <w:szCs w:val="24"/>
          <w:lang w:eastAsia="fr-FR"/>
        </w:rPr>
        <w:t xml:space="preserve"> / 1 – DESIGNATION DU SECRETAIRE DE SEANCE</w:t>
      </w: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r w:rsidRPr="006E5A47">
        <w:rPr>
          <w:rFonts w:ascii="Times New Roman" w:eastAsia="Times New Roman" w:hAnsi="Times New Roman" w:cs="Times New Roman"/>
          <w:sz w:val="24"/>
          <w:szCs w:val="24"/>
          <w:lang w:eastAsia="fr-FR"/>
        </w:rPr>
        <w:t>Monsieur le Maire p</w:t>
      </w:r>
      <w:r>
        <w:rPr>
          <w:rFonts w:ascii="Times New Roman" w:eastAsia="Times New Roman" w:hAnsi="Times New Roman" w:cs="Times New Roman"/>
          <w:sz w:val="24"/>
          <w:szCs w:val="24"/>
          <w:lang w:eastAsia="fr-FR"/>
        </w:rPr>
        <w:t xml:space="preserve">ropose Mademoiselle </w:t>
      </w:r>
      <w:proofErr w:type="spellStart"/>
      <w:r>
        <w:rPr>
          <w:rFonts w:ascii="Times New Roman" w:eastAsia="Times New Roman" w:hAnsi="Times New Roman" w:cs="Times New Roman"/>
          <w:sz w:val="24"/>
          <w:szCs w:val="24"/>
          <w:lang w:eastAsia="fr-FR"/>
        </w:rPr>
        <w:t>Mérile</w:t>
      </w:r>
      <w:proofErr w:type="spellEnd"/>
      <w:r>
        <w:rPr>
          <w:rFonts w:ascii="Times New Roman" w:eastAsia="Times New Roman" w:hAnsi="Times New Roman" w:cs="Times New Roman"/>
          <w:sz w:val="24"/>
          <w:szCs w:val="24"/>
          <w:lang w:eastAsia="fr-FR"/>
        </w:rPr>
        <w:t xml:space="preserve"> OZTURK</w:t>
      </w:r>
      <w:r w:rsidRPr="006E5A47">
        <w:rPr>
          <w:rFonts w:ascii="Times New Roman" w:eastAsia="Times New Roman" w:hAnsi="Times New Roman" w:cs="Times New Roman"/>
          <w:sz w:val="24"/>
          <w:szCs w:val="24"/>
          <w:lang w:eastAsia="fr-FR"/>
        </w:rPr>
        <w:t xml:space="preserve"> comme secrétaire de séance.</w:t>
      </w: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p>
    <w:p w:rsidR="006E5A47" w:rsidRPr="006E5A47" w:rsidRDefault="006E5A47" w:rsidP="006E5A47">
      <w:pPr>
        <w:spacing w:after="0" w:line="240" w:lineRule="auto"/>
        <w:ind w:firstLine="90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Mademoiselle OZTURK</w:t>
      </w:r>
      <w:r w:rsidRPr="006E5A47">
        <w:rPr>
          <w:rFonts w:ascii="Times New Roman" w:eastAsia="Times New Roman" w:hAnsi="Times New Roman" w:cs="Times New Roman"/>
          <w:sz w:val="24"/>
          <w:szCs w:val="24"/>
          <w:lang w:eastAsia="fr-FR"/>
        </w:rPr>
        <w:t xml:space="preserve"> procède à l’appel des conseillers municipaux.</w:t>
      </w:r>
    </w:p>
    <w:p w:rsidR="006E5A47" w:rsidRPr="006E5A47" w:rsidRDefault="006E5A47" w:rsidP="006E5A47">
      <w:pPr>
        <w:spacing w:after="0" w:line="240" w:lineRule="auto"/>
        <w:ind w:firstLine="851"/>
        <w:rPr>
          <w:rFonts w:ascii="Times New Roman" w:eastAsia="Times New Roman" w:hAnsi="Times New Roman" w:cs="Times New Roman"/>
          <w:sz w:val="24"/>
          <w:szCs w:val="24"/>
          <w:lang w:eastAsia="fr-FR"/>
        </w:rPr>
      </w:pPr>
    </w:p>
    <w:p w:rsidR="006E5A47" w:rsidRPr="006E5A47" w:rsidRDefault="006E5A47" w:rsidP="006E5A47">
      <w:pPr>
        <w:spacing w:after="0" w:line="240" w:lineRule="auto"/>
        <w:ind w:firstLine="851"/>
        <w:rPr>
          <w:rFonts w:ascii="Times New Roman" w:eastAsia="Times New Roman" w:hAnsi="Times New Roman" w:cs="Times New Roman"/>
          <w:sz w:val="24"/>
          <w:szCs w:val="24"/>
          <w:lang w:eastAsia="fr-FR"/>
        </w:rPr>
      </w:pPr>
    </w:p>
    <w:p w:rsidR="006E5A47" w:rsidRPr="006E5A47" w:rsidRDefault="006E5A47" w:rsidP="006E5A47">
      <w:pPr>
        <w:spacing w:after="0" w:line="240" w:lineRule="auto"/>
        <w:rPr>
          <w:rFonts w:ascii="Times New Roman" w:eastAsia="Times New Roman" w:hAnsi="Times New Roman" w:cs="Times New Roman"/>
          <w:sz w:val="24"/>
          <w:szCs w:val="24"/>
          <w:lang w:eastAsia="fr-FR"/>
        </w:rPr>
      </w:pPr>
    </w:p>
    <w:p w:rsidR="006E5A47" w:rsidRPr="006E5A47" w:rsidRDefault="006E5A47" w:rsidP="006E5A47">
      <w:pPr>
        <w:spacing w:after="0" w:line="240" w:lineRule="auto"/>
        <w:rPr>
          <w:rFonts w:ascii="Times New Roman" w:eastAsia="Times New Roman" w:hAnsi="Times New Roman" w:cs="Times New Roman"/>
          <w:sz w:val="24"/>
          <w:szCs w:val="24"/>
          <w:lang w:eastAsia="fr-FR"/>
        </w:rPr>
      </w:pPr>
    </w:p>
    <w:p w:rsidR="006E5A47" w:rsidRDefault="006E5A47" w:rsidP="006E5A47">
      <w:pPr>
        <w:spacing w:after="0" w:line="240" w:lineRule="auto"/>
        <w:ind w:firstLine="85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j’ai quelques annonces à vous faire avant de démarrer ce Conseil Municipal :</w:t>
      </w:r>
    </w:p>
    <w:p w:rsidR="006E5A47" w:rsidRDefault="006E5A47" w:rsidP="006E5A47">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avons déposé sur vos tables une délibération supplémentaire que nous aborderons en fin de Conseil. Monsieur CATTEZ vous la présentera si vous en êtes d’accord.</w:t>
      </w:r>
    </w:p>
    <w:p w:rsidR="006E5A47" w:rsidRDefault="006E5A47" w:rsidP="006E5A47">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Ville a obtenu le prix Label qualité de la part de </w:t>
      </w:r>
      <w:proofErr w:type="spellStart"/>
      <w:r>
        <w:rPr>
          <w:rFonts w:ascii="Times New Roman" w:eastAsia="Times New Roman" w:hAnsi="Times New Roman" w:cs="Times New Roman"/>
          <w:sz w:val="24"/>
          <w:szCs w:val="24"/>
          <w:lang w:eastAsia="fr-FR"/>
        </w:rPr>
        <w:t>Plurelya</w:t>
      </w:r>
      <w:proofErr w:type="spellEnd"/>
      <w:r>
        <w:rPr>
          <w:rFonts w:ascii="Times New Roman" w:eastAsia="Times New Roman" w:hAnsi="Times New Roman" w:cs="Times New Roman"/>
          <w:sz w:val="24"/>
          <w:szCs w:val="24"/>
          <w:lang w:eastAsia="fr-FR"/>
        </w:rPr>
        <w:t xml:space="preserve"> qui est l’organisme qui gère le service social</w:t>
      </w:r>
      <w:r w:rsidR="003C7B19">
        <w:rPr>
          <w:rFonts w:ascii="Times New Roman" w:eastAsia="Times New Roman" w:hAnsi="Times New Roman" w:cs="Times New Roman"/>
          <w:sz w:val="24"/>
          <w:szCs w:val="24"/>
          <w:lang w:eastAsia="fr-FR"/>
        </w:rPr>
        <w:t xml:space="preserve"> du personnel, </w:t>
      </w:r>
      <w:r>
        <w:rPr>
          <w:rFonts w:ascii="Times New Roman" w:eastAsia="Times New Roman" w:hAnsi="Times New Roman" w:cs="Times New Roman"/>
          <w:sz w:val="24"/>
          <w:szCs w:val="24"/>
          <w:lang w:eastAsia="fr-FR"/>
        </w:rPr>
        <w:t>etc…</w:t>
      </w:r>
    </w:p>
    <w:p w:rsidR="006E5A47" w:rsidRDefault="006E5A47" w:rsidP="006E5A47">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avons appris le décès de Madame FERMON, épouse de Monsieur Jean-Marie FERMON, ancien conseiller municipal. Nous présentons toutes nos condoléances à la famille.</w:t>
      </w:r>
    </w:p>
    <w:p w:rsidR="006E5A47" w:rsidRDefault="006E5A47" w:rsidP="006E5A47">
      <w:pPr>
        <w:spacing w:after="0" w:line="240" w:lineRule="auto"/>
        <w:jc w:val="both"/>
        <w:rPr>
          <w:rFonts w:ascii="Times New Roman" w:eastAsia="Times New Roman" w:hAnsi="Times New Roman" w:cs="Times New Roman"/>
          <w:sz w:val="24"/>
          <w:szCs w:val="24"/>
          <w:lang w:eastAsia="fr-FR"/>
        </w:rPr>
      </w:pPr>
    </w:p>
    <w:p w:rsidR="006E5A47" w:rsidRDefault="006E5A47">
      <w:pPr>
        <w:spacing w:line="259"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9C066A" w:rsidRPr="009C066A" w:rsidRDefault="009C066A" w:rsidP="009C066A">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9C066A" w:rsidRPr="009C066A" w:rsidRDefault="009C066A" w:rsidP="009C066A">
      <w:pPr>
        <w:spacing w:after="0" w:line="240" w:lineRule="auto"/>
        <w:jc w:val="both"/>
        <w:rPr>
          <w:rFonts w:ascii="Times New Roman" w:eastAsia="Times New Roman" w:hAnsi="Times New Roman" w:cs="Times New Roman"/>
          <w:sz w:val="24"/>
          <w:szCs w:val="24"/>
          <w:lang w:eastAsia="fr-FR"/>
        </w:rPr>
      </w:pPr>
    </w:p>
    <w:p w:rsidR="009C066A" w:rsidRPr="009C066A" w:rsidRDefault="009C066A" w:rsidP="009C066A">
      <w:pPr>
        <w:spacing w:after="0" w:line="240" w:lineRule="auto"/>
        <w:ind w:firstLine="900"/>
        <w:jc w:val="both"/>
        <w:rPr>
          <w:rFonts w:ascii="Times New Roman" w:eastAsia="Times New Roman" w:hAnsi="Times New Roman" w:cs="Times New Roman"/>
          <w:sz w:val="24"/>
          <w:szCs w:val="24"/>
          <w:lang w:eastAsia="fr-FR"/>
        </w:rPr>
      </w:pPr>
      <w:r w:rsidRPr="009C066A">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1" locked="0" layoutInCell="1" allowOverlap="1" wp14:anchorId="7A869CF0" wp14:editId="193F98C1">
                <wp:simplePos x="0" y="0"/>
                <wp:positionH relativeFrom="column">
                  <wp:posOffset>5080</wp:posOffset>
                </wp:positionH>
                <wp:positionV relativeFrom="paragraph">
                  <wp:posOffset>160655</wp:posOffset>
                </wp:positionV>
                <wp:extent cx="580072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18235" id="Rectangle 2" o:spid="_x0000_s1026" style="position:absolute;margin-left:.4pt;margin-top:12.65pt;width:456.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oHQ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MGZFT2V&#10;6COJJmxrFCuiPIPzJUU9uUeMCXr3APKLZxbWHUWpO0QYOiVqIjWN8dlPD6Lh6SnbDu+gJnSxC5CU&#10;OjTYR0DSgB1SQY7ngqhDYJIu54s8vy7mnEnyXS2imb4Q5fNrhz68UdCzeKg4EveELvYPPkQ2onwO&#10;SezB6HqjjUkGttu1QbYX1BybtE7o/jLMWDZU/GZOPP4Okaf1J4heB+pyo/uKUwq0YpAoo2yvbZ3O&#10;QWgznomysScdo3RjCbZQH0lGhLGFaeTo0AF+42yg9q24/7oTqDgzby2V4mY6m8V+T8Zsfl2QgZee&#10;7aVHWElQFQ+cjcd1GGdk51C3Hf00TblbuKPyNTopG0s7sjqRpRZNgp/GKc7ApZ2ifgz96jsAAAD/&#10;/wMAUEsDBBQABgAIAAAAIQBSc3ZJ3AAAAAcBAAAPAAAAZHJzL2Rvd25yZXYueG1sTI7BTsMwEETv&#10;SPyDtUjcqNMYEE3jVAhUJI5teuG2iZckJbaj2GkDX89yorcZzWjm5ZvZ9uJEY+i807BcJCDI1d50&#10;rtFwKLd3TyBCRGew9440fFOATXF9lWNm/Nnt6LSPjeARFzLU0MY4ZFKGuiWLYeEHcpx9+tFiZDs2&#10;0ox45nHbyzRJHqXFzvFDiwO9tFR/7SeroerSA/7syrfErrYqvs/lcfp41fr2Zn5eg4g0x/8y/OEz&#10;OhTMVPnJmSB6DcwdNaQPCgSnq+U9i4prSimQRS4v+YtfAAAA//8DAFBLAQItABQABgAIAAAAIQC2&#10;gziS/gAAAOEBAAATAAAAAAAAAAAAAAAAAAAAAABbQ29udGVudF9UeXBlc10ueG1sUEsBAi0AFAAG&#10;AAgAAAAhADj9If/WAAAAlAEAAAsAAAAAAAAAAAAAAAAALwEAAF9yZWxzLy5yZWxzUEsBAi0AFAAG&#10;AAgAAAAhADr7jSgdAgAAPAQAAA4AAAAAAAAAAAAAAAAALgIAAGRycy9lMm9Eb2MueG1sUEsBAi0A&#10;FAAGAAgAAAAhAFJzdkncAAAABwEAAA8AAAAAAAAAAAAAAAAAdwQAAGRycy9kb3ducmV2LnhtbFBL&#10;BQYAAAAABAAEAPMAAACABQAAAAA=&#10;"/>
            </w:pict>
          </mc:Fallback>
        </mc:AlternateContent>
      </w:r>
    </w:p>
    <w:p w:rsidR="009C066A" w:rsidRPr="009C066A" w:rsidRDefault="009C066A" w:rsidP="009C066A">
      <w:pPr>
        <w:spacing w:after="0" w:line="240" w:lineRule="auto"/>
        <w:ind w:firstLine="900"/>
        <w:jc w:val="both"/>
        <w:rPr>
          <w:rFonts w:ascii="Times New Roman" w:eastAsia="Times New Roman" w:hAnsi="Times New Roman" w:cs="Times New Roman"/>
          <w:sz w:val="24"/>
          <w:szCs w:val="24"/>
          <w:lang w:eastAsia="fr-FR"/>
        </w:rPr>
      </w:pPr>
    </w:p>
    <w:p w:rsidR="009C066A" w:rsidRPr="009C066A" w:rsidRDefault="009C066A" w:rsidP="009C066A">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2019-06</w:t>
      </w:r>
      <w:r w:rsidRPr="009C066A">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26</w:t>
      </w:r>
      <w:r w:rsidRPr="009C066A">
        <w:rPr>
          <w:rFonts w:ascii="Times New Roman" w:eastAsia="Times New Roman" w:hAnsi="Times New Roman" w:cs="Times New Roman"/>
          <w:b/>
          <w:sz w:val="24"/>
          <w:szCs w:val="24"/>
          <w:lang w:eastAsia="fr-FR"/>
        </w:rPr>
        <w:t xml:space="preserve"> / 2 – PROCES VERBAL DU CONSEIL MUNICIPAL </w:t>
      </w:r>
    </w:p>
    <w:p w:rsidR="009C066A" w:rsidRPr="009C066A" w:rsidRDefault="009C066A" w:rsidP="009C066A">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DU 29 MARS 2019</w:t>
      </w: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r w:rsidRPr="009C066A">
        <w:rPr>
          <w:rFonts w:ascii="Times New Roman" w:eastAsiaTheme="minorEastAsia" w:hAnsi="Times New Roman" w:cs="Times New Roman"/>
          <w:sz w:val="24"/>
          <w:szCs w:val="24"/>
          <w:lang w:eastAsia="fr-FR"/>
        </w:rPr>
        <w:t>Monsieur le Maire : avez-vous des remarques à formuler quant à ce procès-verbal ?</w:t>
      </w:r>
    </w:p>
    <w:p w:rsidR="009C066A" w:rsidRP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Madame CAPY : étant absente à ce Conseil Municipal, je m’abstiendrai sur son vote.</w:t>
      </w:r>
    </w:p>
    <w:p w:rsidR="009C066A" w:rsidRP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p>
    <w:p w:rsid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r w:rsidRPr="009C066A">
        <w:rPr>
          <w:rFonts w:ascii="Times New Roman" w:eastAsiaTheme="minorEastAsia" w:hAnsi="Times New Roman" w:cs="Times New Roman"/>
          <w:sz w:val="24"/>
          <w:szCs w:val="24"/>
          <w:lang w:eastAsia="fr-FR"/>
        </w:rPr>
        <w:t xml:space="preserve">Monsieur le Maire : aucune </w:t>
      </w:r>
      <w:r>
        <w:rPr>
          <w:rFonts w:ascii="Times New Roman" w:eastAsiaTheme="minorEastAsia" w:hAnsi="Times New Roman" w:cs="Times New Roman"/>
          <w:sz w:val="24"/>
          <w:szCs w:val="24"/>
          <w:lang w:eastAsia="fr-FR"/>
        </w:rPr>
        <w:t xml:space="preserve">autre </w:t>
      </w:r>
      <w:r w:rsidRPr="009C066A">
        <w:rPr>
          <w:rFonts w:ascii="Times New Roman" w:eastAsiaTheme="minorEastAsia" w:hAnsi="Times New Roman" w:cs="Times New Roman"/>
          <w:sz w:val="24"/>
          <w:szCs w:val="24"/>
          <w:lang w:eastAsia="fr-FR"/>
        </w:rPr>
        <w:t>remarque n’étant formulée, ce procès</w:t>
      </w:r>
      <w:r>
        <w:rPr>
          <w:rFonts w:ascii="Times New Roman" w:eastAsiaTheme="minorEastAsia" w:hAnsi="Times New Roman" w:cs="Times New Roman"/>
          <w:sz w:val="24"/>
          <w:szCs w:val="24"/>
          <w:lang w:eastAsia="fr-FR"/>
        </w:rPr>
        <w:t>-verbal est adopté par vote</w:t>
      </w:r>
      <w:r w:rsidRPr="009C066A">
        <w:rPr>
          <w:rFonts w:ascii="Times New Roman" w:eastAsiaTheme="minorEastAsia" w:hAnsi="Times New Roman" w:cs="Times New Roman"/>
          <w:sz w:val="24"/>
          <w:szCs w:val="24"/>
          <w:lang w:eastAsia="fr-FR"/>
        </w:rPr>
        <w:t>.</w:t>
      </w:r>
    </w:p>
    <w:p w:rsid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p>
    <w:p w:rsid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p>
    <w:p w:rsidR="009C066A" w:rsidRDefault="009C066A" w:rsidP="009C066A">
      <w:pPr>
        <w:spacing w:after="0" w:line="240" w:lineRule="auto"/>
        <w:ind w:firstLine="851"/>
        <w:jc w:val="both"/>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rPr>
          <w:rFonts w:ascii="Times New Roman" w:eastAsia="Times New Roman" w:hAnsi="Times New Roman" w:cs="Times New Roman"/>
          <w:b/>
          <w:sz w:val="24"/>
          <w:szCs w:val="24"/>
          <w:lang w:eastAsia="fr-FR"/>
        </w:rPr>
      </w:pPr>
      <w:r w:rsidRPr="009C066A">
        <w:rPr>
          <w:rFonts w:ascii="Times New Roman" w:eastAsia="Times New Roman" w:hAnsi="Times New Roman" w:cs="Times New Roman"/>
          <w:b/>
          <w:sz w:val="24"/>
          <w:szCs w:val="24"/>
          <w:lang w:eastAsia="fr-FR"/>
        </w:rPr>
        <w:t>VOTE :</w:t>
      </w:r>
      <w:bookmarkStart w:id="0" w:name="_GoBack"/>
      <w:bookmarkEnd w:id="0"/>
    </w:p>
    <w:p w:rsidR="009C066A" w:rsidRPr="009C066A" w:rsidRDefault="00C4246D" w:rsidP="009C06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Pour : 29</w:t>
      </w:r>
    </w:p>
    <w:p w:rsidR="009C066A" w:rsidRPr="009C066A" w:rsidRDefault="009C066A" w:rsidP="009C066A">
      <w:pPr>
        <w:spacing w:after="0" w:line="240" w:lineRule="auto"/>
        <w:rPr>
          <w:rFonts w:ascii="Times New Roman" w:eastAsia="Times New Roman" w:hAnsi="Times New Roman" w:cs="Times New Roman"/>
          <w:b/>
          <w:sz w:val="24"/>
          <w:szCs w:val="24"/>
          <w:lang w:eastAsia="fr-FR"/>
        </w:rPr>
      </w:pPr>
      <w:r w:rsidRPr="009C066A">
        <w:rPr>
          <w:rFonts w:ascii="Times New Roman" w:eastAsia="Times New Roman" w:hAnsi="Times New Roman" w:cs="Times New Roman"/>
          <w:b/>
          <w:sz w:val="24"/>
          <w:szCs w:val="24"/>
          <w:lang w:eastAsia="fr-FR"/>
        </w:rPr>
        <w:t>Contre : 0</w:t>
      </w:r>
    </w:p>
    <w:p w:rsidR="009C066A" w:rsidRDefault="009C066A" w:rsidP="009C066A">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Abstention : 1</w:t>
      </w:r>
    </w:p>
    <w:p w:rsidR="009C066A" w:rsidRDefault="009C066A" w:rsidP="009C066A">
      <w:pPr>
        <w:spacing w:after="0" w:line="240" w:lineRule="auto"/>
        <w:rPr>
          <w:rFonts w:ascii="Times New Roman" w:eastAsia="Times New Roman" w:hAnsi="Times New Roman" w:cs="Times New Roman"/>
          <w:b/>
          <w:sz w:val="24"/>
          <w:szCs w:val="24"/>
          <w:lang w:eastAsia="fr-FR"/>
        </w:rPr>
      </w:pPr>
    </w:p>
    <w:p w:rsidR="009C066A" w:rsidRDefault="009C066A" w:rsidP="009C066A">
      <w:pPr>
        <w:spacing w:after="0" w:line="240" w:lineRule="auto"/>
        <w:rPr>
          <w:rFonts w:ascii="Times New Roman" w:eastAsia="Times New Roman" w:hAnsi="Times New Roman" w:cs="Times New Roman"/>
          <w:b/>
          <w:sz w:val="24"/>
          <w:szCs w:val="24"/>
          <w:lang w:eastAsia="fr-FR"/>
        </w:rPr>
      </w:pPr>
    </w:p>
    <w:p w:rsidR="009C066A" w:rsidRDefault="009C066A">
      <w:pPr>
        <w:spacing w:line="259"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9C066A" w:rsidRPr="009C066A" w:rsidRDefault="009C066A" w:rsidP="009C066A">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tbl>
      <w:tblPr>
        <w:tblW w:w="10317" w:type="dxa"/>
        <w:tblInd w:w="-567" w:type="dxa"/>
        <w:tblCellMar>
          <w:left w:w="0" w:type="dxa"/>
          <w:right w:w="0" w:type="dxa"/>
        </w:tblCellMar>
        <w:tblLook w:val="04A0" w:firstRow="1" w:lastRow="0" w:firstColumn="1" w:lastColumn="0" w:noHBand="0" w:noVBand="1"/>
      </w:tblPr>
      <w:tblGrid>
        <w:gridCol w:w="1199"/>
        <w:gridCol w:w="810"/>
        <w:gridCol w:w="1365"/>
        <w:gridCol w:w="2865"/>
        <w:gridCol w:w="2553"/>
        <w:gridCol w:w="1525"/>
      </w:tblGrid>
      <w:tr w:rsidR="009C066A" w:rsidRPr="009C066A" w:rsidTr="009C066A">
        <w:trPr>
          <w:trHeight w:val="345"/>
        </w:trPr>
        <w:tc>
          <w:tcPr>
            <w:tcW w:w="10317"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Times New Roman" w:hAnsi="Times New Roman" w:cs="Times New Roman"/>
                <w:b/>
                <w:bCs/>
                <w:sz w:val="24"/>
                <w:szCs w:val="24"/>
              </w:rPr>
            </w:pPr>
            <w:r w:rsidRPr="009C066A">
              <w:rPr>
                <w:rFonts w:ascii="Times New Roman" w:hAnsi="Times New Roman" w:cs="Times New Roman"/>
                <w:b/>
                <w:bCs/>
                <w:noProof/>
                <w:sz w:val="24"/>
                <w:szCs w:val="24"/>
                <w:lang w:eastAsia="fr-FR"/>
              </w:rPr>
              <mc:AlternateContent>
                <mc:Choice Requires="wps">
                  <w:drawing>
                    <wp:anchor distT="0" distB="0" distL="114300" distR="114300" simplePos="0" relativeHeight="251663360" behindDoc="1" locked="0" layoutInCell="1" allowOverlap="1" wp14:anchorId="785A4AC7" wp14:editId="3AF3AA28">
                      <wp:simplePos x="0" y="0"/>
                      <wp:positionH relativeFrom="column">
                        <wp:posOffset>79375</wp:posOffset>
                      </wp:positionH>
                      <wp:positionV relativeFrom="paragraph">
                        <wp:posOffset>62230</wp:posOffset>
                      </wp:positionV>
                      <wp:extent cx="6362700" cy="714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62700" cy="7143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ED1D4" id="Rectangle 3" o:spid="_x0000_s1026" style="position:absolute;margin-left:6.25pt;margin-top:4.9pt;width:501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rteAIAABUFAAAOAAAAZHJzL2Uyb0RvYy54bWysVEtP3DAQvlfqf7B8L9kXLI3IohVoq0oI&#10;EFBxHhxnY8n2uLZ3s9tf37ETYHmcqubgeDzjeXzzjc/Od0azrfRBoa34+GjEmbQCa2XXFf/1sPp2&#10;ylmIYGvQaGXF9zLw88XXL2edK+UEW9S19Iyc2FB2ruJtjK4siiBaaSAcoZOWlA16A5FEvy5qDx15&#10;N7qYjEYnRYe+dh6FDIFOL3slX2T/TSNFvGmaICPTFafcYl59Xp/SWizOoFx7cK0SQxrwD1kYUJaC&#10;vri6hAhs49UHV0YJjwGbeCTQFNg0SshcA1UzHr2r5r4FJ3MtBE5wLzCF/+dWXG9vPVN1xaecWTDU&#10;ojsCDexaSzZN8HQulGR17279IAXaplp3jTfpT1WwXYZ0/wKp3EUm6PBkejKZjwh5Qbr5eDadHyen&#10;xett50P8IdGwtKm4p+gZSdhehdibPpukYAG1qldK6yzsw4X2bAvUXSJFjR1nGkKkw4qv8jdEe3NN&#10;W9YRWYfEgGjXaIiUo3EERLBrzkCvic8i+pzLm9vhQ9AHqvYg8Ch/nwVOhVxCaPuMs9dkBqVRkcZA&#10;K1Px08Pb2iatzEQe4Ej96DuQdk9Y76mBHntmBydWioJcEQi34InKBD2NZ7yhpdFIZeOw46xF/+ez&#10;82RPDCMtZx2NBkHyewNeUok/LXHv+3g2S7OUhdnxfEKCP9Q8HWrsxlwg9WdMD4ETeZvso37eNh7N&#10;I03xMkUlFVhBsXvwB+Ei9iNL74CQy2U2o/lxEK/svRPJecIpwfuwewTvBjJFasw1Po8RlO841dum&#10;mxaXm4iNyoR7xZWImgSavUzZ4Z1Iw30oZ6vX12zxFwAA//8DAFBLAwQUAAYACAAAACEATxas8NwA&#10;AAAJAQAADwAAAGRycy9kb3ducmV2LnhtbEyPS0/DMBCE70j8B2uRuFG74SEa4lQICQkhcSA8zm68&#10;xFHjdRQ7aeivZ3Oix9lvNDtTbGffiQmH2AbSsF4pEEh1sC01Gj4/nq/uQcRkyJouEGr4xQjb8vys&#10;MLkNB3rHqUqN4BCKudHgUupzKWPt0Ju4Cj0Ss58weJNYDo20gzlwuO9kptSd9KYl/uBMj08O6301&#10;eg2v8ThOtY1vs5vdy+brWx0r2mt9eTE/PoBIOKd/Myz1uTqU3GkXRrJRdKyzW3Zq2PCABav1DR92&#10;C8iuQZaFPF1Q/gEAAP//AwBQSwECLQAUAAYACAAAACEAtoM4kv4AAADhAQAAEwAAAAAAAAAAAAAA&#10;AAAAAAAAW0NvbnRlbnRfVHlwZXNdLnhtbFBLAQItABQABgAIAAAAIQA4/SH/1gAAAJQBAAALAAAA&#10;AAAAAAAAAAAAAC8BAABfcmVscy8ucmVsc1BLAQItABQABgAIAAAAIQCO7HrteAIAABUFAAAOAAAA&#10;AAAAAAAAAAAAAC4CAABkcnMvZTJvRG9jLnhtbFBLAQItABQABgAIAAAAIQBPFqzw3AAAAAkBAAAP&#10;AAAAAAAAAAAAAAAAANIEAABkcnMvZG93bnJldi54bWxQSwUGAAAAAAQABADzAAAA2wUAAAAA&#10;" fillcolor="window" strokecolor="windowText" strokeweight="1pt"/>
                  </w:pict>
                </mc:Fallback>
              </mc:AlternateContent>
            </w:r>
          </w:p>
          <w:p w:rsidR="009C066A" w:rsidRPr="009C066A" w:rsidRDefault="009C066A" w:rsidP="009C066A">
            <w:pPr>
              <w:spacing w:line="259" w:lineRule="auto"/>
              <w:jc w:val="center"/>
              <w:rPr>
                <w:rFonts w:ascii="Times New Roman" w:hAnsi="Times New Roman" w:cs="Times New Roman"/>
                <w:b/>
                <w:bCs/>
                <w:sz w:val="24"/>
                <w:szCs w:val="24"/>
              </w:rPr>
            </w:pPr>
            <w:r w:rsidRPr="009C066A">
              <w:rPr>
                <w:rFonts w:ascii="Times New Roman" w:hAnsi="Times New Roman" w:cs="Times New Roman"/>
                <w:b/>
                <w:bCs/>
                <w:sz w:val="24"/>
                <w:szCs w:val="24"/>
              </w:rPr>
              <w:t>2019-06-26 / 3   - DECISIONS DE MONSIEUR LE MAIRE PRISES PAR DELEGATION DU CONSEIL MUNICIPAL</w:t>
            </w:r>
          </w:p>
        </w:tc>
      </w:tr>
      <w:tr w:rsidR="009C066A" w:rsidRPr="009C066A" w:rsidTr="009C066A">
        <w:trPr>
          <w:trHeight w:val="345"/>
        </w:trPr>
        <w:tc>
          <w:tcPr>
            <w:tcW w:w="10317"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9C066A" w:rsidRDefault="009C066A" w:rsidP="009C066A">
            <w:pPr>
              <w:spacing w:line="259" w:lineRule="auto"/>
              <w:rPr>
                <w:rFonts w:ascii="Times New Roman" w:hAnsi="Times New Roman" w:cs="Times New Roman"/>
                <w:b/>
                <w:bCs/>
                <w:sz w:val="27"/>
                <w:szCs w:val="27"/>
              </w:rPr>
            </w:pPr>
            <w:r w:rsidRPr="009C066A">
              <w:rPr>
                <w:rFonts w:ascii="Times New Roman" w:hAnsi="Times New Roman" w:cs="Times New Roman"/>
                <w:b/>
                <w:bCs/>
                <w:sz w:val="27"/>
                <w:szCs w:val="27"/>
              </w:rPr>
              <w:t xml:space="preserve"> </w:t>
            </w:r>
          </w:p>
          <w:p w:rsidR="009C066A" w:rsidRPr="009C066A" w:rsidRDefault="009C066A" w:rsidP="009C066A">
            <w:pPr>
              <w:spacing w:line="259" w:lineRule="auto"/>
              <w:ind w:firstLine="839"/>
              <w:jc w:val="both"/>
              <w:rPr>
                <w:rFonts w:ascii="Times New Roman" w:hAnsi="Times New Roman" w:cs="Times New Roman"/>
                <w:sz w:val="24"/>
                <w:szCs w:val="24"/>
              </w:rPr>
            </w:pPr>
            <w:r>
              <w:rPr>
                <w:rFonts w:ascii="Times New Roman" w:hAnsi="Times New Roman" w:cs="Times New Roman"/>
                <w:sz w:val="24"/>
                <w:szCs w:val="24"/>
              </w:rPr>
              <w:t>Monsieur le Maire prend la parole.</w:t>
            </w:r>
          </w:p>
        </w:tc>
      </w:tr>
      <w:tr w:rsidR="009C066A" w:rsidRPr="009C066A" w:rsidTr="009C066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N°</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DATE</w:t>
            </w:r>
          </w:p>
        </w:tc>
        <w:tc>
          <w:tcPr>
            <w:tcW w:w="136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LIBELLE</w:t>
            </w:r>
          </w:p>
        </w:tc>
        <w:tc>
          <w:tcPr>
            <w:tcW w:w="286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OBJET</w:t>
            </w:r>
          </w:p>
        </w:tc>
        <w:tc>
          <w:tcPr>
            <w:tcW w:w="255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both"/>
              <w:rPr>
                <w:rFonts w:ascii="Arial" w:hAnsi="Arial" w:cs="Arial"/>
                <w:b/>
                <w:bCs/>
                <w:sz w:val="20"/>
                <w:szCs w:val="20"/>
              </w:rPr>
            </w:pPr>
            <w:r w:rsidRPr="009C066A">
              <w:rPr>
                <w:rFonts w:ascii="Arial" w:hAnsi="Arial" w:cs="Arial"/>
                <w:b/>
                <w:bCs/>
                <w:sz w:val="20"/>
                <w:szCs w:val="20"/>
              </w:rPr>
              <w:t>CONTRACTANT</w:t>
            </w:r>
          </w:p>
        </w:tc>
        <w:tc>
          <w:tcPr>
            <w:tcW w:w="152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MONTANT HT / AN</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1.1.048/2019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16/04/19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18-03 FLEURISSEMENT lot 8 arbres arbustes rosiers </w:t>
            </w:r>
            <w:proofErr w:type="spellStart"/>
            <w:r w:rsidRPr="009C066A">
              <w:rPr>
                <w:rFonts w:ascii="Arial" w:hAnsi="Arial" w:cs="Arial"/>
                <w:b/>
                <w:bCs/>
                <w:sz w:val="20"/>
                <w:szCs w:val="20"/>
              </w:rPr>
              <w:t>etc</w:t>
            </w:r>
            <w:proofErr w:type="spellEnd"/>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PEPINIERE DE GRUSON</w:t>
            </w:r>
          </w:p>
        </w:tc>
        <w:tc>
          <w:tcPr>
            <w:tcW w:w="152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1.1.049/2019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16/04/19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18-01 ACCORDS CADRE MAGASIN lot 2 électricité</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CGED</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1.1.050/2019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18/04/19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18-01 ACCORDS CADRE MAGASIN lot 4 quincaillerie</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LEGALLAIS</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1.1.051/2019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09/05/19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xml:space="preserve">AVENANT </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16-02 LOCATION/ENTRETIEN lot 1 location/entretien agents techniques + intérimaires</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BARDUSCH</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705"/>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1.1.052/2019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09/05/19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xml:space="preserve">AVENANT </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16-02 LOCATION/ENTRETIEN lot 2 location/entretien ATSEM/agents d'entretien/cuisine centrale/satellites + intérimaires</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BARDUSCH</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1.1.053/2019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10/05/19</w:t>
            </w:r>
          </w:p>
        </w:tc>
        <w:tc>
          <w:tcPr>
            <w:tcW w:w="136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xml:space="preserve">AVENANT </w:t>
            </w:r>
          </w:p>
        </w:tc>
        <w:tc>
          <w:tcPr>
            <w:tcW w:w="286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18-03 FLEURISSEMENT lot 8 arbres arbustes rosiers </w:t>
            </w:r>
            <w:proofErr w:type="spellStart"/>
            <w:r w:rsidRPr="009C066A">
              <w:rPr>
                <w:rFonts w:ascii="Arial" w:hAnsi="Arial" w:cs="Arial"/>
                <w:b/>
                <w:bCs/>
                <w:sz w:val="20"/>
                <w:szCs w:val="20"/>
              </w:rPr>
              <w:t>etc</w:t>
            </w:r>
            <w:proofErr w:type="spellEnd"/>
          </w:p>
        </w:tc>
        <w:tc>
          <w:tcPr>
            <w:tcW w:w="255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PEPINIERE DE GRUSON</w:t>
            </w:r>
          </w:p>
        </w:tc>
        <w:tc>
          <w:tcPr>
            <w:tcW w:w="152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1.1.054/2019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15/05/19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18-11 REHABILITATION SALLE LISBONNE TRANCHE OPTIONNELLE</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TW INGIENERIE</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7 875,00 €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1.1.055/2019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20/05/19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15-08 MATÉRIELS PÉDAGOGIQUES – AVENANT DE PROLONGATION</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COPYLUX</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1.1.056/2019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20/05/19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18-13 PRODUITS D’ENTRETIEN lot 3 produits d’hygiène</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DIPROC</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r w:rsidR="009C066A" w:rsidRPr="009C066A" w:rsidTr="009C066A">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1.1.057/2019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18-13 PRODUITS D’ENTRETIEN lot 2 matériel d'entretien</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ORAPI</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0,00 €</w:t>
            </w:r>
          </w:p>
        </w:tc>
      </w:tr>
    </w:tbl>
    <w:p w:rsidR="009F37A5" w:rsidRDefault="009F37A5">
      <w:r>
        <w:br w:type="page"/>
      </w:r>
    </w:p>
    <w:p w:rsidR="009F37A5" w:rsidRPr="009F37A5" w:rsidRDefault="009F37A5" w:rsidP="009F37A5">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tbl>
      <w:tblPr>
        <w:tblW w:w="10317" w:type="dxa"/>
        <w:tblInd w:w="-572" w:type="dxa"/>
        <w:tblCellMar>
          <w:left w:w="0" w:type="dxa"/>
          <w:right w:w="0" w:type="dxa"/>
        </w:tblCellMar>
        <w:tblLook w:val="04A0" w:firstRow="1" w:lastRow="0" w:firstColumn="1" w:lastColumn="0" w:noHBand="0" w:noVBand="1"/>
      </w:tblPr>
      <w:tblGrid>
        <w:gridCol w:w="1199"/>
        <w:gridCol w:w="810"/>
        <w:gridCol w:w="1365"/>
        <w:gridCol w:w="2865"/>
        <w:gridCol w:w="2553"/>
        <w:gridCol w:w="1525"/>
      </w:tblGrid>
      <w:tr w:rsidR="009C066A" w:rsidRPr="009C066A" w:rsidTr="009F37A5">
        <w:trPr>
          <w:trHeight w:val="570"/>
        </w:trPr>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1.1.058/2019</w:t>
            </w:r>
          </w:p>
          <w:p w:rsidR="009C066A" w:rsidRPr="009C066A" w:rsidRDefault="009C066A" w:rsidP="009C066A">
            <w:pPr>
              <w:rPr>
                <w:rFonts w:ascii="Arial" w:hAnsi="Arial" w:cs="Arial"/>
                <w:sz w:val="20"/>
                <w:szCs w:val="20"/>
              </w:rPr>
            </w:pPr>
          </w:p>
          <w:p w:rsidR="009C066A" w:rsidRPr="009C066A" w:rsidRDefault="009C066A" w:rsidP="009C066A">
            <w:pPr>
              <w:rPr>
                <w:rFonts w:ascii="Arial" w:hAnsi="Arial" w:cs="Arial"/>
                <w:sz w:val="20"/>
                <w:szCs w:val="20"/>
              </w:rPr>
            </w:pPr>
          </w:p>
        </w:tc>
        <w:tc>
          <w:tcPr>
            <w:tcW w:w="0" w:type="auto"/>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23/05/19</w:t>
            </w:r>
          </w:p>
        </w:tc>
        <w:tc>
          <w:tcPr>
            <w:tcW w:w="136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F37A5"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19-03 ASSURANCE DOMMAGE OUVRAGE ET TOUS RISQUES école </w:t>
            </w:r>
            <w:proofErr w:type="spellStart"/>
            <w:r w:rsidRPr="009C066A">
              <w:rPr>
                <w:rFonts w:ascii="Arial" w:hAnsi="Arial" w:cs="Arial"/>
                <w:b/>
                <w:bCs/>
                <w:sz w:val="20"/>
                <w:szCs w:val="20"/>
              </w:rPr>
              <w:t>Crapet</w:t>
            </w:r>
            <w:proofErr w:type="spellEnd"/>
            <w:r w:rsidRPr="009C066A">
              <w:rPr>
                <w:rFonts w:ascii="Arial" w:hAnsi="Arial" w:cs="Arial"/>
                <w:b/>
                <w:bCs/>
                <w:sz w:val="20"/>
                <w:szCs w:val="20"/>
              </w:rPr>
              <w:t xml:space="preserve"> Salengro</w:t>
            </w:r>
          </w:p>
        </w:tc>
        <w:tc>
          <w:tcPr>
            <w:tcW w:w="2553"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MAF VERSPIEREN</w:t>
            </w:r>
          </w:p>
        </w:tc>
        <w:tc>
          <w:tcPr>
            <w:tcW w:w="152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51 921,63 € TTC</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1.1.059/2019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19-04 TRANSPORTS LOT 1 Transports Accueils Collectifs de Mineurs</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KEOLIS</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MONTANT MAXI DE CDE  15 000,00 €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1.1.060/2019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19-04 TRANSPORTS LOT 2 Transports scolaires</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MARIOT GAMELIN</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MONTANT MAXI DE CDE  15 000,00 €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1.1.061/2019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19-04 TRANSPORTS LOT 3  Transports municipaux</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CATTEAU</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MONTANT MAXI DE CDE    5 000,00 €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1.1.062/2019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19-04 TRANSPORTS LOT 4 Classe de découverte : Vosges</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LIGUE DE L'ENSEIGNEMENT</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MONTANT MAXI DE CDE  75 000,00 €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1.1.063/2019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19-04 TRANSPORTS LOT 5 Classe de découverte séjour en Haute-Savoie</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LIGUE DE L'ENSEIGNEMENT</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MONTANT MAXI DE CDE  20 000,00 €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1.1.064/2019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23/05/19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19-04 TRANSPORTS LOT 6 Voyage des seniors CLASSEMENT SANS SUITE</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 </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1.1.065/2019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10/06/19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19-02 TRAVAUX TOITURE CCPAL LOT 1</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BCR</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            103 660,45 € HT +           PSE 6 797,88 €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1.1.066/2019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10/06/19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DECISION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19-02 TRAVAUX TOITURE CCPAL LOT 2</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VAES</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4 250,00 € HT</w:t>
            </w:r>
          </w:p>
        </w:tc>
      </w:tr>
      <w:tr w:rsidR="009C066A" w:rsidRPr="009C066A" w:rsidTr="009F37A5">
        <w:trPr>
          <w:trHeight w:val="1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1.4.024/2019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17/04/19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MISSION ARCHIVAGE 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CDG59</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3348 € TTC</w:t>
            </w:r>
          </w:p>
        </w:tc>
      </w:tr>
      <w:tr w:rsidR="009C066A" w:rsidRPr="009C066A" w:rsidTr="009F37A5">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1.4.025/2019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24/04/19</w:t>
            </w:r>
          </w:p>
        </w:tc>
        <w:tc>
          <w:tcPr>
            <w:tcW w:w="136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DISPOSITIF PREVISIONNEL DE SECOURS CEREMONIE DU 40</w:t>
            </w:r>
            <w:r w:rsidRPr="009C066A">
              <w:rPr>
                <w:rFonts w:ascii="Arial" w:hAnsi="Arial" w:cs="Arial"/>
                <w:b/>
                <w:bCs/>
                <w:sz w:val="20"/>
                <w:szCs w:val="20"/>
                <w:vertAlign w:val="superscript"/>
              </w:rPr>
              <w:t>e</w:t>
            </w:r>
            <w:r w:rsidRPr="009C066A">
              <w:rPr>
                <w:rFonts w:ascii="Arial" w:hAnsi="Arial" w:cs="Arial"/>
                <w:b/>
                <w:bCs/>
                <w:sz w:val="20"/>
                <w:szCs w:val="20"/>
              </w:rPr>
              <w:t xml:space="preserve"> RA SUIPPES 29 MAI 2019</w:t>
            </w:r>
          </w:p>
        </w:tc>
        <w:tc>
          <w:tcPr>
            <w:tcW w:w="2553"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ASSOCIATION DES SECOURISTES HAUBOURDIN</w:t>
            </w:r>
          </w:p>
        </w:tc>
        <w:tc>
          <w:tcPr>
            <w:tcW w:w="1525"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180,00 €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1.4.026/2019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24/04/19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DISPOSITIF PREVISIONNEL DE SECOURS ANIMATIONS DE LA FETE NATIONALE DU 13 JUILLET 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ASSOCIATION DES SECOURISTES HAUBOURDIN</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350,00 €</w:t>
            </w:r>
          </w:p>
        </w:tc>
      </w:tr>
      <w:tr w:rsidR="009C066A" w:rsidRPr="009C066A" w:rsidTr="009F37A5">
        <w:trPr>
          <w:trHeight w:val="69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1.4.027/2019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29/04/19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UTILISATION DES INSTALLATIONS SPORTIVES D’HAUBOURDIN A TITRE ONEREUX 31/01/2019 AU 26/12/2019</w:t>
            </w:r>
          </w:p>
        </w:tc>
        <w:tc>
          <w:tcPr>
            <w:tcW w:w="255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DIRECTION INTERREGIONALE DE SERVICES  PENITENTIAIRES</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                 RECETTE                     3 850,00 € TTC</w:t>
            </w:r>
          </w:p>
        </w:tc>
      </w:tr>
    </w:tbl>
    <w:p w:rsidR="009F37A5" w:rsidRDefault="009F37A5">
      <w:r>
        <w:br w:type="page"/>
      </w:r>
    </w:p>
    <w:p w:rsidR="009F37A5" w:rsidRPr="009F37A5" w:rsidRDefault="009F37A5" w:rsidP="009F37A5">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tbl>
      <w:tblPr>
        <w:tblW w:w="10317" w:type="dxa"/>
        <w:tblInd w:w="-572" w:type="dxa"/>
        <w:tblCellMar>
          <w:left w:w="0" w:type="dxa"/>
          <w:right w:w="0" w:type="dxa"/>
        </w:tblCellMar>
        <w:tblLook w:val="04A0" w:firstRow="1" w:lastRow="0" w:firstColumn="1" w:lastColumn="0" w:noHBand="0" w:noVBand="1"/>
      </w:tblPr>
      <w:tblGrid>
        <w:gridCol w:w="1199"/>
        <w:gridCol w:w="810"/>
        <w:gridCol w:w="1365"/>
        <w:gridCol w:w="2865"/>
        <w:gridCol w:w="2553"/>
        <w:gridCol w:w="1525"/>
      </w:tblGrid>
      <w:tr w:rsidR="009C066A" w:rsidRPr="009C066A" w:rsidTr="009F37A5">
        <w:trPr>
          <w:trHeight w:val="567"/>
        </w:trPr>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1.4.028/2019</w:t>
            </w:r>
          </w:p>
        </w:tc>
        <w:tc>
          <w:tcPr>
            <w:tcW w:w="0" w:type="auto"/>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22/05/19</w:t>
            </w:r>
          </w:p>
        </w:tc>
        <w:tc>
          <w:tcPr>
            <w:tcW w:w="136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AVENANT</w:t>
            </w:r>
          </w:p>
        </w:tc>
        <w:tc>
          <w:tcPr>
            <w:tcW w:w="286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Contrat de maintenance logiciel</w:t>
            </w:r>
          </w:p>
        </w:tc>
        <w:tc>
          <w:tcPr>
            <w:tcW w:w="2553"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PRODWARE</w:t>
            </w:r>
          </w:p>
        </w:tc>
        <w:tc>
          <w:tcPr>
            <w:tcW w:w="1525" w:type="dxa"/>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1.4.029/2019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29/04/19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CONTRAT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RENOVATION DE LA SALLE LISBONNE  - contrôle technique</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APAVE</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5850,00 € HT</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1.4.030/2019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24/05/19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CONTRAT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MINI CAMP ACM AOUT 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LA LIGUE DE L’ENSEIGNEMENT</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10612,50 € TTC</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1.4.031/2019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24/05/19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COLLATION FETE DE LA MUSIQUE 22/06/2019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LA PIOCHE</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sur facture</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1.4.032/2019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05/05/19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CONTRAT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SEJOUR ESPACE JEUNES DU 19 AU 23 AOUT 2019 ACM  A HAYBES</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LIGUE DE L’ENSEIGNEMENT</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4847,00 € TTC</w:t>
            </w:r>
          </w:p>
        </w:tc>
      </w:tr>
      <w:tr w:rsidR="009C066A" w:rsidRPr="009C066A" w:rsidTr="009F37A5">
        <w:trPr>
          <w:trHeight w:val="78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1.4.033/2019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29/05/19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MISE A DISPOSITION A TITRE ONÉREUX STAND DE TIR</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DIRECTION NATIONALE DU RENSEIGNEMENT ET DES ENQUETES DOUANIERES</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4620,00 € TTC</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1.4.034/2019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29/05/19</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CONVENTION</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UTILISATION DES INSTALLATIONS SPORTIVES D’HAUBOURDIN  01/09/2018 AU 01/09/2019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COLLEGE JULES FERRY</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xml:space="preserve"> A TITRE GRATUIT</w:t>
            </w:r>
          </w:p>
        </w:tc>
      </w:tr>
      <w:tr w:rsidR="009C066A" w:rsidRPr="009C066A" w:rsidTr="009F37A5">
        <w:trPr>
          <w:trHeight w:val="15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w:t>
            </w:r>
          </w:p>
        </w:tc>
        <w:tc>
          <w:tcPr>
            <w:tcW w:w="13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 </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both"/>
              <w:rPr>
                <w:rFonts w:ascii="Arial" w:hAnsi="Arial" w:cs="Arial"/>
                <w:b/>
                <w:bCs/>
                <w:sz w:val="20"/>
                <w:szCs w:val="20"/>
              </w:rPr>
            </w:pPr>
            <w:r w:rsidRPr="009C066A">
              <w:rPr>
                <w:rFonts w:ascii="Arial" w:hAnsi="Arial" w:cs="Arial"/>
                <w:b/>
                <w:bCs/>
                <w:sz w:val="20"/>
                <w:szCs w:val="20"/>
              </w:rPr>
              <w:t>8.9.009/2019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15/04/19</w:t>
            </w:r>
          </w:p>
        </w:tc>
        <w:tc>
          <w:tcPr>
            <w:tcW w:w="136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CONTRAT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HAU’ROCK #5 DU SAMEDI 25 MAI 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ASSOCIATION DYNAMO</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15 000,00 €</w:t>
            </w:r>
          </w:p>
        </w:tc>
      </w:tr>
      <w:tr w:rsidR="009C066A" w:rsidRPr="009C066A" w:rsidTr="009F37A5">
        <w:trPr>
          <w:trHeight w:val="567"/>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both"/>
              <w:rPr>
                <w:rFonts w:ascii="Arial" w:hAnsi="Arial" w:cs="Arial"/>
                <w:b/>
                <w:bCs/>
                <w:sz w:val="20"/>
                <w:szCs w:val="20"/>
              </w:rPr>
            </w:pPr>
            <w:r w:rsidRPr="009C066A">
              <w:rPr>
                <w:rFonts w:ascii="Arial" w:hAnsi="Arial" w:cs="Arial"/>
                <w:b/>
                <w:bCs/>
                <w:sz w:val="20"/>
                <w:szCs w:val="20"/>
              </w:rPr>
              <w:t>8.9.010/2019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18/04/19</w:t>
            </w:r>
          </w:p>
        </w:tc>
        <w:tc>
          <w:tcPr>
            <w:tcW w:w="136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066A" w:rsidRPr="009C066A" w:rsidRDefault="009C066A" w:rsidP="009C066A">
            <w:pPr>
              <w:spacing w:line="259" w:lineRule="auto"/>
              <w:jc w:val="center"/>
              <w:rPr>
                <w:rFonts w:ascii="Arial" w:hAnsi="Arial" w:cs="Arial"/>
                <w:b/>
                <w:bCs/>
                <w:sz w:val="20"/>
                <w:szCs w:val="20"/>
              </w:rPr>
            </w:pPr>
            <w:r w:rsidRPr="009C066A">
              <w:rPr>
                <w:rFonts w:ascii="Arial" w:hAnsi="Arial" w:cs="Arial"/>
                <w:b/>
                <w:bCs/>
                <w:sz w:val="20"/>
                <w:szCs w:val="20"/>
              </w:rPr>
              <w:t>CONTRAT</w:t>
            </w:r>
          </w:p>
        </w:tc>
        <w:tc>
          <w:tcPr>
            <w:tcW w:w="286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SPECTACLE RAPHAEL MEZRAHI DU SAMEDI 27 AVRIL 2019</w:t>
            </w:r>
          </w:p>
        </w:tc>
        <w:tc>
          <w:tcPr>
            <w:tcW w:w="255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20H40 PRODUCTIONS</w:t>
            </w:r>
          </w:p>
        </w:tc>
        <w:tc>
          <w:tcPr>
            <w:tcW w:w="152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rFonts w:ascii="Arial" w:hAnsi="Arial" w:cs="Arial"/>
                <w:b/>
                <w:bCs/>
                <w:sz w:val="20"/>
                <w:szCs w:val="20"/>
              </w:rPr>
            </w:pPr>
            <w:r w:rsidRPr="009C066A">
              <w:rPr>
                <w:rFonts w:ascii="Arial" w:hAnsi="Arial" w:cs="Arial"/>
                <w:b/>
                <w:bCs/>
                <w:sz w:val="20"/>
                <w:szCs w:val="20"/>
              </w:rPr>
              <w:t>5 500,00 €</w:t>
            </w:r>
          </w:p>
        </w:tc>
      </w:tr>
      <w:tr w:rsidR="009C066A" w:rsidRPr="009C066A" w:rsidTr="009F37A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right"/>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both"/>
              <w:rPr>
                <w:sz w:val="20"/>
                <w:szCs w:val="20"/>
              </w:rPr>
            </w:pPr>
          </w:p>
        </w:tc>
        <w:tc>
          <w:tcPr>
            <w:tcW w:w="1365" w:type="dxa"/>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center"/>
              <w:rPr>
                <w:sz w:val="20"/>
                <w:szCs w:val="20"/>
              </w:rPr>
            </w:pPr>
          </w:p>
        </w:tc>
        <w:tc>
          <w:tcPr>
            <w:tcW w:w="2865" w:type="dxa"/>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sz w:val="20"/>
                <w:szCs w:val="20"/>
              </w:rPr>
            </w:pPr>
          </w:p>
        </w:tc>
        <w:tc>
          <w:tcPr>
            <w:tcW w:w="2553" w:type="dxa"/>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rPr>
                <w:sz w:val="20"/>
                <w:szCs w:val="20"/>
              </w:rPr>
            </w:pPr>
          </w:p>
        </w:tc>
        <w:tc>
          <w:tcPr>
            <w:tcW w:w="1525" w:type="dxa"/>
            <w:tcBorders>
              <w:top w:val="nil"/>
              <w:left w:val="nil"/>
              <w:bottom w:val="nil"/>
              <w:right w:val="nil"/>
            </w:tcBorders>
            <w:shd w:val="clear" w:color="auto" w:fill="auto"/>
            <w:noWrap/>
            <w:tcMar>
              <w:top w:w="15" w:type="dxa"/>
              <w:left w:w="15" w:type="dxa"/>
              <w:bottom w:w="0" w:type="dxa"/>
              <w:right w:w="15" w:type="dxa"/>
            </w:tcMar>
            <w:vAlign w:val="center"/>
            <w:hideMark/>
          </w:tcPr>
          <w:p w:rsidR="009C066A" w:rsidRPr="009C066A" w:rsidRDefault="009C066A" w:rsidP="009C066A">
            <w:pPr>
              <w:spacing w:line="259" w:lineRule="auto"/>
              <w:jc w:val="both"/>
              <w:rPr>
                <w:sz w:val="20"/>
                <w:szCs w:val="20"/>
              </w:rPr>
            </w:pPr>
          </w:p>
        </w:tc>
      </w:tr>
    </w:tbl>
    <w:p w:rsidR="009F37A5" w:rsidRDefault="009C066A" w:rsidP="009C066A">
      <w:pPr>
        <w:spacing w:after="0" w:line="240" w:lineRule="auto"/>
        <w:rPr>
          <w:rFonts w:ascii="Times New Roman" w:eastAsia="Times New Roman" w:hAnsi="Times New Roman" w:cs="Times New Roman"/>
          <w:b/>
          <w:sz w:val="24"/>
          <w:szCs w:val="24"/>
          <w:lang w:eastAsia="fr-FR"/>
        </w:rPr>
      </w:pPr>
      <w:r w:rsidRPr="009C066A">
        <w:rPr>
          <w:rFonts w:ascii="Times New Roman" w:eastAsia="Times New Roman" w:hAnsi="Times New Roman" w:cs="Times New Roman"/>
          <w:b/>
          <w:sz w:val="24"/>
          <w:szCs w:val="24"/>
          <w:lang w:eastAsia="fr-FR"/>
        </w:rPr>
        <w:t xml:space="preserve">         </w:t>
      </w:r>
    </w:p>
    <w:p w:rsidR="009F37A5" w:rsidRDefault="009F37A5" w:rsidP="009C066A">
      <w:pPr>
        <w:spacing w:after="0" w:line="240" w:lineRule="auto"/>
        <w:rPr>
          <w:rFonts w:ascii="Times New Roman" w:eastAsia="Times New Roman" w:hAnsi="Times New Roman" w:cs="Times New Roman"/>
          <w:b/>
          <w:sz w:val="24"/>
          <w:szCs w:val="24"/>
          <w:lang w:eastAsia="fr-FR"/>
        </w:rPr>
      </w:pPr>
    </w:p>
    <w:p w:rsidR="009C066A" w:rsidRPr="009C066A" w:rsidRDefault="009C066A" w:rsidP="009C066A">
      <w:pPr>
        <w:spacing w:after="0" w:line="240" w:lineRule="auto"/>
        <w:rPr>
          <w:rFonts w:ascii="Times New Roman" w:eastAsia="Times New Roman" w:hAnsi="Times New Roman" w:cs="Times New Roman"/>
          <w:b/>
          <w:sz w:val="24"/>
          <w:szCs w:val="24"/>
          <w:lang w:eastAsia="fr-FR"/>
        </w:rPr>
      </w:pPr>
      <w:r w:rsidRPr="009C066A">
        <w:rPr>
          <w:rFonts w:ascii="Times New Roman" w:eastAsia="Times New Roman" w:hAnsi="Times New Roman" w:cs="Times New Roman"/>
          <w:b/>
          <w:sz w:val="24"/>
          <w:szCs w:val="24"/>
          <w:lang w:eastAsia="fr-FR"/>
        </w:rPr>
        <w:t>PAS DE VOTE</w:t>
      </w:r>
    </w:p>
    <w:p w:rsidR="009C066A" w:rsidRPr="009C066A" w:rsidRDefault="009C066A" w:rsidP="009C066A">
      <w:pPr>
        <w:spacing w:after="0" w:line="240" w:lineRule="auto"/>
        <w:rPr>
          <w:rFonts w:ascii="Times New Roman" w:eastAsia="Times New Roman" w:hAnsi="Times New Roman" w:cs="Times New Roman"/>
          <w:sz w:val="24"/>
          <w:szCs w:val="24"/>
          <w:lang w:eastAsia="fr-FR"/>
        </w:rPr>
      </w:pPr>
    </w:p>
    <w:p w:rsidR="009F37A5" w:rsidRDefault="009F37A5">
      <w:pPr>
        <w:spacing w:line="259" w:lineRule="auto"/>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9F37A5" w:rsidRPr="009C066A" w:rsidRDefault="009F37A5" w:rsidP="009F37A5">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9F37A5" w:rsidRPr="009F37A5" w:rsidRDefault="009F37A5" w:rsidP="009F37A5">
      <w:pPr>
        <w:spacing w:before="100" w:beforeAutospacing="1"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mc:AlternateContent>
          <mc:Choice Requires="wps">
            <w:drawing>
              <wp:anchor distT="0" distB="0" distL="114300" distR="114300" simplePos="0" relativeHeight="251664384" behindDoc="1" locked="0" layoutInCell="1" allowOverlap="1">
                <wp:simplePos x="0" y="0"/>
                <wp:positionH relativeFrom="column">
                  <wp:posOffset>-223520</wp:posOffset>
                </wp:positionH>
                <wp:positionV relativeFrom="paragraph">
                  <wp:posOffset>234315</wp:posOffset>
                </wp:positionV>
                <wp:extent cx="599122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91225" cy="714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8FBDB" id="Rectangle 5" o:spid="_x0000_s1026" style="position:absolute;margin-left:-17.6pt;margin-top:18.45pt;width:471.75pt;height:56.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8OlgIAAKwFAAAOAAAAZHJzL2Uyb0RvYy54bWysVN9vGyEMfp+0/wHxvl4uS9Y16qWKWnWa&#10;VLVV26nPhIMcEmAGJJfsr5/hfqTrqk2algeCsf3Z/s72+cXeaLITPiiwFS1PJpQIy6FWdlPRb0/X&#10;Hz5TEiKzNdNgRUUPItCL5ft3561biCk0oGvhCYLYsGhdRZsY3aIoAm+EYeEEnLColOANiyj6TVF7&#10;1iK60cV0MvlUtOBr54GLEPD1qlPSZcaXUvB4J2UQkeiKYm4xnz6f63QWy3O22HjmGsX7NNg/ZGGY&#10;shh0hLpikZGtV79BGcU9BJDxhIMpQErFRa4Bqyknr6p5bJgTuRYkJ7iRpvD/YPnt7t4TVVd0Toll&#10;Bj/RA5LG7EYLMk/0tC4s0OrR3fteCnhNte6lN+kfqyD7TOlhpFTsI+H4OD87K6dTxOaoOy1nH08z&#10;aHH0dj7ELwIMSZeKeoyemWS7mxAxIpoOJilYAK3qa6V1FlKbiEvtyY7hB15vypQxevxipe3fHOP+&#10;DUeESZ5FIqArOd/iQYuEp+2DkMgcFjnNCeeePSbDOBc2lp2qYbXocpxP8DdkOaSfc86ACVlidSN2&#10;DzBYdiADdldsb59cRW750Xnyp8Q659EjRwYbR2ejLPi3ADRW1Ufu7AeSOmoSS2uoD9hXHrqBC45f&#10;K/y8NyzEe+ZxwnAWcWvEOzykhrai0N8oacD/eOs92WPjo5aSFie2ouH7lnlBif5qcSTOytksjXgW&#10;ZvPTKQr+pWb9UmO35hKwZ0rcT47na7KPerhKD+YZl8sqRUUVsxxjV5RHPwiXsdskuJ64WK2yGY61&#10;Y/HGPjqewBOrqX2f9s/Mu77HI07HLQzTzRavWr2zTZ4WVtsIUuU5OPLa840rITdOv77SznkpZ6vj&#10;kl3+BAAA//8DAFBLAwQUAAYACAAAACEAShORhN8AAAAKAQAADwAAAGRycy9kb3ducmV2LnhtbEyP&#10;y07DMBBF90j8gzVI7FqbpIQmxKl4CBDsaAvraTwkEfE4it028PWYFSxH9+jeM+Vqsr040Og7xxou&#10;5goEce1Mx42G7eZhtgThA7LB3jFp+CIPq+r0pMTCuCO/0mEdGhFL2BeooQ1hKKT0dUsW/dwNxDH7&#10;cKPFEM+xkWbEYyy3vUyUyqTFjuNCiwPdtVR/rvdWg33h2+HtSaFNsudvb+vHq/vuXevzs+nmGkSg&#10;KfzB8Ksf1aGKTju3Z+NFr2GWXiYR1ZBmOYgI5GqZgthFcpEvQFal/P9C9QMAAP//AwBQSwECLQAU&#10;AAYACAAAACEAtoM4kv4AAADhAQAAEwAAAAAAAAAAAAAAAAAAAAAAW0NvbnRlbnRfVHlwZXNdLnht&#10;bFBLAQItABQABgAIAAAAIQA4/SH/1gAAAJQBAAALAAAAAAAAAAAAAAAAAC8BAABfcmVscy8ucmVs&#10;c1BLAQItABQABgAIAAAAIQCnCG8OlgIAAKwFAAAOAAAAAAAAAAAAAAAAAC4CAABkcnMvZTJvRG9j&#10;LnhtbFBLAQItABQABgAIAAAAIQBKE5GE3wAAAAoBAAAPAAAAAAAAAAAAAAAAAPAEAABkcnMvZG93&#10;bnJldi54bWxQSwUGAAAAAAQABADzAAAA/AUAAAAA&#10;" fillcolor="white [3212]" strokecolor="black [3213]" strokeweight="1pt"/>
            </w:pict>
          </mc:Fallback>
        </mc:AlternateContent>
      </w:r>
      <w:r>
        <w:rPr>
          <w:rFonts w:ascii="Times New Roman" w:eastAsia="Times New Roman" w:hAnsi="Times New Roman" w:cs="Times New Roman"/>
          <w:noProof/>
          <w:color w:val="000000"/>
          <w:sz w:val="24"/>
          <w:szCs w:val="24"/>
          <w:lang w:eastAsia="fr-FR"/>
        </w:rPr>
        <mc:AlternateContent>
          <mc:Choice Requires="wps">
            <w:drawing>
              <wp:anchor distT="0" distB="0" distL="114300" distR="114300" simplePos="0" relativeHeight="251658239" behindDoc="1" locked="0" layoutInCell="1" allowOverlap="1">
                <wp:simplePos x="0" y="0"/>
                <wp:positionH relativeFrom="column">
                  <wp:posOffset>-175895</wp:posOffset>
                </wp:positionH>
                <wp:positionV relativeFrom="paragraph">
                  <wp:posOffset>234315</wp:posOffset>
                </wp:positionV>
                <wp:extent cx="5943600" cy="714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43600" cy="714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1012C" id="Rectangle 4" o:spid="_x0000_s1026" style="position:absolute;margin-left:-13.85pt;margin-top:18.45pt;width:468pt;height:56.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8ykQIAAKwFAAAOAAAAZHJzL2Uyb0RvYy54bWysVE1v2zAMvQ/YfxB0X22nTrsGdYogRYYB&#10;RRu0HXpWZCk2IIuapMTJfv0o+SNdV+xQLAdFFMlH8pnk9c2hUWQvrKtBFzQ7SykRmkNZ621Bfzyv&#10;vnylxHmmS6ZAi4IehaM388+frlszExOoQJXCEgTRbtaaglbem1mSOF6JhrkzMEKjUoJtmEfRbpPS&#10;shbRG5VM0vQiacGWxgIXzuHrbaek84gvpeD+QUonPFEFxdx8PG08N+FM5tdstrXMVDXv02AfyKJh&#10;tcagI9Qt84zsbP0XVFNzCw6kP+PQJCBlzUWsAavJ0jfVPFXMiFgLkuPMSJP7f7D8fr+2pC4LmlOi&#10;WYOf6BFJY3qrBMkDPa1xM7R6MmvbSw6vodaDtE34xyrIIVJ6HCkVB084Pk6v8vOLFJnnqLvM8vPL&#10;aQBNTt7GOv9NQEPCpaAWo0cm2f7O+c50MAnBHKi6XNVKRSG0iVgqS/YMP/Bmm/Xgf1gp/SFHzDF4&#10;JoGAruR480clAp7Sj0Iic1jkJCYce/aUDONcaJ91qoqVostxmuJvyHJIPxISAQOyxOpG7B5gsOxA&#10;BuyOnt4+uIrY8qNz+q/EOufRI0YG7UfnptZg3wNQWFUfubMfSOqoCSxtoDxiX1noBs4Zvqrx894x&#10;59fM4oRhR+DW8A94SAVtQaG/UVKB/fXee7DHxkctJS1ObEHdzx2zghL1XeNIXGV5HkY8Cvn0coKC&#10;fa3ZvNboXbME7JkM95Ph8RrsvRqu0kLzgstlEaKiimmOsQvKvR2Epe82Ca4nLhaLaIZjbZi/00+G&#10;B/DAamjf58MLs6bvcY/TcQ/DdLPZm1bvbIOnhsXOg6zjHJx47fnGlRAbp19fYee8lqPVacnOfwMA&#10;AP//AwBQSwMEFAAGAAgAAAAhADNSZbPhAAAACgEAAA8AAABkcnMvZG93bnJldi54bWxMj0FLw0AQ&#10;he+C/2EZwVu7MS1NE7MpIooIHrQV2uM02U2C2dmQ3aTx3zue9Di8j/e+yXez7cSkB986UnC3jEBo&#10;Kl3VUq3g8/C82ILwAanCzpFW8K097Irrqxyzyl3oQ0/7UAsuIZ+hgiaEPpPSl4226Jeu18SZcYPF&#10;wOdQy2rAC5fbTsZRtJEWW+KFBnv92Ojyaz9aBSeDL4enV/8mTTyZtH0fjyYZlbq9mR/uQQQ9hz8Y&#10;fvVZHQp2OruRKi86BYs4SRhVsNqkIBhIo+0KxJnJdboGWeTy/wvFDwAAAP//AwBQSwECLQAUAAYA&#10;CAAAACEAtoM4kv4AAADhAQAAEwAAAAAAAAAAAAAAAAAAAAAAW0NvbnRlbnRfVHlwZXNdLnhtbFBL&#10;AQItABQABgAIAAAAIQA4/SH/1gAAAJQBAAALAAAAAAAAAAAAAAAAAC8BAABfcmVscy8ucmVsc1BL&#10;AQItABQABgAIAAAAIQCJVA8ykQIAAKwFAAAOAAAAAAAAAAAAAAAAAC4CAABkcnMvZTJvRG9jLnht&#10;bFBLAQItABQABgAIAAAAIQAzUmWz4QAAAAoBAAAPAAAAAAAAAAAAAAAAAOsEAABkcnMvZG93bnJl&#10;di54bWxQSwUGAAAAAAQABADzAAAA+QUAAAAA&#10;" fillcolor="white [3212]" strokecolor="white [3212]" strokeweight="1pt"/>
            </w:pict>
          </mc:Fallback>
        </mc:AlternateContent>
      </w:r>
    </w:p>
    <w:p w:rsidR="009F37A5" w:rsidRPr="009F37A5" w:rsidRDefault="009F37A5" w:rsidP="009F37A5">
      <w:pPr>
        <w:spacing w:after="0" w:line="240" w:lineRule="auto"/>
        <w:rPr>
          <w:rFonts w:ascii="Times New Roman" w:hAnsi="Times New Roman" w:cs="Times New Roman"/>
          <w:sz w:val="24"/>
          <w:szCs w:val="24"/>
        </w:rPr>
      </w:pPr>
    </w:p>
    <w:p w:rsidR="009F37A5" w:rsidRPr="009F37A5" w:rsidRDefault="009F37A5" w:rsidP="009F37A5">
      <w:pPr>
        <w:spacing w:after="0" w:line="240" w:lineRule="auto"/>
        <w:jc w:val="center"/>
        <w:rPr>
          <w:rFonts w:ascii="Times New Roman" w:hAnsi="Times New Roman" w:cs="Times New Roman"/>
          <w:sz w:val="24"/>
          <w:szCs w:val="24"/>
        </w:rPr>
      </w:pPr>
      <w:r w:rsidRPr="009F37A5">
        <w:rPr>
          <w:rFonts w:ascii="Times New Roman" w:hAnsi="Times New Roman" w:cs="Times New Roman"/>
          <w:b/>
          <w:bCs/>
          <w:sz w:val="24"/>
          <w:szCs w:val="24"/>
        </w:rPr>
        <w:t>2019-06-26 / 4 - COMPOSITION DES COMMISSIONS MUNICIPALES : REMPLACEMENT DE CERTAINS MEMBRES</w:t>
      </w:r>
    </w:p>
    <w:p w:rsidR="009F37A5" w:rsidRPr="009F37A5" w:rsidRDefault="009F37A5" w:rsidP="009F37A5">
      <w:pPr>
        <w:spacing w:after="0" w:line="240" w:lineRule="auto"/>
        <w:jc w:val="center"/>
        <w:rPr>
          <w:rFonts w:ascii="Times New Roman" w:hAnsi="Times New Roman" w:cs="Times New Roman"/>
          <w:sz w:val="24"/>
          <w:szCs w:val="24"/>
        </w:rPr>
      </w:pPr>
    </w:p>
    <w:p w:rsidR="009F37A5" w:rsidRPr="009F37A5" w:rsidRDefault="009F37A5" w:rsidP="009F37A5">
      <w:pPr>
        <w:spacing w:after="0" w:line="240" w:lineRule="auto"/>
        <w:ind w:left="-284"/>
        <w:rPr>
          <w:rFonts w:ascii="Times New Roman" w:hAnsi="Times New Roman" w:cs="Times New Roman"/>
          <w:sz w:val="24"/>
          <w:szCs w:val="24"/>
        </w:rPr>
      </w:pPr>
    </w:p>
    <w:p w:rsidR="009F37A5" w:rsidRPr="009F37A5" w:rsidRDefault="009F37A5" w:rsidP="009F37A5">
      <w:pPr>
        <w:spacing w:after="0" w:line="240" w:lineRule="auto"/>
        <w:rPr>
          <w:rFonts w:ascii="Times New Roman" w:hAnsi="Times New Roman" w:cs="Times New Roman"/>
          <w:sz w:val="24"/>
          <w:szCs w:val="24"/>
        </w:rPr>
      </w:pPr>
    </w:p>
    <w:p w:rsidR="009F37A5" w:rsidRPr="009F37A5" w:rsidRDefault="009F37A5" w:rsidP="009F37A5">
      <w:pPr>
        <w:spacing w:after="0" w:line="240" w:lineRule="auto"/>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r w:rsidRPr="009F37A5">
        <w:rPr>
          <w:rFonts w:ascii="Times New Roman" w:hAnsi="Times New Roman" w:cs="Times New Roman"/>
          <w:sz w:val="24"/>
          <w:szCs w:val="24"/>
        </w:rPr>
        <w:t>Suite à sa nomination en tant qu’Adjoint au Maire, Madame Françoise CORNEILLIE a présenté sa démission de la commission « communication, NTIC, tourisme ».</w:t>
      </w: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r w:rsidRPr="009F37A5">
        <w:rPr>
          <w:rFonts w:ascii="Times New Roman" w:hAnsi="Times New Roman" w:cs="Times New Roman"/>
          <w:sz w:val="24"/>
          <w:szCs w:val="24"/>
        </w:rPr>
        <w:t>Monsieur le Maire propose de désigner le nouveau représentant au sein de cette commission.</w:t>
      </w: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r w:rsidRPr="009F37A5">
        <w:rPr>
          <w:rFonts w:ascii="Times New Roman" w:hAnsi="Times New Roman" w:cs="Times New Roman"/>
          <w:sz w:val="24"/>
          <w:szCs w:val="24"/>
        </w:rPr>
        <w:t>L'article L2121-22 du Code Général des Collectivités Territoriales stipule que « dans les communes de plus de 1 000 habitants, la composition des différentes commissions doit respecter le principe de la représentation proportionnelle pour permettre l'expression pluraliste des élus au sein de l'assemblée communale.</w:t>
      </w: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r w:rsidRPr="009F37A5">
        <w:rPr>
          <w:rFonts w:ascii="Times New Roman" w:hAnsi="Times New Roman" w:cs="Times New Roman"/>
          <w:sz w:val="24"/>
          <w:szCs w:val="24"/>
        </w:rPr>
        <w:t>Conformément à l'article 28 du règlement intérieur, « le Conseil Municipal peut décider, à l'unanimité, de ne pas procéder au scrutin secret aux nominations ou aux présentations, sauf dispositions législatives ou réglementaires prévoyant expressément ce mode de scrutin ».</w:t>
      </w: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hAnsi="Times New Roman" w:cs="Times New Roman"/>
          <w:sz w:val="24"/>
          <w:szCs w:val="24"/>
        </w:rPr>
      </w:pPr>
    </w:p>
    <w:p w:rsidR="009F37A5" w:rsidRPr="009F37A5" w:rsidRDefault="009F37A5" w:rsidP="009F37A5">
      <w:pPr>
        <w:spacing w:after="0" w:line="240" w:lineRule="auto"/>
        <w:ind w:firstLine="851"/>
        <w:jc w:val="both"/>
        <w:rPr>
          <w:rFonts w:ascii="Times New Roman" w:eastAsia="Times New Roman" w:hAnsi="Times New Roman" w:cs="Times New Roman"/>
          <w:sz w:val="24"/>
          <w:szCs w:val="24"/>
          <w:lang w:eastAsia="fr-FR"/>
        </w:rPr>
      </w:pPr>
      <w:r w:rsidRPr="009F37A5">
        <w:rPr>
          <w:rFonts w:ascii="Times New Roman" w:eastAsia="Times New Roman" w:hAnsi="Times New Roman" w:cs="Times New Roman"/>
          <w:sz w:val="24"/>
          <w:szCs w:val="24"/>
          <w:lang w:eastAsia="fr-FR"/>
        </w:rPr>
        <w:t>Le groupe de la majorité municipale propose Monsieur Jean-Luc LESAFFRE comme nouveau représentant au sein de cette commission.</w:t>
      </w:r>
    </w:p>
    <w:p w:rsidR="009F37A5" w:rsidRPr="009F37A5" w:rsidRDefault="009F37A5" w:rsidP="009F37A5">
      <w:pPr>
        <w:spacing w:after="0" w:line="240" w:lineRule="auto"/>
        <w:ind w:firstLine="851"/>
        <w:jc w:val="both"/>
        <w:rPr>
          <w:rFonts w:ascii="Times New Roman" w:eastAsia="Times New Roman" w:hAnsi="Times New Roman" w:cs="Times New Roman"/>
          <w:sz w:val="24"/>
          <w:szCs w:val="24"/>
          <w:lang w:eastAsia="fr-FR"/>
        </w:rPr>
      </w:pPr>
    </w:p>
    <w:p w:rsidR="009F37A5" w:rsidRPr="009F37A5" w:rsidRDefault="009F37A5" w:rsidP="009F37A5">
      <w:pPr>
        <w:spacing w:after="0" w:line="240" w:lineRule="auto"/>
        <w:ind w:firstLine="851"/>
        <w:rPr>
          <w:rFonts w:ascii="Times New Roman" w:eastAsia="Times New Roman" w:hAnsi="Times New Roman" w:cs="Times New Roman"/>
          <w:sz w:val="24"/>
          <w:szCs w:val="24"/>
          <w:lang w:eastAsia="fr-FR"/>
        </w:rPr>
      </w:pPr>
      <w:r w:rsidRPr="009F37A5">
        <w:rPr>
          <w:rFonts w:ascii="Times New Roman" w:eastAsia="Times New Roman" w:hAnsi="Times New Roman" w:cs="Times New Roman"/>
          <w:sz w:val="24"/>
          <w:szCs w:val="24"/>
          <w:lang w:eastAsia="fr-FR"/>
        </w:rPr>
        <w:t>Il est procédé au vote.</w:t>
      </w:r>
    </w:p>
    <w:p w:rsidR="009F37A5" w:rsidRPr="009F37A5" w:rsidRDefault="009F37A5" w:rsidP="009F37A5">
      <w:pPr>
        <w:spacing w:after="0" w:line="240" w:lineRule="auto"/>
        <w:ind w:firstLine="851"/>
        <w:rPr>
          <w:rFonts w:ascii="Times New Roman" w:eastAsia="Times New Roman" w:hAnsi="Times New Roman" w:cs="Times New Roman"/>
          <w:sz w:val="24"/>
          <w:szCs w:val="24"/>
          <w:lang w:eastAsia="fr-FR"/>
        </w:rPr>
      </w:pPr>
    </w:p>
    <w:p w:rsidR="009F37A5" w:rsidRPr="009F37A5" w:rsidRDefault="009F37A5" w:rsidP="009F37A5">
      <w:pPr>
        <w:spacing w:after="0" w:line="240" w:lineRule="auto"/>
        <w:ind w:firstLine="851"/>
        <w:rPr>
          <w:rFonts w:ascii="Times New Roman" w:eastAsia="Times New Roman" w:hAnsi="Times New Roman" w:cs="Times New Roman"/>
          <w:sz w:val="24"/>
          <w:szCs w:val="24"/>
          <w:lang w:eastAsia="fr-FR"/>
        </w:rPr>
      </w:pPr>
      <w:r w:rsidRPr="009F37A5">
        <w:rPr>
          <w:rFonts w:ascii="Times New Roman" w:eastAsia="Times New Roman" w:hAnsi="Times New Roman" w:cs="Times New Roman"/>
          <w:sz w:val="24"/>
          <w:szCs w:val="24"/>
          <w:lang w:eastAsia="fr-FR"/>
        </w:rPr>
        <w:t>Monsieur Jean-Luc LESAFFRE est élu nouveau représentant de la commission à l’unanimité.</w:t>
      </w:r>
    </w:p>
    <w:p w:rsidR="009F37A5" w:rsidRPr="009F37A5" w:rsidRDefault="009F37A5" w:rsidP="009F37A5">
      <w:pPr>
        <w:spacing w:after="0" w:line="240" w:lineRule="auto"/>
        <w:rPr>
          <w:rFonts w:ascii="Times New Roman" w:hAnsi="Times New Roman" w:cs="Times New Roman"/>
          <w:sz w:val="24"/>
          <w:szCs w:val="24"/>
        </w:rPr>
      </w:pPr>
    </w:p>
    <w:p w:rsidR="009F37A5" w:rsidRPr="009F37A5" w:rsidRDefault="009F37A5" w:rsidP="009F37A5">
      <w:pPr>
        <w:spacing w:after="0" w:line="240" w:lineRule="auto"/>
        <w:rPr>
          <w:rFonts w:ascii="Times New Roman" w:hAnsi="Times New Roman" w:cs="Times New Roman"/>
          <w:sz w:val="24"/>
          <w:szCs w:val="24"/>
        </w:rPr>
      </w:pPr>
    </w:p>
    <w:p w:rsidR="009F37A5" w:rsidRPr="009F37A5" w:rsidRDefault="009F37A5" w:rsidP="009F37A5">
      <w:pPr>
        <w:spacing w:after="0" w:line="240" w:lineRule="auto"/>
        <w:rPr>
          <w:rFonts w:ascii="Times New Roman" w:hAnsi="Times New Roman" w:cs="Times New Roman"/>
          <w:sz w:val="24"/>
          <w:szCs w:val="24"/>
        </w:rPr>
      </w:pPr>
    </w:p>
    <w:p w:rsidR="009C066A" w:rsidRPr="009C066A" w:rsidRDefault="009F37A5" w:rsidP="009F37A5">
      <w:pPr>
        <w:spacing w:after="0" w:line="240" w:lineRule="auto"/>
        <w:ind w:firstLine="851"/>
        <w:jc w:val="both"/>
        <w:rPr>
          <w:rFonts w:ascii="Times New Roman" w:eastAsiaTheme="minorEastAsia" w:hAnsi="Times New Roman" w:cs="Times New Roman"/>
          <w:sz w:val="24"/>
          <w:szCs w:val="24"/>
          <w:lang w:eastAsia="fr-FR"/>
        </w:rPr>
      </w:pPr>
      <w:r w:rsidRPr="009F37A5">
        <w:rPr>
          <w:rFonts w:ascii="Times New Roman" w:eastAsia="Times New Roman" w:hAnsi="Times New Roman" w:cs="Times New Roman"/>
          <w:b/>
          <w:sz w:val="24"/>
          <w:szCs w:val="24"/>
          <w:lang w:eastAsia="fr-FR"/>
        </w:rPr>
        <w:t>ADOPTE A L’UNANIMITE</w:t>
      </w: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9C066A" w:rsidRPr="009C066A" w:rsidRDefault="009C066A" w:rsidP="009C066A">
      <w:pPr>
        <w:spacing w:after="0" w:line="240" w:lineRule="auto"/>
        <w:rPr>
          <w:rFonts w:ascii="Times New Roman" w:eastAsiaTheme="minorEastAsia" w:hAnsi="Times New Roman" w:cs="Times New Roman"/>
          <w:sz w:val="24"/>
          <w:szCs w:val="24"/>
          <w:lang w:eastAsia="fr-FR"/>
        </w:rPr>
      </w:pPr>
    </w:p>
    <w:p w:rsidR="006E5A47" w:rsidRPr="006E5A47" w:rsidRDefault="006E5A47" w:rsidP="006E5A47">
      <w:pPr>
        <w:spacing w:after="0" w:line="240" w:lineRule="auto"/>
        <w:jc w:val="both"/>
        <w:rPr>
          <w:rFonts w:ascii="Times New Roman" w:eastAsia="Times New Roman" w:hAnsi="Times New Roman" w:cs="Times New Roman"/>
          <w:sz w:val="24"/>
          <w:szCs w:val="24"/>
          <w:lang w:eastAsia="fr-FR"/>
        </w:rPr>
      </w:pPr>
    </w:p>
    <w:p w:rsidR="006E5A47" w:rsidRDefault="006E5A47"/>
    <w:p w:rsidR="00CA7DDD" w:rsidRDefault="00CA7DDD">
      <w:pPr>
        <w:spacing w:line="259" w:lineRule="auto"/>
      </w:pPr>
      <w:r>
        <w:br w:type="page"/>
      </w:r>
    </w:p>
    <w:p w:rsidR="00CA7DDD" w:rsidRPr="009C066A" w:rsidRDefault="00CA7DDD" w:rsidP="00CA7DDD">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CA7DDD" w:rsidRPr="00CA7DDD" w:rsidRDefault="00CA7DDD" w:rsidP="00CA7DDD">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CA7DDD" w:rsidRPr="00CA7DDD" w:rsidRDefault="00CA7DDD" w:rsidP="00CA7DD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right="-1"/>
        <w:jc w:val="center"/>
        <w:textAlignment w:val="baseline"/>
        <w:rPr>
          <w:rFonts w:ascii="Times New Roman" w:eastAsia="Times New Roman" w:hAnsi="Times New Roman" w:cs="Times New Roman"/>
          <w:b/>
          <w:sz w:val="24"/>
          <w:szCs w:val="24"/>
          <w:lang w:eastAsia="zh-CN"/>
        </w:rPr>
      </w:pPr>
    </w:p>
    <w:p w:rsidR="00CA7DDD" w:rsidRPr="00CA7DDD" w:rsidRDefault="00CA7DDD" w:rsidP="00CA7DD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right="-1"/>
        <w:jc w:val="center"/>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b/>
          <w:sz w:val="24"/>
          <w:szCs w:val="24"/>
          <w:lang w:eastAsia="zh-CN"/>
        </w:rPr>
        <w:t>2019-06-26 / 5 - COMPTE DE GESTION 2018</w:t>
      </w:r>
    </w:p>
    <w:p w:rsidR="00CA7DDD" w:rsidRPr="00CA7DDD" w:rsidRDefault="00CA7DDD" w:rsidP="00CA7DD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right="-1"/>
        <w:jc w:val="center"/>
        <w:textAlignment w:val="baseline"/>
        <w:rPr>
          <w:rFonts w:ascii="Times New Roman" w:eastAsia="Times New Roman" w:hAnsi="Times New Roman" w:cs="Times New Roman"/>
          <w:b/>
          <w:sz w:val="24"/>
          <w:szCs w:val="24"/>
          <w:lang w:eastAsia="zh-CN"/>
        </w:rPr>
      </w:pPr>
    </w:p>
    <w:p w:rsidR="00CA7DDD" w:rsidRPr="00CA7DDD" w:rsidRDefault="00CA7DDD" w:rsidP="00CA7DDD">
      <w:pPr>
        <w:suppressAutoHyphens/>
        <w:overflowPunct w:val="0"/>
        <w:autoSpaceDE w:val="0"/>
        <w:spacing w:after="0" w:line="240" w:lineRule="auto"/>
        <w:textAlignment w:val="baseline"/>
        <w:rPr>
          <w:rFonts w:ascii="Times New Roman" w:eastAsia="Times New Roman" w:hAnsi="Times New Roman" w:cs="Times New Roman"/>
          <w:b/>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Après s’être fait présenter les Budgets Primitif et Supplémentaire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Après s’être assuré que le Trésorier Principal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Le Conseil Municipal :</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Note des différences au niveau des crédits alloués pour les opérations d’ordre passées dans le cadre des ventes d’immobilisations. Ces différences sont dues à la réforme de la nomenclature M14 entrée en application au 1</w:t>
      </w:r>
      <w:r w:rsidRPr="00CA7DDD">
        <w:rPr>
          <w:rFonts w:ascii="Times New Roman" w:eastAsia="Times New Roman" w:hAnsi="Times New Roman" w:cs="Times New Roman"/>
          <w:sz w:val="24"/>
          <w:szCs w:val="24"/>
          <w:vertAlign w:val="superscript"/>
          <w:lang w:eastAsia="zh-CN"/>
        </w:rPr>
        <w:t>er</w:t>
      </w:r>
      <w:r w:rsidRPr="00CA7DDD">
        <w:rPr>
          <w:rFonts w:ascii="Times New Roman" w:eastAsia="Times New Roman" w:hAnsi="Times New Roman" w:cs="Times New Roman"/>
          <w:sz w:val="24"/>
          <w:szCs w:val="24"/>
          <w:lang w:eastAsia="zh-CN"/>
        </w:rPr>
        <w:t xml:space="preserve"> janvier 2006.</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1°) Statuant sur l’ensemble des opérations effectuées du 1er Janvier 2018 au 31 Décembre 2018 y compris celles relatives à la journée complémentaire,</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2°) Statuant sur l’exécution du Budget de l’exercice 2018 en ce qui concerne les différentes sections budgétaires,</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3°) Statuant sur la comptabilité des valeurs inactives.</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Déclare que le Compte de Gestion dressé pour l’exercice 2018 par le Trésorier Principal, n’appelle pas d’autre observation ou réserve de sa part que celle signalée ci-dessus concernant des différences au niveau des crédits alloués pour les opérations d’ordre passées dans le cadre des ventes d’immobilisations.</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fr-FR"/>
        </w:rPr>
        <w:tab/>
      </w:r>
    </w:p>
    <w:p w:rsidR="00CA7DDD" w:rsidRPr="00CA7DDD" w:rsidRDefault="00CA7DDD" w:rsidP="00CA7DDD">
      <w:pPr>
        <w:spacing w:after="0" w:line="240" w:lineRule="auto"/>
        <w:rPr>
          <w:rFonts w:ascii="Times New Roman" w:eastAsia="Times New Roman" w:hAnsi="Times New Roman" w:cs="Times New Roman"/>
          <w:sz w:val="24"/>
          <w:szCs w:val="24"/>
          <w:lang w:eastAsia="fr-FR"/>
        </w:rPr>
      </w:pPr>
    </w:p>
    <w:p w:rsidR="00CA7DDD" w:rsidRPr="00CA7DDD" w:rsidRDefault="00CA7DDD" w:rsidP="00CA7DDD">
      <w:pPr>
        <w:spacing w:after="0" w:line="240" w:lineRule="auto"/>
        <w:rPr>
          <w:rFonts w:ascii="Times New Roman" w:eastAsia="Times New Roman" w:hAnsi="Times New Roman" w:cs="Times New Roman"/>
          <w:sz w:val="24"/>
          <w:szCs w:val="24"/>
          <w:lang w:eastAsia="fr-FR"/>
        </w:rPr>
      </w:pPr>
    </w:p>
    <w:p w:rsidR="00CA7DDD" w:rsidRDefault="00CA7DDD" w:rsidP="00CA7DDD">
      <w:pPr>
        <w:spacing w:after="0" w:line="240" w:lineRule="auto"/>
        <w:rPr>
          <w:rFonts w:ascii="Times New Roman" w:hAnsi="Times New Roman" w:cs="Times New Roman"/>
          <w:b/>
          <w:sz w:val="24"/>
          <w:szCs w:val="24"/>
          <w:lang w:eastAsia="fr-FR"/>
        </w:rPr>
      </w:pPr>
      <w:r w:rsidRPr="00CA7DDD">
        <w:rPr>
          <w:rFonts w:ascii="Times New Roman" w:hAnsi="Times New Roman" w:cs="Times New Roman"/>
          <w:b/>
          <w:sz w:val="24"/>
          <w:szCs w:val="24"/>
          <w:lang w:eastAsia="fr-FR"/>
        </w:rPr>
        <w:t>VO</w:t>
      </w:r>
      <w:r>
        <w:rPr>
          <w:rFonts w:ascii="Times New Roman" w:hAnsi="Times New Roman" w:cs="Times New Roman"/>
          <w:b/>
          <w:sz w:val="24"/>
          <w:szCs w:val="24"/>
          <w:lang w:eastAsia="fr-FR"/>
        </w:rPr>
        <w:t>TE</w:t>
      </w:r>
      <w:r w:rsidRPr="00CA7DDD">
        <w:rPr>
          <w:rFonts w:ascii="Times New Roman" w:hAnsi="Times New Roman" w:cs="Times New Roman"/>
          <w:b/>
          <w:sz w:val="24"/>
          <w:szCs w:val="24"/>
          <w:lang w:eastAsia="fr-FR"/>
        </w:rPr>
        <w:t> :</w:t>
      </w:r>
    </w:p>
    <w:p w:rsidR="00CA7DDD" w:rsidRPr="00CA7DDD" w:rsidRDefault="00CA7DDD" w:rsidP="00CA7DDD">
      <w:pPr>
        <w:spacing w:after="0" w:line="240" w:lineRule="auto"/>
        <w:rPr>
          <w:rFonts w:ascii="Times New Roman" w:hAnsi="Times New Roman" w:cs="Times New Roman"/>
          <w:b/>
          <w:sz w:val="24"/>
          <w:szCs w:val="24"/>
          <w:lang w:eastAsia="fr-FR"/>
        </w:rPr>
      </w:pPr>
      <w:r w:rsidRPr="00CA7DDD">
        <w:rPr>
          <w:rFonts w:ascii="Times New Roman" w:hAnsi="Times New Roman" w:cs="Times New Roman"/>
          <w:b/>
          <w:sz w:val="24"/>
          <w:szCs w:val="24"/>
          <w:lang w:eastAsia="fr-FR"/>
        </w:rPr>
        <w:t>Pour : 29</w:t>
      </w:r>
    </w:p>
    <w:p w:rsidR="00CA7DDD" w:rsidRPr="00CA7DDD" w:rsidRDefault="00CA7DDD" w:rsidP="00CA7DDD">
      <w:pPr>
        <w:spacing w:after="0" w:line="240" w:lineRule="auto"/>
        <w:rPr>
          <w:rFonts w:ascii="Times New Roman" w:hAnsi="Times New Roman" w:cs="Times New Roman"/>
          <w:b/>
          <w:sz w:val="24"/>
          <w:szCs w:val="24"/>
          <w:lang w:eastAsia="fr-FR"/>
        </w:rPr>
      </w:pPr>
      <w:r w:rsidRPr="00CA7DDD">
        <w:rPr>
          <w:rFonts w:ascii="Times New Roman" w:hAnsi="Times New Roman" w:cs="Times New Roman"/>
          <w:b/>
          <w:sz w:val="24"/>
          <w:szCs w:val="24"/>
          <w:lang w:eastAsia="fr-FR"/>
        </w:rPr>
        <w:t>Contre : 0</w:t>
      </w:r>
    </w:p>
    <w:p w:rsidR="00CA7DDD" w:rsidRPr="00CA7DDD" w:rsidRDefault="00CA7DDD" w:rsidP="00CA7DDD">
      <w:pPr>
        <w:spacing w:after="0" w:line="240" w:lineRule="auto"/>
        <w:rPr>
          <w:rFonts w:ascii="Times New Roman" w:hAnsi="Times New Roman" w:cs="Times New Roman"/>
          <w:b/>
          <w:sz w:val="24"/>
          <w:szCs w:val="24"/>
          <w:lang w:eastAsia="fr-FR"/>
        </w:rPr>
      </w:pPr>
      <w:r>
        <w:rPr>
          <w:rFonts w:ascii="Times New Roman" w:hAnsi="Times New Roman" w:cs="Times New Roman"/>
          <w:b/>
          <w:sz w:val="24"/>
          <w:szCs w:val="24"/>
          <w:lang w:eastAsia="fr-FR"/>
        </w:rPr>
        <w:t>A</w:t>
      </w:r>
      <w:r w:rsidRPr="00CA7DDD">
        <w:rPr>
          <w:rFonts w:ascii="Times New Roman" w:hAnsi="Times New Roman" w:cs="Times New Roman"/>
          <w:b/>
          <w:sz w:val="24"/>
          <w:szCs w:val="24"/>
          <w:lang w:eastAsia="fr-FR"/>
        </w:rPr>
        <w:t>bstention : 1</w:t>
      </w:r>
    </w:p>
    <w:p w:rsidR="00CA7DDD" w:rsidRPr="00CA7DDD" w:rsidRDefault="00CA7DDD" w:rsidP="00CA7DDD">
      <w:pPr>
        <w:spacing w:after="0" w:line="240" w:lineRule="auto"/>
        <w:rPr>
          <w:rFonts w:ascii="Times New Roman" w:hAnsi="Times New Roman" w:cs="Times New Roman"/>
          <w:sz w:val="24"/>
          <w:szCs w:val="24"/>
          <w:lang w:eastAsia="fr-FR"/>
        </w:rPr>
      </w:pPr>
      <w:r w:rsidRPr="00CA7DDD">
        <w:rPr>
          <w:rFonts w:ascii="Times New Roman" w:hAnsi="Times New Roman" w:cs="Times New Roman"/>
          <w:sz w:val="24"/>
          <w:szCs w:val="24"/>
          <w:lang w:eastAsia="fr-FR"/>
        </w:rPr>
        <w:t xml:space="preserve">  </w:t>
      </w:r>
    </w:p>
    <w:p w:rsidR="00CA7DDD" w:rsidRPr="00CA7DDD" w:rsidRDefault="00CA7DDD" w:rsidP="00CA7DDD">
      <w:pPr>
        <w:spacing w:line="259" w:lineRule="auto"/>
        <w:rPr>
          <w:rFonts w:ascii="Times New Roman" w:hAnsi="Times New Roman" w:cs="Times New Roman"/>
          <w:sz w:val="24"/>
          <w:szCs w:val="24"/>
        </w:rPr>
      </w:pPr>
      <w:r w:rsidRPr="00CA7DDD">
        <w:rPr>
          <w:rFonts w:ascii="Times New Roman" w:hAnsi="Times New Roman" w:cs="Times New Roman"/>
          <w:sz w:val="24"/>
          <w:szCs w:val="24"/>
        </w:rPr>
        <w:br w:type="page"/>
      </w:r>
    </w:p>
    <w:p w:rsidR="00CA7DDD" w:rsidRPr="009C066A" w:rsidRDefault="00CA7DDD" w:rsidP="00CA7DDD">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CA7DDD" w:rsidRPr="00CA7DDD" w:rsidRDefault="00CA7DDD" w:rsidP="00CA7DDD">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CA7DDD" w:rsidRPr="00CA7DDD" w:rsidRDefault="00CA7DDD" w:rsidP="00CA7DD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right="15"/>
        <w:jc w:val="center"/>
        <w:textAlignment w:val="baseline"/>
        <w:rPr>
          <w:rFonts w:ascii="Times New Roman" w:eastAsia="Times New Roman" w:hAnsi="Times New Roman" w:cs="Times New Roman"/>
          <w:b/>
          <w:sz w:val="24"/>
          <w:szCs w:val="24"/>
          <w:lang w:eastAsia="zh-CN"/>
        </w:rPr>
      </w:pPr>
    </w:p>
    <w:p w:rsidR="00CA7DDD" w:rsidRPr="00CA7DDD" w:rsidRDefault="00CA7DDD" w:rsidP="00CA7DD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right="15"/>
        <w:jc w:val="center"/>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b/>
          <w:sz w:val="24"/>
          <w:szCs w:val="24"/>
          <w:lang w:eastAsia="zh-CN"/>
        </w:rPr>
        <w:t>2019-06-26 / 6 - COMPTE ADMINISTRATIF 2018</w:t>
      </w:r>
    </w:p>
    <w:p w:rsidR="00CA7DDD" w:rsidRPr="00CA7DDD" w:rsidRDefault="00CA7DDD" w:rsidP="00CA7DD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right="15"/>
        <w:jc w:val="center"/>
        <w:textAlignment w:val="baseline"/>
        <w:rPr>
          <w:rFonts w:ascii="Times New Roman" w:eastAsia="Times New Roman" w:hAnsi="Times New Roman" w:cs="Times New Roman"/>
          <w:b/>
          <w:sz w:val="24"/>
          <w:szCs w:val="24"/>
          <w:lang w:eastAsia="zh-CN"/>
        </w:rPr>
      </w:pPr>
    </w:p>
    <w:p w:rsidR="00CA7DDD" w:rsidRPr="00CA7DDD" w:rsidRDefault="00CA7DDD" w:rsidP="00CA7DDD">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CA7DDD">
        <w:rPr>
          <w:rFonts w:ascii="Times New Roman" w:eastAsia="Times New Roman" w:hAnsi="Times New Roman" w:cs="Times New Roman"/>
          <w:sz w:val="24"/>
          <w:szCs w:val="24"/>
          <w:lang w:eastAsia="zh-CN"/>
        </w:rPr>
        <w:t>En préambule, il est rappelé que durant l’exercice 2018, le Maire était Monsieur Bernard DELABY.</w:t>
      </w:r>
    </w:p>
    <w:p w:rsidR="00CA7DDD" w:rsidRPr="00CA7DDD" w:rsidRDefault="00CA7DDD" w:rsidP="00CA7DD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CA7DDD" w:rsidRPr="00CA7DDD" w:rsidRDefault="00CA7DDD" w:rsidP="00CA7DDD">
      <w:pPr>
        <w:suppressAutoHyphens/>
        <w:overflowPunct w:val="0"/>
        <w:autoSpaceDE w:val="0"/>
        <w:spacing w:after="0" w:line="240" w:lineRule="auto"/>
        <w:ind w:left="30" w:firstLine="851"/>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Le Conseil Municipal délibérant sur le Compte Administratif de l’exercice 2018, dressé par Monsieur Pierre BÉHARELLE, Maire, après s’être fait présenter le Budget Primitif, le Budget Supplémentaire et les décisions modificatives de l’exercice considéré :</w:t>
      </w:r>
    </w:p>
    <w:p w:rsidR="00CA7DDD" w:rsidRPr="00CA7DDD" w:rsidRDefault="00CA7DDD" w:rsidP="00CA7DDD">
      <w:pPr>
        <w:suppressAutoHyphens/>
        <w:overflowPunct w:val="0"/>
        <w:autoSpaceDE w:val="0"/>
        <w:spacing w:after="0" w:line="240" w:lineRule="auto"/>
        <w:ind w:left="1134"/>
        <w:jc w:val="both"/>
        <w:textAlignment w:val="baseline"/>
        <w:rPr>
          <w:rFonts w:ascii="Times New Roman" w:eastAsia="Times New Roman" w:hAnsi="Times New Roman" w:cs="Times New Roman"/>
          <w:szCs w:val="20"/>
          <w:lang w:eastAsia="zh-CN"/>
        </w:rPr>
      </w:pPr>
    </w:p>
    <w:p w:rsidR="00CA7DDD" w:rsidRPr="00CA7DDD" w:rsidRDefault="00CA7DDD" w:rsidP="00CA7DDD">
      <w:pPr>
        <w:numPr>
          <w:ilvl w:val="0"/>
          <w:numId w:val="4"/>
        </w:numPr>
        <w:suppressAutoHyphens/>
        <w:overflowPunct w:val="0"/>
        <w:autoSpaceDE w:val="0"/>
        <w:spacing w:after="0" w:line="240" w:lineRule="auto"/>
        <w:ind w:left="840" w:hanging="270"/>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Lui donne acte de la présentation faite du Compte Administratif, lequel peut se résumer ainsi : (voir annexe).</w:t>
      </w:r>
    </w:p>
    <w:p w:rsidR="00CA7DDD" w:rsidRPr="00CA7DDD" w:rsidRDefault="00CA7DDD" w:rsidP="00CA7DDD">
      <w:pPr>
        <w:suppressAutoHyphens/>
        <w:overflowPunct w:val="0"/>
        <w:autoSpaceDE w:val="0"/>
        <w:spacing w:after="0" w:line="240" w:lineRule="auto"/>
        <w:ind w:left="1134"/>
        <w:jc w:val="both"/>
        <w:textAlignment w:val="baseline"/>
        <w:rPr>
          <w:rFonts w:ascii="Times New Roman" w:eastAsia="Times New Roman" w:hAnsi="Times New Roman" w:cs="Times New Roman"/>
          <w:szCs w:val="20"/>
          <w:lang w:eastAsia="zh-CN"/>
        </w:rPr>
      </w:pPr>
    </w:p>
    <w:p w:rsidR="00CA7DDD" w:rsidRPr="00CA7DDD" w:rsidRDefault="00CA7DDD" w:rsidP="00CA7DDD">
      <w:pPr>
        <w:numPr>
          <w:ilvl w:val="0"/>
          <w:numId w:val="4"/>
        </w:numPr>
        <w:suppressAutoHyphens/>
        <w:overflowPunct w:val="0"/>
        <w:autoSpaceDE w:val="0"/>
        <w:spacing w:after="0" w:line="240" w:lineRule="auto"/>
        <w:ind w:left="825" w:hanging="270"/>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r w:rsidRPr="00CA7DDD">
        <w:rPr>
          <w:rFonts w:ascii="Times New Roman" w:eastAsia="Times New Roman" w:hAnsi="Times New Roman" w:cs="Times New Roman"/>
          <w:szCs w:val="20"/>
          <w:lang w:eastAsia="zh-CN"/>
        </w:rPr>
        <w:br/>
      </w:r>
      <w:r w:rsidRPr="00CA7DDD">
        <w:rPr>
          <w:rFonts w:ascii="Times New Roman" w:eastAsia="Times New Roman" w:hAnsi="Times New Roman" w:cs="Times New Roman"/>
          <w:szCs w:val="20"/>
          <w:lang w:eastAsia="zh-CN"/>
        </w:rPr>
        <w:br/>
        <w:t>Sous réserves des petites différences ci-après :</w:t>
      </w:r>
    </w:p>
    <w:p w:rsidR="00CA7DDD" w:rsidRPr="00CA7DDD" w:rsidRDefault="00CA7DDD" w:rsidP="00CA7DDD">
      <w:pPr>
        <w:suppressAutoHyphens/>
        <w:overflowPunct w:val="0"/>
        <w:autoSpaceDE w:val="0"/>
        <w:spacing w:after="0" w:line="240" w:lineRule="auto"/>
        <w:ind w:left="1418"/>
        <w:jc w:val="both"/>
        <w:textAlignment w:val="baseline"/>
        <w:rPr>
          <w:rFonts w:ascii="Times New Roman" w:eastAsia="Times New Roman" w:hAnsi="Times New Roman" w:cs="Times New Roman"/>
          <w:szCs w:val="20"/>
          <w:lang w:eastAsia="zh-CN"/>
        </w:rPr>
      </w:pPr>
    </w:p>
    <w:p w:rsidR="00CA7DDD" w:rsidRPr="00CA7DDD" w:rsidRDefault="00CA7DDD" w:rsidP="00CA7DDD">
      <w:pPr>
        <w:suppressAutoHyphens/>
        <w:overflowPunct w:val="0"/>
        <w:autoSpaceDE w:val="0"/>
        <w:spacing w:after="0" w:line="240" w:lineRule="auto"/>
        <w:ind w:left="1080"/>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 au niveau des crédits alloués pour les opérations d’ordre passées dans le cadre des ventes d’immobilisations. Ces différences sont dues à la réforme de la nomenclature M14 entrée en application au 1</w:t>
      </w:r>
      <w:r w:rsidRPr="00CA7DDD">
        <w:rPr>
          <w:rFonts w:ascii="Times New Roman" w:eastAsia="Times New Roman" w:hAnsi="Times New Roman" w:cs="Times New Roman"/>
          <w:szCs w:val="20"/>
          <w:vertAlign w:val="superscript"/>
          <w:lang w:eastAsia="zh-CN"/>
        </w:rPr>
        <w:t>er</w:t>
      </w:r>
      <w:r w:rsidRPr="00CA7DDD">
        <w:rPr>
          <w:rFonts w:ascii="Times New Roman" w:eastAsia="Times New Roman" w:hAnsi="Times New Roman" w:cs="Times New Roman"/>
          <w:szCs w:val="20"/>
          <w:lang w:eastAsia="zh-CN"/>
        </w:rPr>
        <w:t xml:space="preserve"> janvier 2006.</w:t>
      </w:r>
    </w:p>
    <w:p w:rsidR="00CA7DDD" w:rsidRPr="00CA7DDD" w:rsidRDefault="00CA7DDD" w:rsidP="00CA7DDD">
      <w:pPr>
        <w:suppressAutoHyphens/>
        <w:overflowPunct w:val="0"/>
        <w:autoSpaceDE w:val="0"/>
        <w:spacing w:after="0" w:line="240" w:lineRule="auto"/>
        <w:jc w:val="both"/>
        <w:textAlignment w:val="baseline"/>
        <w:rPr>
          <w:rFonts w:ascii="Times New Roman" w:eastAsia="Times New Roman" w:hAnsi="Times New Roman" w:cs="Times New Roman"/>
          <w:szCs w:val="20"/>
          <w:lang w:eastAsia="zh-CN"/>
        </w:rPr>
      </w:pPr>
    </w:p>
    <w:p w:rsidR="00CA7DDD" w:rsidRPr="00CA7DDD" w:rsidRDefault="00CA7DDD" w:rsidP="00CA7DDD">
      <w:pPr>
        <w:numPr>
          <w:ilvl w:val="0"/>
          <w:numId w:val="4"/>
        </w:numPr>
        <w:suppressAutoHyphens/>
        <w:overflowPunct w:val="0"/>
        <w:autoSpaceDE w:val="0"/>
        <w:spacing w:after="0" w:line="240" w:lineRule="auto"/>
        <w:ind w:left="840" w:hanging="270"/>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Reconnaît la sincérité des restes à réaliser, soit : 2 659 205,18 € en dépenses et 1 536 005,18 € en recettes, pour la section d’investissement.</w:t>
      </w:r>
    </w:p>
    <w:p w:rsidR="00CA7DDD" w:rsidRPr="00CA7DDD" w:rsidRDefault="00CA7DDD" w:rsidP="00CA7DDD">
      <w:pPr>
        <w:suppressAutoHyphens/>
        <w:overflowPunct w:val="0"/>
        <w:autoSpaceDE w:val="0"/>
        <w:spacing w:after="0" w:line="240" w:lineRule="auto"/>
        <w:ind w:left="1134"/>
        <w:jc w:val="both"/>
        <w:textAlignment w:val="baseline"/>
        <w:rPr>
          <w:rFonts w:ascii="Times New Roman" w:eastAsia="Times New Roman" w:hAnsi="Times New Roman" w:cs="Times New Roman"/>
          <w:szCs w:val="20"/>
          <w:lang w:eastAsia="zh-CN"/>
        </w:rPr>
      </w:pPr>
    </w:p>
    <w:p w:rsidR="00CA7DDD" w:rsidRPr="00CA7DDD" w:rsidRDefault="00CA7DDD" w:rsidP="00CA7DDD">
      <w:pPr>
        <w:numPr>
          <w:ilvl w:val="0"/>
          <w:numId w:val="4"/>
        </w:numPr>
        <w:suppressAutoHyphens/>
        <w:overflowPunct w:val="0"/>
        <w:autoSpaceDE w:val="0"/>
        <w:spacing w:after="0" w:line="240" w:lineRule="auto"/>
        <w:ind w:left="840" w:hanging="270"/>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Arrête les résultats de l’exercice tels que résumés ci-dessus, soit 1 176 876,02 € d’excédent en section d’investissement et 1 246 228,98 € d’excédent en section de fonctionnement.</w:t>
      </w:r>
    </w:p>
    <w:p w:rsidR="00CA7DDD" w:rsidRPr="00CA7DDD" w:rsidRDefault="00CA7DDD" w:rsidP="00CA7DDD">
      <w:pPr>
        <w:suppressAutoHyphens/>
        <w:overflowPunct w:val="0"/>
        <w:autoSpaceDE w:val="0"/>
        <w:spacing w:after="0" w:line="240" w:lineRule="auto"/>
        <w:jc w:val="both"/>
        <w:textAlignment w:val="baseline"/>
        <w:rPr>
          <w:rFonts w:ascii="Times New Roman" w:eastAsia="Times New Roman" w:hAnsi="Times New Roman" w:cs="Times New Roman"/>
          <w:szCs w:val="20"/>
          <w:lang w:eastAsia="zh-CN"/>
        </w:rPr>
      </w:pPr>
    </w:p>
    <w:p w:rsidR="00CA7DDD" w:rsidRPr="00CA7DDD" w:rsidRDefault="00CA7DDD" w:rsidP="00CA7DDD">
      <w:pPr>
        <w:numPr>
          <w:ilvl w:val="0"/>
          <w:numId w:val="4"/>
        </w:numPr>
        <w:suppressAutoHyphens/>
        <w:overflowPunct w:val="0"/>
        <w:autoSpaceDE w:val="0"/>
        <w:spacing w:after="0" w:line="240" w:lineRule="auto"/>
        <w:ind w:left="825" w:hanging="270"/>
        <w:jc w:val="both"/>
        <w:textAlignment w:val="baseline"/>
        <w:rPr>
          <w:rFonts w:ascii="Times New Roman" w:eastAsia="Times New Roman" w:hAnsi="Times New Roman" w:cs="Times New Roman"/>
          <w:sz w:val="20"/>
          <w:szCs w:val="20"/>
          <w:lang w:eastAsia="zh-CN"/>
        </w:rPr>
      </w:pPr>
      <w:r w:rsidRPr="00CA7DDD">
        <w:rPr>
          <w:rFonts w:ascii="Times New Roman" w:eastAsia="Times New Roman" w:hAnsi="Times New Roman" w:cs="Times New Roman"/>
          <w:szCs w:val="20"/>
          <w:lang w:eastAsia="zh-CN"/>
        </w:rPr>
        <w:t>Affecte l’excédent de fonctionnement à la clôture de l’exercice, de la façon suivante :</w:t>
      </w:r>
    </w:p>
    <w:p w:rsidR="00CA7DDD" w:rsidRPr="00CA7DDD" w:rsidRDefault="00CA7DDD" w:rsidP="00CA7DDD">
      <w:pPr>
        <w:suppressAutoHyphens/>
        <w:overflowPunct w:val="0"/>
        <w:autoSpaceDE w:val="0"/>
        <w:spacing w:after="0" w:line="240" w:lineRule="auto"/>
        <w:ind w:left="2552" w:hanging="284"/>
        <w:jc w:val="both"/>
        <w:textAlignment w:val="baseline"/>
        <w:rPr>
          <w:rFonts w:ascii="Times New Roman" w:eastAsia="Times New Roman" w:hAnsi="Times New Roman" w:cs="Times New Roman"/>
          <w:szCs w:val="20"/>
          <w:lang w:eastAsia="zh-CN"/>
        </w:rPr>
      </w:pPr>
    </w:p>
    <w:p w:rsidR="00CA7DDD" w:rsidRPr="00CA7DDD" w:rsidRDefault="00CA7DDD" w:rsidP="00CA7DDD">
      <w:pPr>
        <w:suppressAutoHyphens/>
        <w:overflowPunct w:val="0"/>
        <w:autoSpaceDE w:val="0"/>
        <w:spacing w:after="0" w:line="240" w:lineRule="auto"/>
        <w:ind w:left="1701" w:hanging="284"/>
        <w:jc w:val="both"/>
        <w:textAlignment w:val="baseline"/>
        <w:rPr>
          <w:rFonts w:ascii="Times New Roman" w:eastAsia="Times New Roman" w:hAnsi="Times New Roman" w:cs="Times New Roman"/>
          <w:sz w:val="24"/>
          <w:szCs w:val="20"/>
          <w:lang w:eastAsia="zh-CN"/>
        </w:rPr>
      </w:pPr>
      <w:r w:rsidRPr="00CA7DDD">
        <w:rPr>
          <w:rFonts w:ascii="Symbol" w:eastAsia="Times New Roman" w:hAnsi="Symbol" w:cs="Symbol"/>
          <w:szCs w:val="20"/>
          <w:lang w:eastAsia="zh-CN"/>
        </w:rPr>
        <w:t></w:t>
      </w:r>
      <w:r w:rsidRPr="00CA7DDD">
        <w:rPr>
          <w:rFonts w:ascii="Times New Roman" w:eastAsia="Times New Roman" w:hAnsi="Times New Roman" w:cs="Times New Roman"/>
          <w:szCs w:val="20"/>
          <w:lang w:eastAsia="zh-CN"/>
        </w:rPr>
        <w:t xml:space="preserve"> 1 693 024,90 € à l’article 1068 (Excédent de fonctionnement capitalisé) en couverture du déficit de la section d’investissement, </w:t>
      </w:r>
    </w:p>
    <w:p w:rsidR="00CA7DDD" w:rsidRPr="00CA7DDD" w:rsidRDefault="00CA7DDD" w:rsidP="00CA7DDD">
      <w:pPr>
        <w:suppressAutoHyphens/>
        <w:overflowPunct w:val="0"/>
        <w:autoSpaceDE w:val="0"/>
        <w:spacing w:after="0" w:line="240" w:lineRule="auto"/>
        <w:ind w:left="1701" w:hanging="284"/>
        <w:jc w:val="both"/>
        <w:textAlignment w:val="baseline"/>
        <w:rPr>
          <w:rFonts w:ascii="Times New Roman" w:eastAsia="Times New Roman" w:hAnsi="Times New Roman" w:cs="Times New Roman"/>
          <w:szCs w:val="20"/>
          <w:lang w:eastAsia="zh-CN"/>
        </w:rPr>
      </w:pPr>
    </w:p>
    <w:p w:rsidR="00CA7DDD" w:rsidRPr="00CA7DDD" w:rsidRDefault="00CA7DDD" w:rsidP="00CA7DDD">
      <w:pPr>
        <w:suppressAutoHyphens/>
        <w:overflowPunct w:val="0"/>
        <w:autoSpaceDE w:val="0"/>
        <w:spacing w:after="0" w:line="240" w:lineRule="auto"/>
        <w:ind w:left="1701" w:hanging="284"/>
        <w:jc w:val="both"/>
        <w:textAlignment w:val="baseline"/>
        <w:rPr>
          <w:rFonts w:ascii="Times New Roman" w:eastAsia="Times New Roman" w:hAnsi="Times New Roman" w:cs="Times New Roman"/>
          <w:sz w:val="20"/>
          <w:szCs w:val="20"/>
          <w:lang w:eastAsia="zh-CN"/>
        </w:rPr>
      </w:pPr>
      <w:r w:rsidRPr="00CA7DDD">
        <w:rPr>
          <w:rFonts w:ascii="Symbol" w:eastAsia="Times New Roman" w:hAnsi="Symbol" w:cs="Symbol"/>
          <w:szCs w:val="20"/>
          <w:lang w:eastAsia="zh-CN"/>
        </w:rPr>
        <w:t></w:t>
      </w:r>
      <w:r w:rsidRPr="00CA7DDD">
        <w:rPr>
          <w:rFonts w:ascii="Times New Roman" w:eastAsia="Times New Roman" w:hAnsi="Times New Roman" w:cs="Times New Roman"/>
          <w:szCs w:val="20"/>
          <w:lang w:eastAsia="zh-CN"/>
        </w:rPr>
        <w:t xml:space="preserve"> 115 736,31 € à l’article 002 (Excédent de fonctionnement reporté).</w:t>
      </w:r>
    </w:p>
    <w:p w:rsidR="00CA7DDD" w:rsidRPr="00CA7DDD" w:rsidRDefault="00CA7DDD" w:rsidP="00CA7DDD">
      <w:pPr>
        <w:suppressAutoHyphens/>
        <w:overflowPunct w:val="0"/>
        <w:autoSpaceDE w:val="0"/>
        <w:spacing w:after="0" w:line="240" w:lineRule="auto"/>
        <w:ind w:left="2552" w:hanging="284"/>
        <w:jc w:val="both"/>
        <w:textAlignment w:val="baseline"/>
        <w:rPr>
          <w:rFonts w:ascii="Times New Roman" w:eastAsia="Times New Roman" w:hAnsi="Times New Roman" w:cs="Times New Roman"/>
          <w:szCs w:val="20"/>
          <w:lang w:eastAsia="zh-CN"/>
        </w:rPr>
      </w:pPr>
    </w:p>
    <w:p w:rsidR="00CA7DDD" w:rsidRPr="00CA7DDD" w:rsidRDefault="00CA7DDD" w:rsidP="00CA7DDD">
      <w:pPr>
        <w:spacing w:after="0" w:line="240" w:lineRule="auto"/>
        <w:rPr>
          <w:rFonts w:ascii="Times New Roman" w:eastAsia="Times New Roman" w:hAnsi="Times New Roman" w:cs="Times New Roman"/>
          <w:b/>
          <w:sz w:val="24"/>
          <w:szCs w:val="24"/>
          <w:lang w:eastAsia="fr-FR"/>
        </w:rPr>
      </w:pPr>
    </w:p>
    <w:p w:rsidR="00CA7DDD" w:rsidRDefault="00CA7DDD" w:rsidP="00CA7DDD">
      <w:pPr>
        <w:spacing w:after="0" w:line="240" w:lineRule="auto"/>
        <w:ind w:firstLine="851"/>
        <w:rPr>
          <w:rFonts w:ascii="Times New Roman" w:eastAsia="Times New Roman" w:hAnsi="Times New Roman" w:cs="Times New Roman"/>
          <w:sz w:val="24"/>
          <w:szCs w:val="24"/>
          <w:lang w:eastAsia="fr-FR"/>
        </w:rPr>
      </w:pPr>
      <w:r w:rsidRPr="00CA7DDD">
        <w:rPr>
          <w:rFonts w:ascii="Times New Roman" w:eastAsia="Times New Roman" w:hAnsi="Times New Roman" w:cs="Times New Roman"/>
          <w:sz w:val="24"/>
          <w:szCs w:val="24"/>
          <w:lang w:eastAsia="fr-FR"/>
        </w:rPr>
        <w:t>Monsieur DELABY ne prend pas part au vote.</w:t>
      </w:r>
    </w:p>
    <w:p w:rsidR="00CA7DDD" w:rsidRDefault="00CA7DDD" w:rsidP="00CA7DDD">
      <w:pPr>
        <w:spacing w:after="0" w:line="240" w:lineRule="auto"/>
        <w:ind w:firstLine="851"/>
        <w:rPr>
          <w:rFonts w:ascii="Times New Roman" w:eastAsia="Times New Roman" w:hAnsi="Times New Roman" w:cs="Times New Roman"/>
          <w:sz w:val="24"/>
          <w:szCs w:val="24"/>
          <w:lang w:eastAsia="fr-FR"/>
        </w:rPr>
      </w:pPr>
    </w:p>
    <w:p w:rsidR="00CA7DDD" w:rsidRPr="00CA7DDD" w:rsidRDefault="00CA7DDD" w:rsidP="00CA7DDD">
      <w:pPr>
        <w:spacing w:after="0" w:line="240" w:lineRule="auto"/>
        <w:ind w:firstLine="85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Monsieur DELABY, je vous informe que la compte administratif 2018 a été adopté.</w:t>
      </w:r>
    </w:p>
    <w:p w:rsidR="00CA7DDD" w:rsidRPr="00CA7DDD" w:rsidRDefault="00CA7DDD" w:rsidP="00CA7DDD">
      <w:pPr>
        <w:spacing w:after="0" w:line="240" w:lineRule="auto"/>
        <w:rPr>
          <w:rFonts w:ascii="Times New Roman" w:eastAsia="Times New Roman" w:hAnsi="Times New Roman" w:cs="Times New Roman"/>
          <w:b/>
          <w:sz w:val="24"/>
          <w:szCs w:val="24"/>
          <w:lang w:eastAsia="fr-FR"/>
        </w:rPr>
      </w:pPr>
    </w:p>
    <w:p w:rsidR="00CA7DDD" w:rsidRPr="00CA7DDD" w:rsidRDefault="00CA7DDD" w:rsidP="00CA7DDD">
      <w:pPr>
        <w:spacing w:after="0" w:line="240" w:lineRule="auto"/>
        <w:rPr>
          <w:rFonts w:ascii="Times New Roman" w:eastAsia="Times New Roman" w:hAnsi="Times New Roman" w:cs="Times New Roman"/>
          <w:b/>
          <w:sz w:val="24"/>
          <w:szCs w:val="24"/>
          <w:lang w:eastAsia="fr-FR"/>
        </w:rPr>
      </w:pPr>
    </w:p>
    <w:p w:rsidR="00CA7DDD" w:rsidRDefault="00CA7DDD" w:rsidP="00CA7DDD">
      <w:pPr>
        <w:spacing w:after="0" w:line="240" w:lineRule="auto"/>
        <w:rPr>
          <w:rFonts w:ascii="Times New Roman" w:hAnsi="Times New Roman" w:cs="Times New Roman"/>
          <w:sz w:val="24"/>
          <w:szCs w:val="24"/>
          <w:lang w:eastAsia="fr-FR"/>
        </w:rPr>
      </w:pPr>
      <w:r w:rsidRPr="00CA7DDD">
        <w:rPr>
          <w:rFonts w:ascii="Times New Roman" w:hAnsi="Times New Roman" w:cs="Times New Roman"/>
          <w:b/>
          <w:sz w:val="24"/>
          <w:szCs w:val="24"/>
          <w:lang w:eastAsia="fr-FR"/>
        </w:rPr>
        <w:t>VOIX :</w:t>
      </w:r>
      <w:r w:rsidRPr="00CA7DDD">
        <w:rPr>
          <w:rFonts w:ascii="Times New Roman" w:hAnsi="Times New Roman" w:cs="Times New Roman"/>
          <w:sz w:val="24"/>
          <w:szCs w:val="24"/>
          <w:lang w:eastAsia="fr-FR"/>
        </w:rPr>
        <w:tab/>
      </w:r>
      <w:r w:rsidRPr="00CA7DDD">
        <w:rPr>
          <w:rFonts w:ascii="Times New Roman" w:hAnsi="Times New Roman" w:cs="Times New Roman"/>
          <w:sz w:val="24"/>
          <w:szCs w:val="24"/>
          <w:lang w:eastAsia="fr-FR"/>
        </w:rPr>
        <w:tab/>
      </w:r>
    </w:p>
    <w:p w:rsidR="00CA7DDD" w:rsidRPr="00CA7DDD" w:rsidRDefault="00CA7DDD" w:rsidP="00CA7DDD">
      <w:pPr>
        <w:spacing w:after="0" w:line="240" w:lineRule="auto"/>
        <w:rPr>
          <w:rFonts w:ascii="Times New Roman" w:hAnsi="Times New Roman" w:cs="Times New Roman"/>
          <w:b/>
          <w:sz w:val="24"/>
          <w:szCs w:val="24"/>
          <w:lang w:eastAsia="fr-FR"/>
        </w:rPr>
      </w:pPr>
      <w:r w:rsidRPr="00CA7DDD">
        <w:rPr>
          <w:rFonts w:ascii="Times New Roman" w:hAnsi="Times New Roman" w:cs="Times New Roman"/>
          <w:b/>
          <w:sz w:val="24"/>
          <w:szCs w:val="24"/>
          <w:lang w:eastAsia="fr-FR"/>
        </w:rPr>
        <w:t>Pour : 28</w:t>
      </w:r>
    </w:p>
    <w:p w:rsidR="00CA7DDD" w:rsidRPr="00CA7DDD" w:rsidRDefault="00CA7DDD" w:rsidP="00CA7DDD">
      <w:pPr>
        <w:spacing w:after="0" w:line="240" w:lineRule="auto"/>
        <w:rPr>
          <w:rFonts w:ascii="Times New Roman" w:hAnsi="Times New Roman" w:cs="Times New Roman"/>
          <w:b/>
          <w:sz w:val="24"/>
          <w:szCs w:val="24"/>
          <w:lang w:eastAsia="fr-FR"/>
        </w:rPr>
      </w:pPr>
      <w:r w:rsidRPr="00CA7DDD">
        <w:rPr>
          <w:rFonts w:ascii="Times New Roman" w:hAnsi="Times New Roman" w:cs="Times New Roman"/>
          <w:b/>
          <w:sz w:val="24"/>
          <w:szCs w:val="24"/>
          <w:lang w:eastAsia="fr-FR"/>
        </w:rPr>
        <w:t>Contre : 0</w:t>
      </w:r>
    </w:p>
    <w:p w:rsidR="00EE574D" w:rsidRDefault="00CA7DDD" w:rsidP="00EE574D">
      <w:pPr>
        <w:spacing w:after="0" w:line="240" w:lineRule="auto"/>
        <w:rPr>
          <w:rFonts w:ascii="Times New Roman" w:hAnsi="Times New Roman" w:cs="Times New Roman"/>
          <w:b/>
          <w:sz w:val="24"/>
          <w:szCs w:val="24"/>
          <w:lang w:eastAsia="fr-FR"/>
        </w:rPr>
      </w:pPr>
      <w:r w:rsidRPr="00CA7DDD">
        <w:rPr>
          <w:rFonts w:ascii="Times New Roman" w:hAnsi="Times New Roman" w:cs="Times New Roman"/>
          <w:b/>
          <w:sz w:val="24"/>
          <w:szCs w:val="24"/>
          <w:lang w:eastAsia="fr-FR"/>
        </w:rPr>
        <w:t>Abstention : 1</w:t>
      </w:r>
      <w:r w:rsidRPr="00CA7DDD">
        <w:rPr>
          <w:rFonts w:ascii="Times New Roman" w:hAnsi="Times New Roman" w:cs="Times New Roman"/>
          <w:sz w:val="24"/>
          <w:szCs w:val="24"/>
          <w:lang w:eastAsia="fr-FR"/>
        </w:rPr>
        <w:t xml:space="preserve"> </w:t>
      </w:r>
    </w:p>
    <w:p w:rsidR="00EE574D" w:rsidRPr="00EE574D" w:rsidRDefault="00EE574D" w:rsidP="00EE574D">
      <w:pPr>
        <w:spacing w:after="0" w:line="240" w:lineRule="auto"/>
        <w:rPr>
          <w:rFonts w:ascii="Times New Roman" w:hAnsi="Times New Roman" w:cs="Times New Roman"/>
          <w:b/>
          <w:sz w:val="24"/>
          <w:szCs w:val="24"/>
          <w:lang w:eastAsia="fr-FR"/>
        </w:rPr>
      </w:pPr>
    </w:p>
    <w:p w:rsidR="00EE574D" w:rsidRPr="009C066A" w:rsidRDefault="00EE574D" w:rsidP="00EE574D">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E574D" w:rsidRPr="00EE574D" w:rsidRDefault="00EE574D" w:rsidP="00EE574D">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right="-1"/>
        <w:jc w:val="center"/>
        <w:textAlignment w:val="baseline"/>
        <w:rPr>
          <w:rFonts w:ascii="Times New Roman" w:eastAsia="Times New Roman" w:hAnsi="Times New Roman" w:cs="Times New Roman"/>
          <w:b/>
          <w:sz w:val="24"/>
          <w:szCs w:val="24"/>
          <w:lang w:eastAsia="zh-CN"/>
        </w:rPr>
      </w:pP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right="-1"/>
        <w:jc w:val="center"/>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b/>
          <w:sz w:val="24"/>
          <w:szCs w:val="24"/>
          <w:lang w:eastAsia="zh-CN"/>
        </w:rPr>
        <w:t>2019-06-26 / 7 - COMPTE DE GESTION 2018</w:t>
      </w:r>
      <w:r w:rsidRPr="00EE574D">
        <w:rPr>
          <w:rFonts w:ascii="Times New Roman" w:eastAsia="Times New Roman" w:hAnsi="Times New Roman" w:cs="Times New Roman"/>
          <w:b/>
          <w:sz w:val="24"/>
          <w:szCs w:val="24"/>
          <w:lang w:eastAsia="zh-CN"/>
        </w:rPr>
        <w:br/>
        <w:t>BUDGET ANNEXE POUR CERTAINES ACTIVITES CULTURELLES</w:t>
      </w: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right="-1"/>
        <w:jc w:val="center"/>
        <w:textAlignment w:val="baseline"/>
        <w:rPr>
          <w:rFonts w:ascii="Times New Roman" w:eastAsia="Times New Roman" w:hAnsi="Times New Roman" w:cs="Times New Roman"/>
          <w:b/>
          <w:sz w:val="24"/>
          <w:szCs w:val="24"/>
          <w:lang w:eastAsia="zh-CN"/>
        </w:rPr>
      </w:pPr>
    </w:p>
    <w:p w:rsidR="00EE574D" w:rsidRPr="00EE574D" w:rsidRDefault="00EE574D" w:rsidP="00EE574D">
      <w:pPr>
        <w:suppressAutoHyphens/>
        <w:overflowPunct w:val="0"/>
        <w:autoSpaceDE w:val="0"/>
        <w:spacing w:after="0" w:line="240" w:lineRule="auto"/>
        <w:textAlignment w:val="baseline"/>
        <w:rPr>
          <w:rFonts w:ascii="Times New Roman" w:eastAsia="Times New Roman" w:hAnsi="Times New Roman" w:cs="Times New Roman"/>
          <w:b/>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Après s’être fait présenter les Budgets Primitif et Supplémentaire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Trésorier Principal accompagné des états de développement des comptes de tiers ainsi que l’état de l’actif, l’état du passif, l’état  des restes à recouvrer et l’état des restes à payer,</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Après s’être assuré que le Trésorier Principal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Le Conseil Municipal :</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1°) Statuant sur l’ensemble des opérations effectuées du 1er Janvier 2018 au 31 Décembre 2018 y compris celles relatives à la journée complémentaire,</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2°) Statuant sur l’exécution du Budget de l’exercice 2018 en ce qui concerne les différentes sections budgétaires,</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3°) Statuant sur la comptabilité des valeurs inactives.</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Déclare que le Compte de Gestion du Budget Annexe, pour certaines activités culturelles, dressé pour l’exercice 2018 par le Trésorier Principal, n’appelle ni observation ni réserve de sa part.</w:t>
      </w:r>
    </w:p>
    <w:p w:rsidR="00EE574D" w:rsidRPr="00EE574D" w:rsidRDefault="00EE574D" w:rsidP="00EE574D">
      <w:pPr>
        <w:spacing w:after="0" w:line="240" w:lineRule="auto"/>
        <w:ind w:firstLine="851"/>
        <w:jc w:val="both"/>
        <w:rPr>
          <w:rFonts w:ascii="Times New Roman" w:hAnsi="Times New Roman" w:cs="Times New Roman"/>
          <w:sz w:val="24"/>
          <w:szCs w:val="24"/>
        </w:rPr>
      </w:pP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r w:rsidRPr="00EE574D">
        <w:rPr>
          <w:rFonts w:ascii="Times New Roman" w:eastAsia="Times New Roman" w:hAnsi="Times New Roman" w:cs="Times New Roman"/>
          <w:b/>
          <w:sz w:val="24"/>
          <w:szCs w:val="24"/>
          <w:lang w:eastAsia="fr-FR"/>
        </w:rPr>
        <w:t>ADOPTE A L’UNANIMITE</w:t>
      </w:r>
    </w:p>
    <w:p w:rsidR="00EE574D" w:rsidRDefault="00EE574D" w:rsidP="00CA7DDD">
      <w:pPr>
        <w:spacing w:after="0" w:line="240" w:lineRule="auto"/>
        <w:rPr>
          <w:rFonts w:ascii="Times New Roman" w:hAnsi="Times New Roman" w:cs="Times New Roman"/>
          <w:sz w:val="24"/>
          <w:szCs w:val="24"/>
          <w:lang w:eastAsia="fr-FR"/>
        </w:rPr>
      </w:pPr>
    </w:p>
    <w:p w:rsidR="00EE574D" w:rsidRDefault="00EE574D" w:rsidP="00CA7DDD">
      <w:pPr>
        <w:spacing w:after="0" w:line="240" w:lineRule="auto"/>
        <w:rPr>
          <w:rFonts w:ascii="Times New Roman" w:hAnsi="Times New Roman" w:cs="Times New Roman"/>
          <w:sz w:val="24"/>
          <w:szCs w:val="24"/>
          <w:lang w:eastAsia="fr-FR"/>
        </w:rPr>
      </w:pPr>
    </w:p>
    <w:p w:rsidR="00CA7DDD" w:rsidRPr="00CA7DDD" w:rsidRDefault="00EE574D" w:rsidP="00CA7DD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rsidR="00EE574D" w:rsidRDefault="00EE574D">
      <w:pPr>
        <w:spacing w:line="259" w:lineRule="auto"/>
      </w:pPr>
      <w:r>
        <w:br w:type="page"/>
      </w:r>
    </w:p>
    <w:p w:rsidR="00EE574D" w:rsidRPr="009C066A" w:rsidRDefault="00EE574D" w:rsidP="00EE574D">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E574D" w:rsidRPr="00EE574D" w:rsidRDefault="00EE574D" w:rsidP="00EE574D">
      <w:pPr>
        <w:suppressAutoHyphens/>
        <w:overflowPunct w:val="0"/>
        <w:autoSpaceDE w:val="0"/>
        <w:spacing w:after="0" w:line="240" w:lineRule="auto"/>
        <w:textAlignment w:val="baseline"/>
        <w:rPr>
          <w:rFonts w:ascii="Times New Roman" w:eastAsia="Times New Roman" w:hAnsi="Times New Roman" w:cs="Times New Roman"/>
          <w:sz w:val="24"/>
          <w:szCs w:val="24"/>
          <w:lang w:eastAsia="zh-CN"/>
        </w:rPr>
      </w:pP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jc w:val="center"/>
        <w:textAlignment w:val="baseline"/>
        <w:rPr>
          <w:rFonts w:ascii="Times New Roman" w:eastAsia="Times New Roman" w:hAnsi="Times New Roman" w:cs="Times New Roman"/>
          <w:b/>
          <w:sz w:val="24"/>
          <w:szCs w:val="24"/>
          <w:lang w:eastAsia="zh-CN"/>
        </w:rPr>
      </w:pP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jc w:val="center"/>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b/>
          <w:sz w:val="24"/>
          <w:szCs w:val="24"/>
          <w:lang w:eastAsia="zh-CN"/>
        </w:rPr>
        <w:t>2019-06-26 / 8 - COMPTE ADMINISTRATIF 2018</w:t>
      </w: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jc w:val="center"/>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b/>
          <w:sz w:val="24"/>
          <w:szCs w:val="24"/>
          <w:lang w:eastAsia="zh-CN"/>
        </w:rPr>
        <w:t>BUDGET ANNEXE POUR CERTAINES ACTIVITES CULTURELLES</w:t>
      </w:r>
    </w:p>
    <w:p w:rsidR="00EE574D" w:rsidRPr="00EE574D" w:rsidRDefault="00EE574D" w:rsidP="00EE574D">
      <w:pPr>
        <w:pBdr>
          <w:top w:val="single" w:sz="4" w:space="1" w:color="000000"/>
          <w:left w:val="single" w:sz="4" w:space="4" w:color="000000"/>
          <w:bottom w:val="single" w:sz="4" w:space="1" w:color="000000"/>
          <w:right w:val="single" w:sz="4" w:space="0" w:color="000000"/>
        </w:pBdr>
        <w:suppressAutoHyphens/>
        <w:overflowPunct w:val="0"/>
        <w:autoSpaceDE w:val="0"/>
        <w:spacing w:after="0" w:line="240" w:lineRule="auto"/>
        <w:ind w:left="-5"/>
        <w:jc w:val="center"/>
        <w:textAlignment w:val="baseline"/>
        <w:rPr>
          <w:rFonts w:ascii="Times New Roman" w:eastAsia="Times New Roman" w:hAnsi="Times New Roman" w:cs="Times New Roman"/>
          <w:b/>
          <w:sz w:val="24"/>
          <w:szCs w:val="24"/>
          <w:lang w:eastAsia="zh-CN"/>
        </w:rPr>
      </w:pPr>
    </w:p>
    <w:p w:rsidR="00EE574D" w:rsidRPr="00EE574D" w:rsidRDefault="00EE574D" w:rsidP="00EE574D">
      <w:pPr>
        <w:suppressAutoHyphens/>
        <w:overflowPunct w:val="0"/>
        <w:autoSpaceDE w:val="0"/>
        <w:spacing w:after="0" w:line="240" w:lineRule="auto"/>
        <w:ind w:left="284" w:firstLine="1134"/>
        <w:jc w:val="both"/>
        <w:textAlignment w:val="baseline"/>
        <w:rPr>
          <w:rFonts w:ascii="Times New Roman" w:eastAsia="Times New Roman" w:hAnsi="Times New Roman" w:cs="Times New Roman"/>
          <w:b/>
          <w:sz w:val="24"/>
          <w:szCs w:val="24"/>
          <w:lang w:eastAsia="zh-CN"/>
        </w:rPr>
      </w:pPr>
    </w:p>
    <w:p w:rsidR="00EE574D" w:rsidRPr="00EE574D" w:rsidRDefault="005D3D42" w:rsidP="005D3D42">
      <w:pPr>
        <w:suppressAutoHyphens/>
        <w:overflowPunct w:val="0"/>
        <w:autoSpaceDE w:val="0"/>
        <w:spacing w:after="0" w:line="240" w:lineRule="auto"/>
        <w:ind w:left="284" w:firstLine="567"/>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5D3D42" w:rsidRDefault="005D3D42"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En préambule, il est rappelé que durant l’exercice 2018, le Maire était Monsieur Bernard DELABY.</w:t>
      </w: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firstLine="851"/>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Le Conseil Municipal délibérant sur le Compte Administratif de l’exercice 2018 du Budget Annexe pour certaines activités culturelles, dressé par Monsieur Pierre BÉHARELLE, Maire, après s’être fait présenter le Budget Primitif, le Budget Supplémentaire et les décisions modificatives de l’exercice considéré :</w:t>
      </w:r>
    </w:p>
    <w:p w:rsidR="00EE574D" w:rsidRPr="00EE574D" w:rsidRDefault="00EE574D" w:rsidP="00EE574D">
      <w:pPr>
        <w:suppressAutoHyphens/>
        <w:overflowPunct w:val="0"/>
        <w:autoSpaceDE w:val="0"/>
        <w:spacing w:after="0" w:line="240" w:lineRule="auto"/>
        <w:ind w:left="1134"/>
        <w:jc w:val="both"/>
        <w:textAlignment w:val="baseline"/>
        <w:rPr>
          <w:rFonts w:ascii="Times New Roman" w:eastAsia="Times New Roman" w:hAnsi="Times New Roman" w:cs="Times New Roman"/>
          <w:sz w:val="24"/>
          <w:szCs w:val="24"/>
          <w:lang w:eastAsia="zh-CN"/>
        </w:rPr>
      </w:pPr>
    </w:p>
    <w:p w:rsidR="00EE574D" w:rsidRPr="00EE574D" w:rsidRDefault="00EE574D" w:rsidP="00EE574D">
      <w:pPr>
        <w:numPr>
          <w:ilvl w:val="0"/>
          <w:numId w:val="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Lui donne acte de la présentation faite du Compte Administratif, lequel peut se résumer ainsi : (voir annexe).</w:t>
      </w:r>
    </w:p>
    <w:p w:rsidR="00EE574D" w:rsidRPr="00EE574D" w:rsidRDefault="00EE574D" w:rsidP="00EE574D">
      <w:pPr>
        <w:suppressAutoHyphens/>
        <w:overflowPunct w:val="0"/>
        <w:autoSpaceDE w:val="0"/>
        <w:spacing w:after="0" w:line="240" w:lineRule="auto"/>
        <w:ind w:left="1134"/>
        <w:jc w:val="both"/>
        <w:textAlignment w:val="baseline"/>
        <w:rPr>
          <w:rFonts w:ascii="Times New Roman" w:eastAsia="Times New Roman" w:hAnsi="Times New Roman" w:cs="Times New Roman"/>
          <w:sz w:val="24"/>
          <w:szCs w:val="24"/>
          <w:lang w:eastAsia="zh-CN"/>
        </w:rPr>
      </w:pPr>
    </w:p>
    <w:p w:rsidR="00EE574D" w:rsidRPr="00EE574D" w:rsidRDefault="00EE574D" w:rsidP="00EE574D">
      <w:pPr>
        <w:numPr>
          <w:ilvl w:val="0"/>
          <w:numId w:val="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r w:rsidRPr="00EE574D">
        <w:rPr>
          <w:rFonts w:ascii="Times New Roman" w:eastAsia="Times New Roman" w:hAnsi="Times New Roman" w:cs="Times New Roman"/>
          <w:sz w:val="24"/>
          <w:szCs w:val="24"/>
          <w:lang w:eastAsia="zh-CN"/>
        </w:rPr>
        <w:t>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de sortie, aux débits et aux crédits portés à titre budgétaire aux différents comptes,</w:t>
      </w:r>
    </w:p>
    <w:p w:rsidR="00EE574D" w:rsidRPr="00EE574D" w:rsidRDefault="00EE574D" w:rsidP="00EE574D">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EE574D" w:rsidRPr="00EE574D" w:rsidRDefault="00EE574D" w:rsidP="00EE574D">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EE574D">
        <w:rPr>
          <w:rFonts w:ascii="Times New Roman" w:eastAsia="Times New Roman" w:hAnsi="Times New Roman" w:cs="Times New Roman"/>
          <w:sz w:val="24"/>
          <w:szCs w:val="24"/>
          <w:lang w:eastAsia="fr-FR"/>
        </w:rPr>
        <w:t>Arrête les résultats définitifs tels que résumés ci-dessus, soit 4 409,05 € d’excédent en section de fonctionnement.</w:t>
      </w:r>
    </w:p>
    <w:p w:rsidR="00EE574D" w:rsidRPr="00EE574D" w:rsidRDefault="00EE574D" w:rsidP="00EE574D">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EE574D" w:rsidRPr="00EE574D" w:rsidRDefault="00EE574D" w:rsidP="00EE574D">
      <w:pPr>
        <w:numPr>
          <w:ilvl w:val="0"/>
          <w:numId w:val="5"/>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EE574D">
        <w:rPr>
          <w:rFonts w:ascii="Times New Roman" w:eastAsia="Times New Roman" w:hAnsi="Times New Roman" w:cs="Times New Roman"/>
          <w:sz w:val="24"/>
          <w:szCs w:val="24"/>
          <w:lang w:eastAsia="fr-FR"/>
        </w:rPr>
        <w:t>Affecte l’excédent de fonctionnement de la façon suivante :</w:t>
      </w:r>
    </w:p>
    <w:p w:rsidR="00EE574D" w:rsidRPr="00EE574D" w:rsidRDefault="00EE574D" w:rsidP="00EE574D">
      <w:pPr>
        <w:overflowPunct w:val="0"/>
        <w:autoSpaceDE w:val="0"/>
        <w:autoSpaceDN w:val="0"/>
        <w:adjustRightInd w:val="0"/>
        <w:spacing w:after="0" w:line="240" w:lineRule="auto"/>
        <w:ind w:left="2552" w:hanging="284"/>
        <w:jc w:val="both"/>
        <w:textAlignment w:val="baseline"/>
        <w:rPr>
          <w:rFonts w:ascii="Times New Roman" w:eastAsia="Times New Roman" w:hAnsi="Times New Roman" w:cs="Times New Roman"/>
          <w:sz w:val="24"/>
          <w:szCs w:val="24"/>
          <w:lang w:eastAsia="fr-FR"/>
        </w:rPr>
      </w:pPr>
    </w:p>
    <w:p w:rsidR="00EE574D" w:rsidRPr="00EE574D" w:rsidRDefault="00EE574D" w:rsidP="00EE574D">
      <w:pPr>
        <w:overflowPunct w:val="0"/>
        <w:autoSpaceDE w:val="0"/>
        <w:autoSpaceDN w:val="0"/>
        <w:adjustRightInd w:val="0"/>
        <w:spacing w:after="0" w:line="240" w:lineRule="auto"/>
        <w:ind w:left="2552" w:hanging="284"/>
        <w:jc w:val="both"/>
        <w:textAlignment w:val="baseline"/>
        <w:rPr>
          <w:rFonts w:ascii="Times New Roman" w:eastAsia="Times New Roman" w:hAnsi="Times New Roman" w:cs="Times New Roman"/>
          <w:sz w:val="24"/>
          <w:szCs w:val="24"/>
          <w:lang w:eastAsia="fr-FR"/>
        </w:rPr>
      </w:pPr>
      <w:r w:rsidRPr="00EE574D">
        <w:rPr>
          <w:rFonts w:ascii="Times New Roman" w:eastAsia="Times New Roman" w:hAnsi="Times New Roman" w:cs="Times New Roman"/>
          <w:sz w:val="24"/>
          <w:szCs w:val="24"/>
          <w:lang w:eastAsia="fr-FR"/>
        </w:rPr>
        <w:sym w:font="Symbol" w:char="F0B7"/>
      </w:r>
      <w:r w:rsidRPr="00EE574D">
        <w:rPr>
          <w:rFonts w:ascii="Times New Roman" w:eastAsia="Times New Roman" w:hAnsi="Times New Roman" w:cs="Times New Roman"/>
          <w:sz w:val="24"/>
          <w:szCs w:val="24"/>
          <w:lang w:eastAsia="fr-FR"/>
        </w:rPr>
        <w:t xml:space="preserve">  4 409,05 € à l’article 002 (Excédent de fonctionnement reporté).</w:t>
      </w:r>
    </w:p>
    <w:p w:rsidR="00EE574D" w:rsidRPr="00EE574D" w:rsidRDefault="00EE574D" w:rsidP="00EE574D">
      <w:pPr>
        <w:suppressAutoHyphens/>
        <w:overflowPunct w:val="0"/>
        <w:autoSpaceDE w:val="0"/>
        <w:spacing w:after="0" w:line="240" w:lineRule="auto"/>
        <w:ind w:left="2552" w:hanging="284"/>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left="2552" w:hanging="284"/>
        <w:jc w:val="both"/>
        <w:textAlignment w:val="baseline"/>
        <w:rPr>
          <w:rFonts w:ascii="Times New Roman" w:eastAsia="Times New Roman" w:hAnsi="Times New Roman" w:cs="Times New Roman"/>
          <w:sz w:val="24"/>
          <w:szCs w:val="24"/>
          <w:lang w:eastAsia="zh-CN"/>
        </w:rPr>
      </w:pPr>
    </w:p>
    <w:p w:rsidR="00EE574D" w:rsidRPr="00EE574D" w:rsidRDefault="00EE574D" w:rsidP="00EE574D">
      <w:pPr>
        <w:suppressAutoHyphens/>
        <w:overflowPunct w:val="0"/>
        <w:autoSpaceDE w:val="0"/>
        <w:spacing w:after="0" w:line="240" w:lineRule="auto"/>
        <w:ind w:left="2552" w:hanging="284"/>
        <w:jc w:val="both"/>
        <w:textAlignment w:val="baseline"/>
        <w:rPr>
          <w:rFonts w:ascii="Times New Roman" w:eastAsia="Times New Roman" w:hAnsi="Times New Roman" w:cs="Times New Roman"/>
          <w:sz w:val="24"/>
          <w:szCs w:val="24"/>
          <w:lang w:eastAsia="zh-CN"/>
        </w:rPr>
      </w:pPr>
    </w:p>
    <w:p w:rsidR="00EE574D" w:rsidRDefault="00EE574D" w:rsidP="00EE574D">
      <w:pPr>
        <w:spacing w:after="0" w:line="240" w:lineRule="auto"/>
        <w:ind w:firstLine="851"/>
        <w:rPr>
          <w:rFonts w:ascii="Times New Roman" w:eastAsia="Times New Roman" w:hAnsi="Times New Roman" w:cs="Times New Roman"/>
          <w:sz w:val="24"/>
          <w:szCs w:val="24"/>
          <w:lang w:eastAsia="fr-FR"/>
        </w:rPr>
      </w:pPr>
      <w:r w:rsidRPr="00EE574D">
        <w:rPr>
          <w:rFonts w:ascii="Times New Roman" w:eastAsia="Times New Roman" w:hAnsi="Times New Roman" w:cs="Times New Roman"/>
          <w:sz w:val="24"/>
          <w:szCs w:val="24"/>
          <w:lang w:eastAsia="fr-FR"/>
        </w:rPr>
        <w:t>Monsieur DELABY ne prend pas part au vote.</w:t>
      </w:r>
    </w:p>
    <w:p w:rsidR="005D3D42" w:rsidRDefault="005D3D42" w:rsidP="00EE574D">
      <w:pPr>
        <w:spacing w:after="0" w:line="240" w:lineRule="auto"/>
        <w:ind w:firstLine="851"/>
        <w:rPr>
          <w:rFonts w:ascii="Times New Roman" w:eastAsia="Times New Roman" w:hAnsi="Times New Roman" w:cs="Times New Roman"/>
          <w:sz w:val="24"/>
          <w:szCs w:val="24"/>
          <w:lang w:eastAsia="fr-FR"/>
        </w:rPr>
      </w:pPr>
    </w:p>
    <w:p w:rsidR="005D3D42" w:rsidRPr="00EE574D" w:rsidRDefault="005D3D42" w:rsidP="00EE574D">
      <w:pPr>
        <w:spacing w:after="0" w:line="240" w:lineRule="auto"/>
        <w:ind w:firstLine="85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 Monsieur DELABY, je vous informe que</w:t>
      </w:r>
      <w:r w:rsidR="003C7B1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003C7B19">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compte administratif 2018 budget annexe pour certaines activités culturelles a été adopté.</w:t>
      </w: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p>
    <w:p w:rsidR="00EE574D" w:rsidRPr="00EE574D" w:rsidRDefault="00EE574D" w:rsidP="00EE574D">
      <w:pPr>
        <w:spacing w:after="0" w:line="240" w:lineRule="auto"/>
        <w:rPr>
          <w:rFonts w:ascii="Times New Roman" w:eastAsia="Times New Roman" w:hAnsi="Times New Roman" w:cs="Times New Roman"/>
          <w:b/>
          <w:sz w:val="24"/>
          <w:szCs w:val="24"/>
          <w:lang w:eastAsia="fr-FR"/>
        </w:rPr>
      </w:pPr>
    </w:p>
    <w:p w:rsidR="005D3D42" w:rsidRDefault="00EE574D" w:rsidP="00EE574D">
      <w:pPr>
        <w:spacing w:after="0" w:line="240" w:lineRule="auto"/>
        <w:rPr>
          <w:rFonts w:ascii="Times New Roman" w:hAnsi="Times New Roman" w:cs="Times New Roman"/>
          <w:b/>
          <w:sz w:val="24"/>
          <w:szCs w:val="24"/>
          <w:lang w:eastAsia="fr-FR"/>
        </w:rPr>
      </w:pPr>
      <w:r w:rsidRPr="00EE574D">
        <w:rPr>
          <w:rFonts w:ascii="Times New Roman" w:hAnsi="Times New Roman" w:cs="Times New Roman"/>
          <w:b/>
          <w:sz w:val="24"/>
          <w:szCs w:val="24"/>
          <w:lang w:eastAsia="fr-FR"/>
        </w:rPr>
        <w:t>VO</w:t>
      </w:r>
      <w:r w:rsidR="005D3D42">
        <w:rPr>
          <w:rFonts w:ascii="Times New Roman" w:hAnsi="Times New Roman" w:cs="Times New Roman"/>
          <w:b/>
          <w:sz w:val="24"/>
          <w:szCs w:val="24"/>
          <w:lang w:eastAsia="fr-FR"/>
        </w:rPr>
        <w:t>TE</w:t>
      </w:r>
      <w:r w:rsidRPr="00EE574D">
        <w:rPr>
          <w:rFonts w:ascii="Times New Roman" w:hAnsi="Times New Roman" w:cs="Times New Roman"/>
          <w:b/>
          <w:sz w:val="24"/>
          <w:szCs w:val="24"/>
          <w:lang w:eastAsia="fr-FR"/>
        </w:rPr>
        <w:t> :</w:t>
      </w:r>
    </w:p>
    <w:p w:rsidR="00EE574D" w:rsidRPr="00EE574D" w:rsidRDefault="00EE574D" w:rsidP="00EE574D">
      <w:pPr>
        <w:spacing w:after="0" w:line="240" w:lineRule="auto"/>
        <w:rPr>
          <w:rFonts w:ascii="Times New Roman" w:hAnsi="Times New Roman" w:cs="Times New Roman"/>
          <w:b/>
          <w:sz w:val="24"/>
          <w:szCs w:val="24"/>
          <w:lang w:eastAsia="fr-FR"/>
        </w:rPr>
      </w:pPr>
      <w:r w:rsidRPr="00EE574D">
        <w:rPr>
          <w:rFonts w:ascii="Times New Roman" w:hAnsi="Times New Roman" w:cs="Times New Roman"/>
          <w:b/>
          <w:sz w:val="24"/>
          <w:szCs w:val="24"/>
          <w:lang w:eastAsia="fr-FR"/>
        </w:rPr>
        <w:t>Pour : 28</w:t>
      </w:r>
    </w:p>
    <w:p w:rsidR="00EE574D" w:rsidRPr="00EE574D" w:rsidRDefault="00EE574D" w:rsidP="00EE574D">
      <w:pPr>
        <w:spacing w:after="0" w:line="240" w:lineRule="auto"/>
        <w:rPr>
          <w:rFonts w:ascii="Times New Roman" w:hAnsi="Times New Roman" w:cs="Times New Roman"/>
          <w:b/>
          <w:sz w:val="24"/>
          <w:szCs w:val="24"/>
          <w:lang w:eastAsia="fr-FR"/>
        </w:rPr>
      </w:pPr>
      <w:r w:rsidRPr="00EE574D">
        <w:rPr>
          <w:rFonts w:ascii="Times New Roman" w:hAnsi="Times New Roman" w:cs="Times New Roman"/>
          <w:b/>
          <w:sz w:val="24"/>
          <w:szCs w:val="24"/>
          <w:lang w:eastAsia="fr-FR"/>
        </w:rPr>
        <w:t>Contre : 0</w:t>
      </w:r>
    </w:p>
    <w:p w:rsidR="00EE574D" w:rsidRPr="00EE574D" w:rsidRDefault="00EE574D" w:rsidP="00EE574D">
      <w:pPr>
        <w:spacing w:after="0" w:line="240" w:lineRule="auto"/>
        <w:rPr>
          <w:rFonts w:ascii="Times New Roman" w:hAnsi="Times New Roman" w:cs="Times New Roman"/>
          <w:b/>
          <w:sz w:val="24"/>
          <w:szCs w:val="24"/>
          <w:lang w:eastAsia="fr-FR"/>
        </w:rPr>
      </w:pPr>
      <w:r w:rsidRPr="00EE574D">
        <w:rPr>
          <w:rFonts w:ascii="Times New Roman" w:hAnsi="Times New Roman" w:cs="Times New Roman"/>
          <w:b/>
          <w:sz w:val="24"/>
          <w:szCs w:val="24"/>
          <w:lang w:eastAsia="fr-FR"/>
        </w:rPr>
        <w:t>Abstention : 1</w:t>
      </w:r>
    </w:p>
    <w:p w:rsidR="00EE574D" w:rsidRPr="00EE574D" w:rsidRDefault="00EE574D" w:rsidP="00EE574D">
      <w:pPr>
        <w:spacing w:line="259" w:lineRule="auto"/>
        <w:rPr>
          <w:rFonts w:ascii="Times New Roman" w:hAnsi="Times New Roman" w:cs="Times New Roman"/>
          <w:sz w:val="24"/>
          <w:szCs w:val="24"/>
        </w:rPr>
      </w:pPr>
      <w:r w:rsidRPr="00EE574D">
        <w:rPr>
          <w:rFonts w:ascii="Times New Roman" w:hAnsi="Times New Roman" w:cs="Times New Roman"/>
          <w:sz w:val="24"/>
          <w:szCs w:val="24"/>
        </w:rPr>
        <w:br w:type="page"/>
      </w:r>
    </w:p>
    <w:p w:rsidR="005D3D42" w:rsidRPr="009C066A" w:rsidRDefault="005D3D42" w:rsidP="005D3D42">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D3D42" w:rsidRPr="005D3D42" w:rsidRDefault="005D3D42" w:rsidP="005D3D4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5408" behindDoc="1" locked="0" layoutInCell="1" allowOverlap="1">
                <wp:simplePos x="0" y="0"/>
                <wp:positionH relativeFrom="column">
                  <wp:posOffset>5080</wp:posOffset>
                </wp:positionH>
                <wp:positionV relativeFrom="paragraph">
                  <wp:posOffset>167640</wp:posOffset>
                </wp:positionV>
                <wp:extent cx="5762625" cy="657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62625" cy="657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C6961" id="Rectangle 6" o:spid="_x0000_s1026" style="position:absolute;margin-left:.4pt;margin-top:13.2pt;width:453.75pt;height:5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LgXAIAAAoFAAAOAAAAZHJzL2Uyb0RvYy54bWysVMFu2zAMvQ/YPwi6L06CJt2COEXQosOA&#10;oi2aDj2rspQYk0SNUuJkXz9KdpygK3YYdpEp8T1SpB49v9pbw3YKQw2u5KPBkDPlJFS1W5f8+/Pt&#10;p8+chShcJQw4VfKDCvxq8fHDvPEzNYYNmEohoyAuzBpf8k2MflYUQW6UFWEAXjlyakArIm1xXVQo&#10;GopuTTEeDqdFA1h5BKlCoNOb1skXOb7WSsYHrYOKzJSc7hbzinl9TWuxmIvZGoXf1LK7hviHW1hR&#10;O0rah7oRUbAt1n+EsrVECKDjQIItQOtaqlwDVTMavqlmtRFe5VqoOcH3bQr/L6y83z0iq6uSTzlz&#10;wtITPVHThFsbxaapPY0PM0Kt/CN2u0BmqnWv0aYvVcH2uaWHvqVqH5mkw8nldDwdTziT5JtOLsdk&#10;U5jixPYY4lcFliWj5EjZcyfF7i7EFnqEEC/dps2frXgwKl3BuCelqQzKOM7sLCB1bZDtBD199WPU&#10;pc3IRNG1MT1p9B7JxCOpwyaayqLqicP3iKdsPTpnBBd7oq0d4N/JusUfq25rTWW/QnWgV0No5Ry8&#10;vK2peXcixEeBpF9SOs1kfKBFG2hKDp3F2Qbw13vnCU+yIi9nDc1DycPPrUDFmfnmSHBfRhcXaYDy&#10;5oIekjZ47nk997itvQbq+4im38tsJnw0R1Mj2Bca3WXKSi7hJOUuuYx43FzHdk5p+KVaLjOMhsaL&#10;eOdWXqbgqatJHM/7F4G+U1Ak7d3DcXbE7I2QWmxiOlhuI+g6q+zU167fNHBZp93PIU30+T6jTr+w&#10;xW8AAAD//wMAUEsDBBQABgAIAAAAIQB59lEH3AAAAAcBAAAPAAAAZHJzL2Rvd25yZXYueG1sTM4x&#10;T8MwEAXgHYn/YB0SG7UJKDQhTlUhmEBUFAZGNzmSCPsc2W6S/nuOCcbTe3r3VZvFWTFhiIMnDdcr&#10;BQKp8e1AnYaP96erNYiYDLXGekINJ4ywqc/PKlO2fqY3nPapEzxCsTQa+pTGUsrY9OhMXPkRibMv&#10;H5xJfIZOtsHMPO6szJTKpTMD8YfejPjQY/O9PzoNfjec7DYUr9ML3n0+75Kal/xR68uLZXsPIuGS&#10;/srwy2c61Gw6+CO1UVgN7E4asvwWBKeFWt+AOHAtKwqQdSX/++sfAAAA//8DAFBLAQItABQABgAI&#10;AAAAIQC2gziS/gAAAOEBAAATAAAAAAAAAAAAAAAAAAAAAABbQ29udGVudF9UeXBlc10ueG1sUEsB&#10;Ai0AFAAGAAgAAAAhADj9If/WAAAAlAEAAAsAAAAAAAAAAAAAAAAALwEAAF9yZWxzLy5yZWxzUEsB&#10;Ai0AFAAGAAgAAAAhAI6awuBcAgAACgUAAA4AAAAAAAAAAAAAAAAALgIAAGRycy9lMm9Eb2MueG1s&#10;UEsBAi0AFAAGAAgAAAAhAHn2UQfcAAAABwEAAA8AAAAAAAAAAAAAAAAAtgQAAGRycy9kb3ducmV2&#10;LnhtbFBLBQYAAAAABAAEAPMAAAC/BQAAAAA=&#10;" fillcolor="white [3201]" strokecolor="black [3200]" strokeweight="1pt"/>
            </w:pict>
          </mc:Fallback>
        </mc:AlternateContent>
      </w:r>
    </w:p>
    <w:p w:rsidR="005D3D42" w:rsidRPr="005D3D42" w:rsidRDefault="005D3D42" w:rsidP="005D3D42">
      <w:pPr>
        <w:spacing w:after="0" w:line="240" w:lineRule="auto"/>
        <w:rPr>
          <w:rFonts w:ascii="Times New Roman" w:hAnsi="Times New Roman" w:cs="Times New Roman"/>
          <w:sz w:val="24"/>
          <w:szCs w:val="24"/>
        </w:rPr>
      </w:pPr>
    </w:p>
    <w:p w:rsidR="005D3D42" w:rsidRPr="005D3D42" w:rsidRDefault="005D3D42" w:rsidP="005D3D42">
      <w:pPr>
        <w:spacing w:after="0" w:line="240" w:lineRule="auto"/>
        <w:jc w:val="center"/>
        <w:rPr>
          <w:rFonts w:ascii="Times New Roman" w:hAnsi="Times New Roman" w:cs="Times New Roman"/>
          <w:sz w:val="24"/>
          <w:szCs w:val="24"/>
        </w:rPr>
      </w:pPr>
      <w:r w:rsidRPr="005D3D42">
        <w:rPr>
          <w:rFonts w:ascii="Times New Roman" w:hAnsi="Times New Roman" w:cs="Times New Roman"/>
          <w:b/>
          <w:bCs/>
          <w:sz w:val="24"/>
          <w:szCs w:val="24"/>
        </w:rPr>
        <w:t>2019-06-26 / 9 - DOTATION DE SOLIDARITE URBAINE 2018</w:t>
      </w:r>
    </w:p>
    <w:p w:rsidR="005D3D42" w:rsidRPr="005D3D42" w:rsidRDefault="005D3D42" w:rsidP="005D3D42">
      <w:pPr>
        <w:spacing w:after="0" w:line="240" w:lineRule="auto"/>
        <w:jc w:val="center"/>
        <w:rPr>
          <w:rFonts w:ascii="Times New Roman" w:hAnsi="Times New Roman" w:cs="Times New Roman"/>
          <w:sz w:val="24"/>
          <w:szCs w:val="24"/>
        </w:rPr>
      </w:pPr>
      <w:r w:rsidRPr="005D3D42">
        <w:rPr>
          <w:rFonts w:ascii="Times New Roman" w:hAnsi="Times New Roman" w:cs="Times New Roman"/>
          <w:b/>
          <w:bCs/>
          <w:sz w:val="24"/>
          <w:szCs w:val="24"/>
        </w:rPr>
        <w:t>RAPPORT D'EMPLOI</w:t>
      </w:r>
    </w:p>
    <w:p w:rsidR="005D3D42" w:rsidRPr="005D3D42" w:rsidRDefault="005D3D42" w:rsidP="005D3D42">
      <w:pPr>
        <w:spacing w:after="0" w:line="240" w:lineRule="auto"/>
        <w:jc w:val="center"/>
        <w:rPr>
          <w:rFonts w:ascii="Times New Roman" w:hAnsi="Times New Roman" w:cs="Times New Roman"/>
          <w:sz w:val="24"/>
          <w:szCs w:val="24"/>
        </w:rPr>
      </w:pPr>
    </w:p>
    <w:p w:rsidR="005D3D42" w:rsidRPr="005D3D42" w:rsidRDefault="005D3D42" w:rsidP="005D3D42">
      <w:pPr>
        <w:spacing w:after="0" w:line="240" w:lineRule="auto"/>
        <w:rPr>
          <w:rFonts w:ascii="Times New Roman" w:hAnsi="Times New Roman" w:cs="Times New Roman"/>
          <w:sz w:val="24"/>
          <w:szCs w:val="24"/>
        </w:rPr>
      </w:pPr>
    </w:p>
    <w:p w:rsidR="005D3D42" w:rsidRPr="005D3D42" w:rsidRDefault="005D3D42" w:rsidP="005D3D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Monsieur le Maire prend la parole.</w:t>
      </w:r>
    </w:p>
    <w:p w:rsidR="005D3D42" w:rsidRDefault="005D3D42" w:rsidP="005D3D42">
      <w:pPr>
        <w:spacing w:after="0" w:line="240" w:lineRule="auto"/>
        <w:ind w:firstLine="851"/>
        <w:jc w:val="both"/>
        <w:rPr>
          <w:rFonts w:ascii="Times New Roman" w:hAnsi="Times New Roman" w:cs="Times New Roman"/>
          <w:sz w:val="24"/>
          <w:szCs w:val="24"/>
        </w:rPr>
      </w:pPr>
    </w:p>
    <w:p w:rsidR="005D3D42" w:rsidRPr="005D3D42" w:rsidRDefault="005D3D42" w:rsidP="005D3D42">
      <w:pPr>
        <w:spacing w:after="0" w:line="240" w:lineRule="auto"/>
        <w:ind w:firstLine="851"/>
        <w:jc w:val="both"/>
        <w:rPr>
          <w:rFonts w:ascii="Times New Roman" w:hAnsi="Times New Roman" w:cs="Times New Roman"/>
          <w:sz w:val="24"/>
          <w:szCs w:val="24"/>
        </w:rPr>
      </w:pPr>
      <w:r w:rsidRPr="005D3D42">
        <w:rPr>
          <w:rFonts w:ascii="Times New Roman" w:hAnsi="Times New Roman" w:cs="Times New Roman"/>
          <w:sz w:val="24"/>
          <w:szCs w:val="24"/>
        </w:rPr>
        <w:t>La Dotation de Solidarité Urbaine et de Cohésion Sociale (DSU), créée par la loi n° 91-429 du 13 mai 1991, est une composante de la Dotation Globale de Fonctionnement (DGF) des communes. Elle a pour objet de contribuer à l'amélioration des conditions de vie dans les communes urbaines confrontées à une insuffisance de leurs ressources et supportant des charges élevées.</w:t>
      </w:r>
    </w:p>
    <w:p w:rsidR="005D3D42" w:rsidRPr="005D3D42" w:rsidRDefault="005D3D42" w:rsidP="005D3D42">
      <w:pPr>
        <w:spacing w:after="0" w:line="240" w:lineRule="auto"/>
        <w:ind w:firstLine="851"/>
        <w:jc w:val="both"/>
        <w:rPr>
          <w:rFonts w:ascii="Times New Roman" w:hAnsi="Times New Roman" w:cs="Times New Roman"/>
          <w:sz w:val="24"/>
          <w:szCs w:val="24"/>
        </w:rPr>
      </w:pPr>
    </w:p>
    <w:p w:rsidR="005D3D42" w:rsidRPr="005D3D42" w:rsidRDefault="005D3D42" w:rsidP="005D3D42">
      <w:pPr>
        <w:spacing w:after="0" w:line="240" w:lineRule="auto"/>
        <w:ind w:firstLine="851"/>
        <w:jc w:val="both"/>
        <w:rPr>
          <w:rFonts w:ascii="Times New Roman" w:hAnsi="Times New Roman" w:cs="Times New Roman"/>
          <w:sz w:val="24"/>
          <w:szCs w:val="24"/>
        </w:rPr>
      </w:pPr>
      <w:r w:rsidRPr="005D3D42">
        <w:rPr>
          <w:rFonts w:ascii="Times New Roman" w:hAnsi="Times New Roman" w:cs="Times New Roman"/>
          <w:sz w:val="24"/>
          <w:szCs w:val="24"/>
        </w:rPr>
        <w:t xml:space="preserve">La DSU a été modifiée par l'article 135 (chapitre IV – soutien aux villes en grande difficulté) de la loi de programmation pour la cohésion sociale du 19 janvier 2005. Cette réforme concentre la DSU sur les communes confrontées aux charges socio-économiques les plus lourdes. </w:t>
      </w:r>
    </w:p>
    <w:p w:rsidR="005D3D42" w:rsidRPr="005D3D42" w:rsidRDefault="005D3D42" w:rsidP="005D3D42">
      <w:pPr>
        <w:spacing w:after="0" w:line="240" w:lineRule="auto"/>
        <w:ind w:firstLine="851"/>
        <w:jc w:val="both"/>
        <w:rPr>
          <w:rFonts w:ascii="Times New Roman" w:hAnsi="Times New Roman" w:cs="Times New Roman"/>
          <w:sz w:val="24"/>
          <w:szCs w:val="24"/>
        </w:rPr>
      </w:pPr>
    </w:p>
    <w:p w:rsidR="005D3D42" w:rsidRPr="005D3D42" w:rsidRDefault="005D3D42" w:rsidP="005D3D42">
      <w:pPr>
        <w:spacing w:after="0" w:line="240" w:lineRule="auto"/>
        <w:ind w:firstLine="851"/>
        <w:jc w:val="both"/>
        <w:rPr>
          <w:rFonts w:ascii="Times New Roman" w:hAnsi="Times New Roman" w:cs="Times New Roman"/>
          <w:sz w:val="24"/>
          <w:szCs w:val="24"/>
        </w:rPr>
      </w:pPr>
      <w:r w:rsidRPr="005D3D42">
        <w:rPr>
          <w:rFonts w:ascii="Times New Roman" w:hAnsi="Times New Roman" w:cs="Times New Roman"/>
          <w:sz w:val="24"/>
          <w:szCs w:val="24"/>
        </w:rPr>
        <w:t>Le CGCT (art. L2334-19) prévoit l'obligation pour le Maire d'une commune, ayant bénéficié au cours de l'exercice précédent de la Dotation de Solidarité Urbaine et de Cohésion Sociale, de présenter au Conseil Municipal les actions de développement social urbain entreprises au cours de cet exercice.</w:t>
      </w:r>
    </w:p>
    <w:p w:rsidR="005D3D42" w:rsidRPr="005D3D42" w:rsidRDefault="005D3D42" w:rsidP="005D3D42">
      <w:pPr>
        <w:spacing w:after="0" w:line="240" w:lineRule="auto"/>
        <w:ind w:firstLine="851"/>
        <w:jc w:val="both"/>
        <w:rPr>
          <w:rFonts w:ascii="Times New Roman" w:hAnsi="Times New Roman" w:cs="Times New Roman"/>
          <w:sz w:val="24"/>
          <w:szCs w:val="24"/>
        </w:rPr>
      </w:pPr>
    </w:p>
    <w:p w:rsidR="005D3D42" w:rsidRPr="005D3D42" w:rsidRDefault="005D3D42" w:rsidP="005D3D42">
      <w:pPr>
        <w:spacing w:after="0" w:line="240" w:lineRule="auto"/>
        <w:ind w:firstLine="851"/>
        <w:jc w:val="both"/>
        <w:rPr>
          <w:rFonts w:ascii="Times New Roman" w:hAnsi="Times New Roman" w:cs="Times New Roman"/>
          <w:sz w:val="24"/>
          <w:szCs w:val="24"/>
        </w:rPr>
      </w:pPr>
      <w:r w:rsidRPr="005D3D42">
        <w:rPr>
          <w:rFonts w:ascii="Times New Roman" w:hAnsi="Times New Roman" w:cs="Times New Roman"/>
          <w:sz w:val="24"/>
          <w:szCs w:val="24"/>
        </w:rPr>
        <w:t>Il faut rappeler que la Dotation de Solidarité, comme les autres composantes de la Dotation Globale de Fonctionnement, est une dotation libre d'emploi et qu'elle s'impute en section de fonctionnement.</w:t>
      </w:r>
    </w:p>
    <w:p w:rsidR="005D3D42" w:rsidRPr="005D3D42" w:rsidRDefault="005D3D42" w:rsidP="005D3D42">
      <w:pPr>
        <w:spacing w:after="0" w:line="240" w:lineRule="auto"/>
        <w:ind w:firstLine="851"/>
        <w:jc w:val="both"/>
        <w:rPr>
          <w:rFonts w:ascii="Times New Roman" w:hAnsi="Times New Roman" w:cs="Times New Roman"/>
          <w:sz w:val="24"/>
          <w:szCs w:val="24"/>
        </w:rPr>
      </w:pPr>
    </w:p>
    <w:p w:rsidR="005D3D42" w:rsidRPr="005D3D42" w:rsidRDefault="005D3D42" w:rsidP="005D3D42">
      <w:pPr>
        <w:spacing w:after="0" w:line="240" w:lineRule="auto"/>
        <w:ind w:firstLine="851"/>
        <w:jc w:val="both"/>
        <w:rPr>
          <w:rFonts w:ascii="Times New Roman" w:hAnsi="Times New Roman" w:cs="Times New Roman"/>
          <w:sz w:val="24"/>
          <w:szCs w:val="24"/>
        </w:rPr>
      </w:pPr>
      <w:r w:rsidRPr="005D3D42">
        <w:rPr>
          <w:rFonts w:ascii="Times New Roman" w:hAnsi="Times New Roman" w:cs="Times New Roman"/>
          <w:sz w:val="24"/>
          <w:szCs w:val="24"/>
        </w:rPr>
        <w:t xml:space="preserve">La commune d'Haubourdin est éligible à la DSU et a perçu en 2018 une somme de </w:t>
      </w: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1 520 971 € qui a permis de financer les actions suivantes :</w:t>
      </w:r>
    </w:p>
    <w:p w:rsidR="005D3D42" w:rsidRPr="005D3D42" w:rsidRDefault="005D3D42" w:rsidP="005D3D42">
      <w:pPr>
        <w:spacing w:after="0" w:line="240" w:lineRule="auto"/>
        <w:ind w:firstLine="851"/>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Subvention au CCAS</w:t>
      </w: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(Service social, aide à domicile, Centre Social Le Parc,</w:t>
      </w: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Dispositif réussite éducative) (6 mois)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t>680 000 €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Médiation Sécurité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t>336 071 €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Animation des pauses méridiennes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t>182 000 €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Activités pour les jeunes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92</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Nouvelles activités périscolaires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35</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Classes de découverte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45</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Actions éducatives</w:t>
      </w: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(Intervention d'un éducateur sportif dans les écoles,</w:t>
      </w:r>
    </w:p>
    <w:p w:rsidR="005D3D42" w:rsidRPr="005D3D42" w:rsidRDefault="005D3D42" w:rsidP="005D3D42">
      <w:pPr>
        <w:spacing w:after="0" w:line="240" w:lineRule="auto"/>
        <w:jc w:val="both"/>
        <w:rPr>
          <w:rFonts w:ascii="Times New Roman" w:hAnsi="Times New Roman" w:cs="Times New Roman"/>
          <w:sz w:val="24"/>
          <w:szCs w:val="24"/>
        </w:rPr>
      </w:pPr>
      <w:proofErr w:type="gramStart"/>
      <w:r w:rsidRPr="005D3D42">
        <w:rPr>
          <w:rFonts w:ascii="Times New Roman" w:hAnsi="Times New Roman" w:cs="Times New Roman"/>
          <w:sz w:val="24"/>
          <w:szCs w:val="24"/>
        </w:rPr>
        <w:t>intervention</w:t>
      </w:r>
      <w:proofErr w:type="gramEnd"/>
      <w:r w:rsidRPr="005D3D42">
        <w:rPr>
          <w:rFonts w:ascii="Times New Roman" w:hAnsi="Times New Roman" w:cs="Times New Roman"/>
          <w:sz w:val="24"/>
          <w:szCs w:val="24"/>
        </w:rPr>
        <w:t xml:space="preserve"> d'un </w:t>
      </w:r>
      <w:proofErr w:type="spellStart"/>
      <w:r w:rsidRPr="005D3D42">
        <w:rPr>
          <w:rFonts w:ascii="Times New Roman" w:hAnsi="Times New Roman" w:cs="Times New Roman"/>
          <w:sz w:val="24"/>
          <w:szCs w:val="24"/>
        </w:rPr>
        <w:t>dumiste</w:t>
      </w:r>
      <w:proofErr w:type="spellEnd"/>
      <w:r w:rsidRPr="005D3D42">
        <w:rPr>
          <w:rFonts w:ascii="Times New Roman" w:hAnsi="Times New Roman" w:cs="Times New Roman"/>
          <w:sz w:val="24"/>
          <w:szCs w:val="24"/>
        </w:rPr>
        <w:t xml:space="preserve"> dans les écoles et spectacle </w:t>
      </w:r>
    </w:p>
    <w:p w:rsidR="005D3D42" w:rsidRPr="005D3D42" w:rsidRDefault="005D3D42" w:rsidP="005D3D42">
      <w:pPr>
        <w:spacing w:after="0" w:line="240" w:lineRule="auto"/>
        <w:jc w:val="both"/>
        <w:rPr>
          <w:rFonts w:ascii="Times New Roman" w:hAnsi="Times New Roman" w:cs="Times New Roman"/>
          <w:sz w:val="24"/>
          <w:szCs w:val="24"/>
        </w:rPr>
      </w:pPr>
      <w:proofErr w:type="gramStart"/>
      <w:r w:rsidRPr="005D3D42">
        <w:rPr>
          <w:rFonts w:ascii="Times New Roman" w:hAnsi="Times New Roman" w:cs="Times New Roman"/>
          <w:sz w:val="24"/>
          <w:szCs w:val="24"/>
        </w:rPr>
        <w:t>de</w:t>
      </w:r>
      <w:proofErr w:type="gramEnd"/>
      <w:r w:rsidRPr="005D3D42">
        <w:rPr>
          <w:rFonts w:ascii="Times New Roman" w:hAnsi="Times New Roman" w:cs="Times New Roman"/>
          <w:sz w:val="24"/>
          <w:szCs w:val="24"/>
        </w:rPr>
        <w:t xml:space="preserve"> fin d'année)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t xml:space="preserve">  40 000 €</w:t>
      </w:r>
    </w:p>
    <w:p w:rsidR="005D3D42" w:rsidRPr="009C066A" w:rsidRDefault="005D3D42" w:rsidP="005D3D42">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Actions culturelles</w:t>
      </w: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(Accueil des spectacles des établissements scolaires au </w:t>
      </w: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Centre Culturel, expositions, spectacles pour les</w:t>
      </w:r>
    </w:p>
    <w:p w:rsidR="005D3D42" w:rsidRPr="005D3D42" w:rsidRDefault="005D3D42" w:rsidP="005D3D42">
      <w:pPr>
        <w:spacing w:after="0" w:line="240" w:lineRule="auto"/>
        <w:jc w:val="both"/>
        <w:rPr>
          <w:rFonts w:ascii="Times New Roman" w:hAnsi="Times New Roman" w:cs="Times New Roman"/>
          <w:sz w:val="24"/>
          <w:szCs w:val="24"/>
        </w:rPr>
      </w:pPr>
      <w:proofErr w:type="gramStart"/>
      <w:r w:rsidRPr="005D3D42">
        <w:rPr>
          <w:rFonts w:ascii="Times New Roman" w:hAnsi="Times New Roman" w:cs="Times New Roman"/>
          <w:sz w:val="24"/>
          <w:szCs w:val="24"/>
        </w:rPr>
        <w:t>écoles</w:t>
      </w:r>
      <w:proofErr w:type="gramEnd"/>
      <w:r w:rsidRPr="005D3D42">
        <w:rPr>
          <w:rFonts w:ascii="Times New Roman" w:hAnsi="Times New Roman" w:cs="Times New Roman"/>
          <w:sz w:val="24"/>
          <w:szCs w:val="24"/>
        </w:rPr>
        <w:t xml:space="preserve">, présentation des instruments de musique)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t xml:space="preserve">  34 000 €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Dispositif réussite éducative (6 mois)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20</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Atelier couture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14</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Point d'Accès au Droit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14</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Isolation des toitures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proofErr w:type="gramStart"/>
      <w:r w:rsidRPr="005D3D42">
        <w:rPr>
          <w:rFonts w:ascii="Times New Roman" w:hAnsi="Times New Roman" w:cs="Times New Roman"/>
          <w:sz w:val="24"/>
          <w:szCs w:val="24"/>
        </w:rPr>
        <w:tab/>
        <w:t xml:space="preserve">  10</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Conseil Municipal des enfants, Conseil des jeunes et Conseil citoyen </w:t>
      </w:r>
      <w:proofErr w:type="gramStart"/>
      <w:r w:rsidRPr="005D3D42">
        <w:rPr>
          <w:rFonts w:ascii="Times New Roman" w:hAnsi="Times New Roman" w:cs="Times New Roman"/>
          <w:sz w:val="24"/>
          <w:szCs w:val="24"/>
        </w:rPr>
        <w:tab/>
        <w:t xml:space="preserve">  10</w:t>
      </w:r>
      <w:proofErr w:type="gramEnd"/>
      <w:r w:rsidRPr="005D3D42">
        <w:rPr>
          <w:rFonts w:ascii="Times New Roman" w:hAnsi="Times New Roman" w:cs="Times New Roman"/>
          <w:sz w:val="24"/>
          <w:szCs w:val="24"/>
        </w:rPr>
        <w:t xml:space="preserve"> 000 €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Bibliothèque – accueil des classes et portage livre à domicile </w:t>
      </w:r>
      <w:r w:rsidRPr="005D3D42">
        <w:rPr>
          <w:rFonts w:ascii="Times New Roman" w:hAnsi="Times New Roman" w:cs="Times New Roman"/>
          <w:sz w:val="24"/>
          <w:szCs w:val="24"/>
        </w:rPr>
        <w:tab/>
      </w:r>
      <w:r w:rsidRPr="005D3D42">
        <w:rPr>
          <w:rFonts w:ascii="Times New Roman" w:hAnsi="Times New Roman" w:cs="Times New Roman"/>
          <w:sz w:val="24"/>
          <w:szCs w:val="24"/>
        </w:rPr>
        <w:tab/>
        <w:t xml:space="preserve">    6 700 €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r w:rsidRPr="005D3D42">
        <w:rPr>
          <w:rFonts w:ascii="Times New Roman" w:hAnsi="Times New Roman" w:cs="Times New Roman"/>
          <w:sz w:val="24"/>
          <w:szCs w:val="24"/>
        </w:rPr>
        <w:t xml:space="preserve">- Ouverture des salles de sports le dimanche </w:t>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r>
      <w:r w:rsidRPr="005D3D42">
        <w:rPr>
          <w:rFonts w:ascii="Times New Roman" w:hAnsi="Times New Roman" w:cs="Times New Roman"/>
          <w:sz w:val="24"/>
          <w:szCs w:val="24"/>
        </w:rPr>
        <w:tab/>
        <w:t xml:space="preserve">    2 200 €</w:t>
      </w: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p>
    <w:p w:rsidR="005D3D42" w:rsidRPr="005D3D42" w:rsidRDefault="005D3D42" w:rsidP="005D3D42">
      <w:pPr>
        <w:spacing w:after="0" w:line="240" w:lineRule="auto"/>
        <w:jc w:val="both"/>
        <w:rPr>
          <w:rFonts w:ascii="Times New Roman" w:hAnsi="Times New Roman" w:cs="Times New Roman"/>
          <w:sz w:val="24"/>
          <w:szCs w:val="24"/>
        </w:rPr>
      </w:pPr>
    </w:p>
    <w:p w:rsidR="005D3D42" w:rsidRDefault="005D3D42" w:rsidP="005D3D42">
      <w:pPr>
        <w:spacing w:after="0" w:line="240" w:lineRule="auto"/>
        <w:rPr>
          <w:rFonts w:ascii="Times New Roman" w:hAnsi="Times New Roman" w:cs="Times New Roman"/>
          <w:b/>
          <w:sz w:val="24"/>
          <w:szCs w:val="24"/>
        </w:rPr>
      </w:pPr>
      <w:r w:rsidRPr="005D3D42">
        <w:rPr>
          <w:rFonts w:ascii="Times New Roman" w:hAnsi="Times New Roman" w:cs="Times New Roman"/>
          <w:b/>
          <w:sz w:val="24"/>
          <w:szCs w:val="24"/>
        </w:rPr>
        <w:t xml:space="preserve">        </w:t>
      </w:r>
    </w:p>
    <w:p w:rsidR="005D3D42" w:rsidRPr="005D3D42" w:rsidRDefault="005D3D42" w:rsidP="005D3D42">
      <w:pPr>
        <w:spacing w:after="0" w:line="240" w:lineRule="auto"/>
        <w:rPr>
          <w:rFonts w:ascii="Times New Roman" w:eastAsia="Times New Roman" w:hAnsi="Times New Roman" w:cs="Times New Roman"/>
          <w:b/>
          <w:sz w:val="24"/>
          <w:szCs w:val="24"/>
          <w:lang w:eastAsia="fr-FR"/>
        </w:rPr>
      </w:pPr>
      <w:r w:rsidRPr="005D3D42">
        <w:rPr>
          <w:rFonts w:ascii="Times New Roman" w:hAnsi="Times New Roman" w:cs="Times New Roman"/>
          <w:b/>
          <w:sz w:val="24"/>
          <w:szCs w:val="24"/>
        </w:rPr>
        <w:t>PAS DE VOTE</w:t>
      </w:r>
    </w:p>
    <w:p w:rsidR="005D3D42" w:rsidRDefault="005D3D42">
      <w:pPr>
        <w:spacing w:line="259" w:lineRule="auto"/>
      </w:pPr>
      <w:r>
        <w:br w:type="page"/>
      </w:r>
    </w:p>
    <w:p w:rsidR="005D3D42" w:rsidRPr="009C066A" w:rsidRDefault="005D3D42" w:rsidP="005D3D42">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tbl>
      <w:tblPr>
        <w:tblW w:w="9072" w:type="dxa"/>
        <w:tblCellMar>
          <w:left w:w="70" w:type="dxa"/>
          <w:right w:w="70" w:type="dxa"/>
        </w:tblCellMar>
        <w:tblLook w:val="04A0" w:firstRow="1" w:lastRow="0" w:firstColumn="1" w:lastColumn="0" w:noHBand="0" w:noVBand="1"/>
      </w:tblPr>
      <w:tblGrid>
        <w:gridCol w:w="6813"/>
        <w:gridCol w:w="2259"/>
      </w:tblGrid>
      <w:tr w:rsidR="005D3D42" w:rsidRPr="005D3D42" w:rsidTr="005D3D42">
        <w:trPr>
          <w:trHeight w:val="270"/>
        </w:trPr>
        <w:tc>
          <w:tcPr>
            <w:tcW w:w="9072" w:type="dxa"/>
            <w:gridSpan w:val="2"/>
            <w:tcBorders>
              <w:top w:val="nil"/>
              <w:left w:val="nil"/>
              <w:bottom w:val="single" w:sz="4" w:space="0" w:color="000000"/>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r>
      <w:tr w:rsidR="005D3D42" w:rsidRPr="005D3D42" w:rsidTr="005D3D42">
        <w:trPr>
          <w:trHeight w:val="375"/>
        </w:trPr>
        <w:tc>
          <w:tcPr>
            <w:tcW w:w="6813" w:type="dxa"/>
            <w:tcBorders>
              <w:top w:val="nil"/>
              <w:left w:val="single" w:sz="4" w:space="0" w:color="000000"/>
              <w:bottom w:val="nil"/>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 </w:t>
            </w:r>
          </w:p>
        </w:tc>
        <w:tc>
          <w:tcPr>
            <w:tcW w:w="2259" w:type="dxa"/>
            <w:tcBorders>
              <w:top w:val="nil"/>
              <w:left w:val="nil"/>
              <w:bottom w:val="nil"/>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 </w:t>
            </w:r>
          </w:p>
        </w:tc>
      </w:tr>
      <w:tr w:rsidR="005D3D42" w:rsidRPr="005D3D42" w:rsidTr="005D3D42">
        <w:trPr>
          <w:trHeight w:val="375"/>
        </w:trPr>
        <w:tc>
          <w:tcPr>
            <w:tcW w:w="9072" w:type="dxa"/>
            <w:gridSpan w:val="2"/>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jc w:val="center"/>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 xml:space="preserve"> 2019-06-26 / 10  -  BUDGET 2019 -</w:t>
            </w:r>
          </w:p>
        </w:tc>
      </w:tr>
      <w:tr w:rsidR="005D3D42" w:rsidRPr="005D3D42" w:rsidTr="005D3D42">
        <w:trPr>
          <w:trHeight w:val="375"/>
        </w:trPr>
        <w:tc>
          <w:tcPr>
            <w:tcW w:w="9072" w:type="dxa"/>
            <w:gridSpan w:val="2"/>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jc w:val="center"/>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SUBVENTIONS AUX ASSOCIATIONS</w:t>
            </w:r>
          </w:p>
        </w:tc>
      </w:tr>
      <w:tr w:rsidR="005D3D42" w:rsidRPr="005D3D42" w:rsidTr="005D3D42">
        <w:trPr>
          <w:trHeight w:val="375"/>
        </w:trPr>
        <w:tc>
          <w:tcPr>
            <w:tcW w:w="6813" w:type="dxa"/>
            <w:tcBorders>
              <w:top w:val="nil"/>
              <w:left w:val="single" w:sz="4" w:space="0" w:color="000000"/>
              <w:bottom w:val="single" w:sz="4" w:space="0" w:color="000000"/>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 </w:t>
            </w:r>
          </w:p>
        </w:tc>
        <w:tc>
          <w:tcPr>
            <w:tcW w:w="2259" w:type="dxa"/>
            <w:tcBorders>
              <w:top w:val="nil"/>
              <w:left w:val="nil"/>
              <w:bottom w:val="single" w:sz="4" w:space="0" w:color="000000"/>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 </w:t>
            </w:r>
          </w:p>
        </w:tc>
      </w:tr>
      <w:tr w:rsidR="005D3D42" w:rsidRPr="005D3D42" w:rsidTr="005D3D42">
        <w:trPr>
          <w:trHeight w:val="270"/>
        </w:trPr>
        <w:tc>
          <w:tcPr>
            <w:tcW w:w="6813" w:type="dxa"/>
            <w:tcBorders>
              <w:top w:val="nil"/>
              <w:left w:val="nil"/>
              <w:bottom w:val="nil"/>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b/>
                <w:bCs/>
                <w:sz w:val="24"/>
                <w:szCs w:val="24"/>
                <w:lang w:eastAsia="fr-FR"/>
              </w:rPr>
            </w:pPr>
          </w:p>
        </w:tc>
        <w:tc>
          <w:tcPr>
            <w:tcW w:w="2259" w:type="dxa"/>
            <w:tcBorders>
              <w:top w:val="nil"/>
              <w:left w:val="nil"/>
              <w:bottom w:val="nil"/>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p>
        </w:tc>
      </w:tr>
      <w:tr w:rsidR="005D3D42" w:rsidRPr="005D3D42" w:rsidTr="005D3D42">
        <w:trPr>
          <w:trHeight w:val="330"/>
        </w:trPr>
        <w:tc>
          <w:tcPr>
            <w:tcW w:w="9072" w:type="dxa"/>
            <w:gridSpan w:val="2"/>
            <w:tcBorders>
              <w:top w:val="nil"/>
              <w:left w:val="nil"/>
              <w:bottom w:val="nil"/>
              <w:right w:val="nil"/>
            </w:tcBorders>
            <w:shd w:val="clear" w:color="auto" w:fill="auto"/>
            <w:noWrap/>
            <w:vAlign w:val="bottom"/>
            <w:hideMark/>
          </w:tcPr>
          <w:p w:rsidR="005D3D42" w:rsidRDefault="005D3D42" w:rsidP="005D3D42">
            <w:pPr>
              <w:spacing w:after="0" w:line="240" w:lineRule="auto"/>
              <w:ind w:firstLine="91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prend la parole.</w:t>
            </w:r>
          </w:p>
          <w:p w:rsidR="005D3D42" w:rsidRDefault="005D3D42" w:rsidP="005D3D42">
            <w:pPr>
              <w:spacing w:after="0" w:line="240" w:lineRule="auto"/>
              <w:ind w:firstLine="918"/>
              <w:rPr>
                <w:rFonts w:ascii="Times New Roman" w:eastAsia="Times New Roman" w:hAnsi="Times New Roman" w:cs="Times New Roman"/>
                <w:sz w:val="24"/>
                <w:szCs w:val="24"/>
                <w:lang w:eastAsia="fr-FR"/>
              </w:rPr>
            </w:pPr>
          </w:p>
          <w:p w:rsidR="005D3D42" w:rsidRPr="005D3D42" w:rsidRDefault="005D3D42" w:rsidP="005D3D42">
            <w:pPr>
              <w:spacing w:after="0" w:line="240" w:lineRule="auto"/>
              <w:ind w:firstLine="918"/>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Après consultation de la commission finances, Monsieur le Maire demande au Conseil Municipal de bien vouloir, dans le cadre du Budget 2019, autoriser le versement des</w:t>
            </w:r>
          </w:p>
        </w:tc>
      </w:tr>
      <w:tr w:rsidR="005D3D42" w:rsidRPr="005D3D42" w:rsidTr="005D3D42">
        <w:trPr>
          <w:trHeight w:val="330"/>
        </w:trPr>
        <w:tc>
          <w:tcPr>
            <w:tcW w:w="9072" w:type="dxa"/>
            <w:gridSpan w:val="2"/>
            <w:tcBorders>
              <w:top w:val="nil"/>
              <w:left w:val="nil"/>
              <w:bottom w:val="nil"/>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subventions suivantes :</w:t>
            </w:r>
          </w:p>
        </w:tc>
      </w:tr>
      <w:tr w:rsidR="005D3D42" w:rsidRPr="005D3D42" w:rsidTr="005D3D42">
        <w:trPr>
          <w:trHeight w:val="270"/>
        </w:trPr>
        <w:tc>
          <w:tcPr>
            <w:tcW w:w="6813" w:type="dxa"/>
            <w:tcBorders>
              <w:top w:val="nil"/>
              <w:left w:val="nil"/>
              <w:bottom w:val="nil"/>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p>
        </w:tc>
        <w:tc>
          <w:tcPr>
            <w:tcW w:w="2259" w:type="dxa"/>
            <w:tcBorders>
              <w:top w:val="nil"/>
              <w:left w:val="nil"/>
              <w:bottom w:val="nil"/>
              <w:right w:val="nil"/>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p>
        </w:tc>
      </w:tr>
      <w:tr w:rsidR="005D3D42" w:rsidRPr="005D3D42" w:rsidTr="005D3D42">
        <w:trPr>
          <w:trHeight w:val="270"/>
        </w:trPr>
        <w:tc>
          <w:tcPr>
            <w:tcW w:w="6813" w:type="dxa"/>
            <w:tcBorders>
              <w:top w:val="single" w:sz="4" w:space="0" w:color="000000"/>
              <w:left w:val="single" w:sz="4" w:space="0" w:color="000000"/>
              <w:bottom w:val="nil"/>
              <w:right w:val="single" w:sz="4" w:space="0" w:color="000000"/>
            </w:tcBorders>
            <w:shd w:val="clear" w:color="CCCCFF" w:fill="C0C0C0"/>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c>
          <w:tcPr>
            <w:tcW w:w="2259" w:type="dxa"/>
            <w:tcBorders>
              <w:top w:val="single" w:sz="4" w:space="0" w:color="000000"/>
              <w:left w:val="nil"/>
              <w:bottom w:val="nil"/>
              <w:right w:val="single" w:sz="4" w:space="0" w:color="000000"/>
            </w:tcBorders>
            <w:shd w:val="clear" w:color="CCCCFF" w:fill="C0C0C0"/>
            <w:noWrap/>
            <w:vAlign w:val="center"/>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r>
      <w:tr w:rsidR="005D3D42" w:rsidRPr="005D3D42" w:rsidTr="005D3D42">
        <w:trPr>
          <w:trHeight w:val="330"/>
        </w:trPr>
        <w:tc>
          <w:tcPr>
            <w:tcW w:w="6813" w:type="dxa"/>
            <w:tcBorders>
              <w:top w:val="nil"/>
              <w:left w:val="single" w:sz="4" w:space="0" w:color="000000"/>
              <w:bottom w:val="nil"/>
              <w:right w:val="single" w:sz="4" w:space="0" w:color="000000"/>
            </w:tcBorders>
            <w:shd w:val="clear" w:color="CCCCFF" w:fill="C0C0C0"/>
            <w:noWrap/>
            <w:vAlign w:val="center"/>
            <w:hideMark/>
          </w:tcPr>
          <w:p w:rsidR="005D3D42" w:rsidRPr="005D3D42" w:rsidRDefault="005D3D42" w:rsidP="005D3D42">
            <w:pPr>
              <w:spacing w:after="0" w:line="240" w:lineRule="auto"/>
              <w:jc w:val="center"/>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NOM DE L' ASSOCIATION BENEFICIAIRE</w:t>
            </w:r>
          </w:p>
        </w:tc>
        <w:tc>
          <w:tcPr>
            <w:tcW w:w="2259" w:type="dxa"/>
            <w:tcBorders>
              <w:top w:val="nil"/>
              <w:left w:val="nil"/>
              <w:bottom w:val="nil"/>
              <w:right w:val="single" w:sz="4" w:space="0" w:color="000000"/>
            </w:tcBorders>
            <w:shd w:val="clear" w:color="CCCCFF" w:fill="C0C0C0"/>
            <w:noWrap/>
            <w:vAlign w:val="center"/>
            <w:hideMark/>
          </w:tcPr>
          <w:p w:rsidR="005D3D42" w:rsidRPr="005D3D42" w:rsidRDefault="005D3D42" w:rsidP="005D3D42">
            <w:pPr>
              <w:spacing w:after="0" w:line="240" w:lineRule="auto"/>
              <w:jc w:val="center"/>
              <w:rPr>
                <w:rFonts w:ascii="Times New Roman" w:eastAsia="Times New Roman" w:hAnsi="Times New Roman" w:cs="Times New Roman"/>
                <w:b/>
                <w:bCs/>
                <w:sz w:val="24"/>
                <w:szCs w:val="24"/>
                <w:lang w:eastAsia="fr-FR"/>
              </w:rPr>
            </w:pPr>
            <w:r w:rsidRPr="005D3D42">
              <w:rPr>
                <w:rFonts w:ascii="Times New Roman" w:eastAsia="Times New Roman" w:hAnsi="Times New Roman" w:cs="Times New Roman"/>
                <w:b/>
                <w:bCs/>
                <w:sz w:val="24"/>
                <w:szCs w:val="24"/>
                <w:lang w:eastAsia="fr-FR"/>
              </w:rPr>
              <w:t>MONTANT</w:t>
            </w:r>
          </w:p>
        </w:tc>
      </w:tr>
      <w:tr w:rsidR="005D3D42" w:rsidRPr="005D3D42" w:rsidTr="005D3D42">
        <w:trPr>
          <w:trHeight w:val="330"/>
        </w:trPr>
        <w:tc>
          <w:tcPr>
            <w:tcW w:w="6813" w:type="dxa"/>
            <w:tcBorders>
              <w:top w:val="nil"/>
              <w:left w:val="single" w:sz="4" w:space="0" w:color="000000"/>
              <w:bottom w:val="single" w:sz="4" w:space="0" w:color="000000"/>
              <w:right w:val="single" w:sz="4" w:space="0" w:color="000000"/>
            </w:tcBorders>
            <w:shd w:val="clear" w:color="CCCCFF" w:fill="C0C0C0"/>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c>
          <w:tcPr>
            <w:tcW w:w="2259" w:type="dxa"/>
            <w:tcBorders>
              <w:top w:val="nil"/>
              <w:left w:val="nil"/>
              <w:bottom w:val="single" w:sz="4" w:space="0" w:color="000000"/>
              <w:right w:val="single" w:sz="4" w:space="0" w:color="000000"/>
            </w:tcBorders>
            <w:shd w:val="clear" w:color="CCCCFF" w:fill="C0C0C0"/>
            <w:noWrap/>
            <w:vAlign w:val="center"/>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r>
      <w:tr w:rsidR="005D3D42" w:rsidRPr="005D3D42" w:rsidTr="005D3D42">
        <w:trPr>
          <w:trHeight w:val="300"/>
        </w:trPr>
        <w:tc>
          <w:tcPr>
            <w:tcW w:w="6813" w:type="dxa"/>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 Club Green Haubourdin Tennis</w:t>
            </w:r>
          </w:p>
        </w:tc>
        <w:tc>
          <w:tcPr>
            <w:tcW w:w="2259" w:type="dxa"/>
            <w:tcBorders>
              <w:top w:val="nil"/>
              <w:left w:val="nil"/>
              <w:bottom w:val="nil"/>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500,00  </w:t>
            </w:r>
          </w:p>
        </w:tc>
      </w:tr>
      <w:tr w:rsidR="005D3D42" w:rsidRPr="005D3D42" w:rsidTr="005D3D42">
        <w:trPr>
          <w:trHeight w:val="300"/>
        </w:trPr>
        <w:tc>
          <w:tcPr>
            <w:tcW w:w="6813" w:type="dxa"/>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c>
          <w:tcPr>
            <w:tcW w:w="2259" w:type="dxa"/>
            <w:tcBorders>
              <w:top w:val="nil"/>
              <w:left w:val="nil"/>
              <w:bottom w:val="nil"/>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r>
      <w:tr w:rsidR="005D3D42" w:rsidRPr="005D3D42" w:rsidTr="005D3D42">
        <w:trPr>
          <w:trHeight w:val="300"/>
        </w:trPr>
        <w:tc>
          <w:tcPr>
            <w:tcW w:w="6813" w:type="dxa"/>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 </w:t>
            </w:r>
            <w:r w:rsidRPr="005D3D42">
              <w:rPr>
                <w:rFonts w:ascii="Times New Roman" w:eastAsia="Times New Roman" w:hAnsi="Times New Roman" w:cs="Times New Roman"/>
                <w:sz w:val="24"/>
                <w:szCs w:val="24"/>
                <w:u w:val="single"/>
                <w:lang w:eastAsia="fr-FR"/>
              </w:rPr>
              <w:t>Dans le cadre des départs autonomes</w:t>
            </w:r>
          </w:p>
        </w:tc>
        <w:tc>
          <w:tcPr>
            <w:tcW w:w="2259" w:type="dxa"/>
            <w:tcBorders>
              <w:top w:val="nil"/>
              <w:left w:val="nil"/>
              <w:bottom w:val="nil"/>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r>
      <w:tr w:rsidR="005D3D42" w:rsidRPr="005D3D42" w:rsidTr="005D3D42">
        <w:trPr>
          <w:trHeight w:val="300"/>
        </w:trPr>
        <w:tc>
          <w:tcPr>
            <w:tcW w:w="6813" w:type="dxa"/>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 Centre Social Le Parc</w:t>
            </w:r>
          </w:p>
        </w:tc>
        <w:tc>
          <w:tcPr>
            <w:tcW w:w="2259" w:type="dxa"/>
            <w:tcBorders>
              <w:top w:val="nil"/>
              <w:left w:val="nil"/>
              <w:bottom w:val="nil"/>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80,00  </w:t>
            </w:r>
          </w:p>
        </w:tc>
      </w:tr>
      <w:tr w:rsidR="005D3D42" w:rsidRPr="005D3D42" w:rsidTr="005D3D42">
        <w:trPr>
          <w:trHeight w:val="300"/>
        </w:trPr>
        <w:tc>
          <w:tcPr>
            <w:tcW w:w="6813" w:type="dxa"/>
            <w:tcBorders>
              <w:top w:val="nil"/>
              <w:left w:val="single" w:sz="4" w:space="0" w:color="000000"/>
              <w:bottom w:val="nil"/>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c>
          <w:tcPr>
            <w:tcW w:w="2259" w:type="dxa"/>
            <w:tcBorders>
              <w:top w:val="nil"/>
              <w:left w:val="nil"/>
              <w:bottom w:val="nil"/>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w:t>
            </w:r>
          </w:p>
        </w:tc>
      </w:tr>
      <w:tr w:rsidR="005D3D42" w:rsidRPr="005D3D42" w:rsidTr="005D3D42">
        <w:trPr>
          <w:trHeight w:val="300"/>
        </w:trPr>
        <w:tc>
          <w:tcPr>
            <w:tcW w:w="6813" w:type="dxa"/>
            <w:tcBorders>
              <w:top w:val="nil"/>
              <w:left w:val="single" w:sz="4" w:space="0" w:color="000000"/>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 Association Le Peigne d'Argent</w:t>
            </w:r>
          </w:p>
        </w:tc>
        <w:tc>
          <w:tcPr>
            <w:tcW w:w="2259" w:type="dxa"/>
            <w:tcBorders>
              <w:top w:val="nil"/>
              <w:left w:val="nil"/>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200,00  </w:t>
            </w:r>
          </w:p>
        </w:tc>
      </w:tr>
      <w:tr w:rsidR="005D3D42" w:rsidRPr="005D3D42" w:rsidTr="005D3D42">
        <w:trPr>
          <w:trHeight w:val="300"/>
        </w:trPr>
        <w:tc>
          <w:tcPr>
            <w:tcW w:w="6813" w:type="dxa"/>
            <w:tcBorders>
              <w:top w:val="nil"/>
              <w:left w:val="single" w:sz="4" w:space="0" w:color="000000"/>
              <w:bottom w:val="single" w:sz="4" w:space="0" w:color="auto"/>
              <w:right w:val="single" w:sz="4" w:space="0" w:color="000000"/>
            </w:tcBorders>
            <w:shd w:val="clear" w:color="auto" w:fill="auto"/>
            <w:noWrap/>
            <w:vAlign w:val="bottom"/>
            <w:hideMark/>
          </w:tcPr>
          <w:p w:rsidR="005D3D42" w:rsidRPr="005D3D42" w:rsidRDefault="005D3D42" w:rsidP="005D3D42">
            <w:pPr>
              <w:spacing w:after="0" w:line="240" w:lineRule="auto"/>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 Association </w:t>
            </w:r>
            <w:proofErr w:type="spellStart"/>
            <w:r w:rsidRPr="005D3D42">
              <w:rPr>
                <w:rFonts w:ascii="Times New Roman" w:eastAsia="Times New Roman" w:hAnsi="Times New Roman" w:cs="Times New Roman"/>
                <w:sz w:val="24"/>
                <w:szCs w:val="24"/>
                <w:lang w:eastAsia="fr-FR"/>
              </w:rPr>
              <w:t>Minouch</w:t>
            </w:r>
            <w:proofErr w:type="spellEnd"/>
            <w:r w:rsidRPr="005D3D42">
              <w:rPr>
                <w:rFonts w:ascii="Times New Roman" w:eastAsia="Times New Roman" w:hAnsi="Times New Roman" w:cs="Times New Roman"/>
                <w:sz w:val="24"/>
                <w:szCs w:val="24"/>
                <w:lang w:eastAsia="fr-FR"/>
              </w:rPr>
              <w:t>' Kat</w:t>
            </w:r>
          </w:p>
        </w:tc>
        <w:tc>
          <w:tcPr>
            <w:tcW w:w="2259" w:type="dxa"/>
            <w:tcBorders>
              <w:top w:val="nil"/>
              <w:left w:val="nil"/>
              <w:bottom w:val="single" w:sz="4" w:space="0" w:color="auto"/>
              <w:right w:val="single" w:sz="4" w:space="0" w:color="000000"/>
            </w:tcBorders>
            <w:shd w:val="clear" w:color="auto" w:fill="auto"/>
            <w:noWrap/>
            <w:vAlign w:val="bottom"/>
            <w:hideMark/>
          </w:tcPr>
          <w:p w:rsidR="005D3D42" w:rsidRPr="005D3D42" w:rsidRDefault="005D3D42" w:rsidP="005D3D42">
            <w:pPr>
              <w:spacing w:after="0" w:line="240" w:lineRule="auto"/>
              <w:jc w:val="right"/>
              <w:rPr>
                <w:rFonts w:ascii="Times New Roman" w:eastAsia="Times New Roman" w:hAnsi="Times New Roman" w:cs="Times New Roman"/>
                <w:sz w:val="24"/>
                <w:szCs w:val="24"/>
                <w:lang w:eastAsia="fr-FR"/>
              </w:rPr>
            </w:pPr>
            <w:r w:rsidRPr="005D3D42">
              <w:rPr>
                <w:rFonts w:ascii="Times New Roman" w:eastAsia="Times New Roman" w:hAnsi="Times New Roman" w:cs="Times New Roman"/>
                <w:sz w:val="24"/>
                <w:szCs w:val="24"/>
                <w:lang w:eastAsia="fr-FR"/>
              </w:rPr>
              <w:t xml:space="preserve">190,00  </w:t>
            </w:r>
          </w:p>
        </w:tc>
      </w:tr>
    </w:tbl>
    <w:p w:rsidR="005D3D42" w:rsidRPr="005D3D42" w:rsidRDefault="005D3D42" w:rsidP="005D3D42">
      <w:pPr>
        <w:spacing w:after="0" w:line="240" w:lineRule="auto"/>
        <w:jc w:val="both"/>
        <w:rPr>
          <w:rFonts w:ascii="Times New Roman" w:hAnsi="Times New Roman" w:cs="Times New Roman"/>
          <w:sz w:val="24"/>
          <w:szCs w:val="24"/>
        </w:rPr>
      </w:pPr>
    </w:p>
    <w:p w:rsidR="005D3D42" w:rsidRDefault="005D3D42" w:rsidP="005D3D42">
      <w:pPr>
        <w:rPr>
          <w:rFonts w:ascii="Times New Roman" w:eastAsia="Times New Roman" w:hAnsi="Times New Roman" w:cs="Times New Roman"/>
          <w:b/>
          <w:lang w:eastAsia="fr-FR"/>
        </w:rPr>
      </w:pPr>
    </w:p>
    <w:p w:rsidR="005D3D42" w:rsidRDefault="005D3D42" w:rsidP="005D3D42">
      <w:pPr>
        <w:rPr>
          <w:rFonts w:ascii="Times New Roman" w:eastAsia="Times New Roman" w:hAnsi="Times New Roman" w:cs="Times New Roman"/>
          <w:b/>
          <w:lang w:eastAsia="fr-FR"/>
        </w:rPr>
      </w:pPr>
    </w:p>
    <w:p w:rsidR="006E5A47" w:rsidRDefault="005D3D42" w:rsidP="005D3D42">
      <w:pPr>
        <w:rPr>
          <w:rFonts w:ascii="Times New Roman" w:eastAsia="Times New Roman" w:hAnsi="Times New Roman" w:cs="Times New Roman"/>
          <w:b/>
          <w:sz w:val="24"/>
          <w:szCs w:val="24"/>
          <w:lang w:eastAsia="fr-FR"/>
        </w:rPr>
      </w:pPr>
      <w:r w:rsidRPr="005D3D42">
        <w:rPr>
          <w:rFonts w:ascii="Times New Roman" w:eastAsia="Times New Roman" w:hAnsi="Times New Roman" w:cs="Times New Roman"/>
          <w:b/>
          <w:sz w:val="24"/>
          <w:szCs w:val="24"/>
          <w:lang w:eastAsia="fr-FR"/>
        </w:rPr>
        <w:t>ADOPTE A L’UNANIMITE</w:t>
      </w:r>
    </w:p>
    <w:p w:rsidR="005D3D42" w:rsidRDefault="005D3D42" w:rsidP="005D3D42">
      <w:pPr>
        <w:rPr>
          <w:rFonts w:ascii="Times New Roman" w:eastAsia="Times New Roman" w:hAnsi="Times New Roman" w:cs="Times New Roman"/>
          <w:b/>
          <w:sz w:val="24"/>
          <w:szCs w:val="24"/>
          <w:lang w:eastAsia="fr-FR"/>
        </w:rPr>
      </w:pPr>
    </w:p>
    <w:p w:rsidR="005D3D42" w:rsidRDefault="005D3D42">
      <w:pPr>
        <w:spacing w:line="259"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5D3D42" w:rsidRPr="009C066A" w:rsidRDefault="005D3D42" w:rsidP="005D3D42">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D3D42" w:rsidRPr="005D3D42" w:rsidRDefault="005D3D42" w:rsidP="005D3D42">
      <w:pPr>
        <w:spacing w:after="0" w:line="240" w:lineRule="auto"/>
        <w:rPr>
          <w:rFonts w:ascii="Times New Roman" w:eastAsia="Times New Roman" w:hAnsi="Times New Roman" w:cs="Times New Roman"/>
          <w:sz w:val="18"/>
          <w:szCs w:val="18"/>
          <w:lang w:eastAsia="fr-FR"/>
        </w:rPr>
      </w:pP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9016"/>
      </w:tblGrid>
      <w:tr w:rsidR="005D3D42" w:rsidRPr="005D3D42" w:rsidTr="005D3D42">
        <w:tc>
          <w:tcPr>
            <w:tcW w:w="9016" w:type="dxa"/>
            <w:tcBorders>
              <w:top w:val="single" w:sz="1" w:space="0" w:color="000000"/>
              <w:left w:val="single" w:sz="1" w:space="0" w:color="000000"/>
              <w:bottom w:val="single" w:sz="1" w:space="0" w:color="000000"/>
              <w:right w:val="single" w:sz="1" w:space="0" w:color="000000"/>
            </w:tcBorders>
            <w:shd w:val="clear" w:color="auto" w:fill="auto"/>
          </w:tcPr>
          <w:p w:rsidR="005D3D42" w:rsidRPr="005D3D42" w:rsidRDefault="005D3D42" w:rsidP="005D3D42">
            <w:pPr>
              <w:suppressLineNumbers/>
              <w:suppressAutoHyphens/>
              <w:spacing w:after="0" w:line="240" w:lineRule="auto"/>
              <w:jc w:val="center"/>
              <w:rPr>
                <w:rFonts w:ascii="Times New Roman" w:eastAsia="SimSun" w:hAnsi="Times New Roman" w:cs="Times New Roman"/>
                <w:b/>
                <w:bCs/>
                <w:kern w:val="2"/>
                <w:sz w:val="24"/>
                <w:szCs w:val="24"/>
                <w:lang w:eastAsia="zh-CN" w:bidi="hi-IN"/>
              </w:rPr>
            </w:pPr>
          </w:p>
          <w:p w:rsidR="005D3D42" w:rsidRPr="005D3D42" w:rsidRDefault="005D3D42" w:rsidP="005D3D42">
            <w:pPr>
              <w:suppressLineNumbers/>
              <w:suppressAutoHyphens/>
              <w:spacing w:after="0" w:line="240" w:lineRule="auto"/>
              <w:jc w:val="center"/>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b/>
                <w:bCs/>
                <w:kern w:val="2"/>
                <w:sz w:val="24"/>
                <w:szCs w:val="24"/>
                <w:lang w:eastAsia="zh-CN" w:bidi="hi-IN"/>
              </w:rPr>
              <w:t>2019-06-26 / 11 - ADMISSION EN NON VALEUR</w:t>
            </w:r>
          </w:p>
          <w:p w:rsidR="005D3D42" w:rsidRPr="005D3D42" w:rsidRDefault="005D3D42" w:rsidP="005D3D42">
            <w:pPr>
              <w:suppressLineNumbers/>
              <w:suppressAutoHyphens/>
              <w:spacing w:after="0" w:line="240" w:lineRule="auto"/>
              <w:jc w:val="center"/>
              <w:rPr>
                <w:rFonts w:ascii="Times New Roman" w:eastAsia="SimSun" w:hAnsi="Times New Roman" w:cs="Times New Roman"/>
                <w:b/>
                <w:bCs/>
                <w:kern w:val="2"/>
                <w:sz w:val="24"/>
                <w:szCs w:val="24"/>
                <w:lang w:eastAsia="zh-CN" w:bidi="hi-IN"/>
              </w:rPr>
            </w:pPr>
          </w:p>
        </w:tc>
      </w:tr>
    </w:tbl>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Default="005D3D42" w:rsidP="005D3D42">
      <w:pPr>
        <w:suppressAutoHyphens/>
        <w:spacing w:after="0" w:line="240" w:lineRule="auto"/>
        <w:ind w:firstLine="851"/>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Monsieur le Maire prend la parole.</w:t>
      </w:r>
    </w:p>
    <w:p w:rsidR="005D3D42" w:rsidRDefault="005D3D42" w:rsidP="005D3D42">
      <w:pPr>
        <w:suppressAutoHyphens/>
        <w:spacing w:after="0" w:line="240" w:lineRule="auto"/>
        <w:ind w:firstLine="851"/>
        <w:jc w:val="both"/>
        <w:rPr>
          <w:rFonts w:ascii="Times New Roman" w:eastAsia="SimSun" w:hAnsi="Times New Roman" w:cs="Times New Roman"/>
          <w:kern w:val="2"/>
          <w:sz w:val="24"/>
          <w:szCs w:val="24"/>
          <w:lang w:eastAsia="zh-CN" w:bidi="hi-IN"/>
        </w:rPr>
      </w:pPr>
    </w:p>
    <w:p w:rsidR="005D3D42" w:rsidRPr="005D3D42" w:rsidRDefault="005D3D42" w:rsidP="005D3D42">
      <w:pPr>
        <w:suppressAutoHyphens/>
        <w:spacing w:after="0" w:line="240" w:lineRule="auto"/>
        <w:ind w:firstLine="851"/>
        <w:jc w:val="both"/>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lang w:eastAsia="zh-CN" w:bidi="hi-IN"/>
        </w:rPr>
        <w:t>Après consultation de la Commission Finances, Monsieur le Maire demande au Conseil Municipal de bien vouloir autoriser l’admission en non-valeur des titres de recettes repris sur les états ci-joints, pour un montant total de 46 169,28 €</w:t>
      </w:r>
    </w:p>
    <w:p w:rsidR="005D3D42" w:rsidRPr="005D3D42" w:rsidRDefault="005D3D42" w:rsidP="005D3D42">
      <w:pPr>
        <w:suppressAutoHyphens/>
        <w:spacing w:after="0" w:line="240" w:lineRule="auto"/>
        <w:jc w:val="both"/>
        <w:rPr>
          <w:rFonts w:ascii="Times New Roman" w:eastAsia="SimSun" w:hAnsi="Times New Roman" w:cs="Times New Roman"/>
          <w:kern w:val="2"/>
          <w:sz w:val="24"/>
          <w:szCs w:val="24"/>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u w:val="single"/>
          <w:lang w:eastAsia="zh-CN" w:bidi="hi-IN"/>
        </w:rPr>
        <w:t>Liste n°3477410232/2019</w:t>
      </w:r>
    </w:p>
    <w:p w:rsidR="005D3D42" w:rsidRPr="005D3D42" w:rsidRDefault="005D3D42" w:rsidP="005D3D42">
      <w:pPr>
        <w:suppressAutoHyphens/>
        <w:spacing w:after="0" w:line="240" w:lineRule="auto"/>
        <w:rPr>
          <w:rFonts w:ascii="Times New Roman" w:eastAsia="SimSun" w:hAnsi="Times New Roman" w:cs="Times New Roman"/>
          <w:kern w:val="2"/>
          <w:sz w:val="24"/>
          <w:szCs w:val="24"/>
          <w:u w:val="single"/>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lang w:eastAsia="zh-CN" w:bidi="hi-IN"/>
        </w:rPr>
        <w:t>Compte 6541 – Créances admises en non-valeur : 2 685,84 €</w:t>
      </w: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u w:val="single"/>
          <w:lang w:eastAsia="zh-CN" w:bidi="hi-IN"/>
        </w:rPr>
        <w:t>Liste n°3631830532/2019</w:t>
      </w:r>
    </w:p>
    <w:p w:rsidR="005D3D42" w:rsidRPr="005D3D42" w:rsidRDefault="005D3D42" w:rsidP="005D3D42">
      <w:pPr>
        <w:suppressAutoHyphens/>
        <w:spacing w:after="0" w:line="240" w:lineRule="auto"/>
        <w:rPr>
          <w:rFonts w:ascii="Times New Roman" w:eastAsia="SimSun" w:hAnsi="Times New Roman" w:cs="Times New Roman"/>
          <w:kern w:val="2"/>
          <w:sz w:val="24"/>
          <w:szCs w:val="24"/>
          <w:u w:val="single"/>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lang w:eastAsia="zh-CN" w:bidi="hi-IN"/>
        </w:rPr>
        <w:t>Compte 6542 – Créances éteintes : 1 364,27 €</w:t>
      </w: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u w:val="single"/>
          <w:lang w:eastAsia="zh-CN" w:bidi="hi-IN"/>
        </w:rPr>
        <w:t>Liste n°3626830532/2019</w:t>
      </w:r>
    </w:p>
    <w:p w:rsidR="005D3D42" w:rsidRPr="005D3D42" w:rsidRDefault="005D3D42" w:rsidP="005D3D42">
      <w:pPr>
        <w:suppressAutoHyphens/>
        <w:spacing w:after="0" w:line="240" w:lineRule="auto"/>
        <w:rPr>
          <w:rFonts w:ascii="Times New Roman" w:eastAsia="SimSun" w:hAnsi="Times New Roman" w:cs="Times New Roman"/>
          <w:kern w:val="2"/>
          <w:sz w:val="24"/>
          <w:szCs w:val="24"/>
          <w:u w:val="single"/>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r w:rsidRPr="005D3D42">
        <w:rPr>
          <w:rFonts w:ascii="Times New Roman" w:eastAsia="SimSun" w:hAnsi="Times New Roman" w:cs="Times New Roman"/>
          <w:kern w:val="2"/>
          <w:sz w:val="24"/>
          <w:szCs w:val="24"/>
          <w:lang w:eastAsia="zh-CN" w:bidi="hi-IN"/>
        </w:rPr>
        <w:t>Compte 6541 – Créances admises en non-valeur : 42 119,17 €</w:t>
      </w: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Pr="005D3D42" w:rsidRDefault="005D3D42" w:rsidP="005D3D42">
      <w:pPr>
        <w:suppressAutoHyphens/>
        <w:spacing w:after="0" w:line="240" w:lineRule="auto"/>
        <w:rPr>
          <w:rFonts w:ascii="Times New Roman" w:eastAsia="SimSun" w:hAnsi="Times New Roman" w:cs="Times New Roman"/>
          <w:kern w:val="2"/>
          <w:sz w:val="24"/>
          <w:szCs w:val="24"/>
          <w:lang w:eastAsia="zh-CN" w:bidi="hi-IN"/>
        </w:rPr>
      </w:pPr>
    </w:p>
    <w:p w:rsidR="005D3D42" w:rsidRPr="005D3D42" w:rsidRDefault="005D3D42" w:rsidP="005D3D42">
      <w:pPr>
        <w:spacing w:after="0" w:line="240" w:lineRule="auto"/>
        <w:rPr>
          <w:rFonts w:ascii="Times New Roman" w:eastAsia="Times New Roman" w:hAnsi="Times New Roman" w:cs="Times New Roman"/>
          <w:b/>
          <w:sz w:val="24"/>
          <w:szCs w:val="24"/>
          <w:lang w:eastAsia="fr-FR"/>
        </w:rPr>
      </w:pPr>
      <w:r w:rsidRPr="005D3D42">
        <w:rPr>
          <w:rFonts w:ascii="Times New Roman" w:eastAsia="Times New Roman" w:hAnsi="Times New Roman" w:cs="Times New Roman"/>
          <w:b/>
          <w:sz w:val="24"/>
          <w:szCs w:val="24"/>
          <w:lang w:eastAsia="fr-FR"/>
        </w:rPr>
        <w:t>ADOPTE A L’UNANIMITE</w:t>
      </w:r>
    </w:p>
    <w:p w:rsidR="005D3D42" w:rsidRDefault="005D3D42">
      <w:pPr>
        <w:spacing w:line="259" w:lineRule="auto"/>
        <w:rPr>
          <w:sz w:val="24"/>
          <w:szCs w:val="24"/>
        </w:rPr>
      </w:pPr>
      <w:r>
        <w:rPr>
          <w:sz w:val="24"/>
          <w:szCs w:val="24"/>
        </w:rPr>
        <w:br w:type="page"/>
      </w:r>
    </w:p>
    <w:p w:rsidR="005D3D42" w:rsidRPr="005D3D42" w:rsidRDefault="005D3D42" w:rsidP="005D3D42">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D3D42" w:rsidRPr="005D3D42" w:rsidRDefault="005D3D42" w:rsidP="005D3D42">
      <w:pPr>
        <w:suppressAutoHyphens/>
        <w:spacing w:after="0" w:line="240" w:lineRule="auto"/>
        <w:rPr>
          <w:rFonts w:ascii="Times New Roman" w:eastAsia="Times New Roman" w:hAnsi="Times New Roman" w:cs="Times New Roman"/>
          <w:sz w:val="24"/>
          <w:szCs w:val="24"/>
          <w:lang w:eastAsia="zh-CN"/>
        </w:rPr>
      </w:pP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5D3D42" w:rsidRPr="005D3D42" w:rsidTr="005D3D42">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b/>
                <w:bCs/>
                <w:sz w:val="24"/>
                <w:szCs w:val="24"/>
                <w:lang w:eastAsia="zh-CN"/>
              </w:rPr>
            </w:pP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bCs/>
                <w:sz w:val="24"/>
                <w:szCs w:val="24"/>
                <w:lang w:eastAsia="zh-CN"/>
              </w:rPr>
              <w:t>2019-06-26 / 12 - TAXE LOCALE SUR LA PUBLICITÉ EXTÉRIEURE</w:t>
            </w:r>
          </w:p>
          <w:p w:rsidR="005D3D42" w:rsidRPr="005D3D42" w:rsidRDefault="005D3D42" w:rsidP="005D3D42">
            <w:pPr>
              <w:suppressAutoHyphens/>
              <w:spacing w:after="0" w:line="240" w:lineRule="auto"/>
              <w:jc w:val="center"/>
              <w:rPr>
                <w:rFonts w:ascii="Times New Roman" w:eastAsia="Times New Roman" w:hAnsi="Times New Roman" w:cs="Times New Roman"/>
                <w:b/>
                <w:bCs/>
                <w:sz w:val="24"/>
                <w:szCs w:val="24"/>
                <w:lang w:eastAsia="zh-CN"/>
              </w:rPr>
            </w:pPr>
          </w:p>
        </w:tc>
      </w:tr>
    </w:tbl>
    <w:p w:rsidR="005D3D42" w:rsidRPr="005D3D42" w:rsidRDefault="005D3D42" w:rsidP="005D3D42">
      <w:pPr>
        <w:suppressAutoHyphens/>
        <w:spacing w:after="0" w:line="240" w:lineRule="auto"/>
        <w:rPr>
          <w:rFonts w:ascii="Times New Roman" w:eastAsia="Times New Roman" w:hAnsi="Times New Roman" w:cs="Times New Roman"/>
          <w:sz w:val="24"/>
          <w:szCs w:val="24"/>
          <w:lang w:eastAsia="zh-CN"/>
        </w:rPr>
      </w:pPr>
    </w:p>
    <w:p w:rsid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La Loi de Modernisation de l’Economie du 4 août 2008 a modifié le régime des taxes sur la publicité en remplaçant les précédentes (</w:t>
      </w:r>
      <w:r w:rsidRPr="005D3D42">
        <w:rPr>
          <w:rFonts w:ascii="Times New Roman" w:eastAsia="Times New Roman" w:hAnsi="Times New Roman" w:cs="Times New Roman"/>
          <w:i/>
          <w:sz w:val="24"/>
          <w:szCs w:val="24"/>
          <w:lang w:eastAsia="zh-CN"/>
        </w:rPr>
        <w:t>Taxe sur les Emplacements publicitaires fixes, Taxe frappant les Affiches</w:t>
      </w:r>
      <w:r w:rsidRPr="005D3D42">
        <w:rPr>
          <w:rFonts w:ascii="Times New Roman" w:eastAsia="Times New Roman" w:hAnsi="Times New Roman" w:cs="Times New Roman"/>
          <w:sz w:val="24"/>
          <w:szCs w:val="24"/>
          <w:lang w:eastAsia="zh-CN"/>
        </w:rPr>
        <w:t xml:space="preserve"> et </w:t>
      </w:r>
      <w:r w:rsidRPr="005D3D42">
        <w:rPr>
          <w:rFonts w:ascii="Times New Roman" w:eastAsia="Times New Roman" w:hAnsi="Times New Roman" w:cs="Times New Roman"/>
          <w:i/>
          <w:sz w:val="24"/>
          <w:szCs w:val="24"/>
          <w:lang w:eastAsia="zh-CN"/>
        </w:rPr>
        <w:t>Taxe sur les véhicules publicitaires</w:t>
      </w:r>
      <w:r w:rsidRPr="005D3D42">
        <w:rPr>
          <w:rFonts w:ascii="Times New Roman" w:eastAsia="Times New Roman" w:hAnsi="Times New Roman" w:cs="Times New Roman"/>
          <w:sz w:val="24"/>
          <w:szCs w:val="24"/>
          <w:lang w:eastAsia="zh-CN"/>
        </w:rPr>
        <w:t xml:space="preserve">) par une seule et unique taxe, la </w:t>
      </w:r>
      <w:r w:rsidRPr="005D3D42">
        <w:rPr>
          <w:rFonts w:ascii="Times New Roman" w:eastAsia="Times New Roman" w:hAnsi="Times New Roman" w:cs="Times New Roman"/>
          <w:b/>
          <w:bCs/>
          <w:sz w:val="24"/>
          <w:szCs w:val="24"/>
          <w:lang w:eastAsia="zh-CN"/>
        </w:rPr>
        <w:t>Taxe Locale sur la Publicité Extérieure (TLPE).</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bCs/>
          <w:sz w:val="24"/>
          <w:szCs w:val="24"/>
          <w:lang w:eastAsia="zh-CN"/>
        </w:rPr>
        <w:t>Cette taxe concerne l’ensemble</w:t>
      </w:r>
      <w:r w:rsidRPr="005D3D42">
        <w:rPr>
          <w:rFonts w:ascii="Times New Roman" w:eastAsia="Times New Roman" w:hAnsi="Times New Roman" w:cs="Times New Roman"/>
          <w:b/>
          <w:bCs/>
          <w:sz w:val="24"/>
          <w:szCs w:val="24"/>
          <w:lang w:eastAsia="zh-CN"/>
        </w:rPr>
        <w:t xml:space="preserve"> </w:t>
      </w:r>
      <w:r w:rsidRPr="005D3D42">
        <w:rPr>
          <w:rFonts w:ascii="Times New Roman" w:eastAsia="Times New Roman" w:hAnsi="Times New Roman" w:cs="Times New Roman"/>
          <w:bCs/>
          <w:sz w:val="24"/>
          <w:szCs w:val="24"/>
          <w:lang w:eastAsia="zh-CN"/>
        </w:rPr>
        <w:t xml:space="preserve">des dispositifs publicitaires (Publicités, </w:t>
      </w:r>
      <w:proofErr w:type="spellStart"/>
      <w:r w:rsidRPr="005D3D42">
        <w:rPr>
          <w:rFonts w:ascii="Times New Roman" w:eastAsia="Times New Roman" w:hAnsi="Times New Roman" w:cs="Times New Roman"/>
          <w:bCs/>
          <w:sz w:val="24"/>
          <w:szCs w:val="24"/>
          <w:lang w:eastAsia="zh-CN"/>
        </w:rPr>
        <w:t>Préenseignes</w:t>
      </w:r>
      <w:proofErr w:type="spellEnd"/>
      <w:r w:rsidRPr="005D3D42">
        <w:rPr>
          <w:rFonts w:ascii="Times New Roman" w:eastAsia="Times New Roman" w:hAnsi="Times New Roman" w:cs="Times New Roman"/>
          <w:bCs/>
          <w:sz w:val="24"/>
          <w:szCs w:val="24"/>
          <w:lang w:eastAsia="zh-CN"/>
        </w:rPr>
        <w:t>, Enseignes) tels que prévus par le Code de l’Environnement</w:t>
      </w:r>
      <w:r w:rsidRPr="005D3D42">
        <w:rPr>
          <w:rFonts w:ascii="Times New Roman" w:eastAsia="Times New Roman" w:hAnsi="Times New Roman" w:cs="Times New Roman"/>
          <w:sz w:val="24"/>
          <w:szCs w:val="24"/>
          <w:lang w:eastAsia="zh-CN"/>
        </w:rPr>
        <w:t>, visibles de toute voie ouverte à la circulation publique.</w:t>
      </w:r>
    </w:p>
    <w:p w:rsidR="005D3D42" w:rsidRPr="005D3D42" w:rsidRDefault="005D3D42" w:rsidP="005D3D42">
      <w:pPr>
        <w:suppressAutoHyphens/>
        <w:spacing w:after="0" w:line="240" w:lineRule="auto"/>
        <w:ind w:firstLine="851"/>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La taxation est calculée par face, lorsqu'un dispositif dont l'affichage se fait au moyen d'un procédé non numérique et susceptible de montrer plusieurs affiches de façon successive, ces tarifs sont multipliés par le nombre d'affiches effectivement contenues dans le dispositif.</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D’autre part, pour les Enseignes, la superficie prise en compte est la somme des superficies des enseignes apposées sur un immeuble, dépendances comprises, au profit d’une même activité.</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La taxe est acquittée par l'exploitant du dispositif ou, à défaut, par le propriétaire ou, à défaut, par celui dans l'intérêt duquel le dispositif a été réalisé.</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La taxe est due sur les supports existant au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janvier de l’année d’imposition, qui doivent être déclarés avant le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mars de cette même année.</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Pour les supports créés ou supprimés au cours de l’année, la déclaration doit être effectuée dans les deux mois suivant leur création ou suppression et il est prévu une taxation </w:t>
      </w:r>
      <w:r w:rsidRPr="005D3D42">
        <w:rPr>
          <w:rFonts w:ascii="Times New Roman" w:eastAsia="Times New Roman" w:hAnsi="Times New Roman" w:cs="Times New Roman"/>
          <w:i/>
          <w:sz w:val="24"/>
          <w:szCs w:val="24"/>
          <w:lang w:eastAsia="zh-CN"/>
        </w:rPr>
        <w:t xml:space="preserve">prorata </w:t>
      </w:r>
      <w:proofErr w:type="spellStart"/>
      <w:r w:rsidRPr="005D3D42">
        <w:rPr>
          <w:rFonts w:ascii="Times New Roman" w:eastAsia="Times New Roman" w:hAnsi="Times New Roman" w:cs="Times New Roman"/>
          <w:i/>
          <w:sz w:val="24"/>
          <w:szCs w:val="24"/>
          <w:lang w:eastAsia="zh-CN"/>
        </w:rPr>
        <w:t>temporis</w:t>
      </w:r>
      <w:proofErr w:type="spellEnd"/>
      <w:r w:rsidRPr="005D3D42">
        <w:rPr>
          <w:rFonts w:ascii="Times New Roman" w:eastAsia="Times New Roman" w:hAnsi="Times New Roman" w:cs="Times New Roman"/>
          <w:i/>
          <w:sz w:val="24"/>
          <w:szCs w:val="24"/>
          <w:lang w:eastAsia="zh-CN"/>
        </w:rPr>
        <w:t xml:space="preserve"> : </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90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si le support est créé après le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janvier, la taxation commence le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jour du mois </w:t>
      </w:r>
    </w:p>
    <w:p w:rsidR="005D3D42" w:rsidRPr="005D3D42" w:rsidRDefault="005D3D42" w:rsidP="005D3D42">
      <w:pPr>
        <w:suppressAutoHyphens/>
        <w:spacing w:after="0" w:line="240" w:lineRule="auto"/>
        <w:ind w:firstLine="90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w:t>
      </w:r>
      <w:proofErr w:type="gramStart"/>
      <w:r w:rsidRPr="005D3D42">
        <w:rPr>
          <w:rFonts w:ascii="Times New Roman" w:eastAsia="Times New Roman" w:hAnsi="Times New Roman" w:cs="Times New Roman"/>
          <w:sz w:val="24"/>
          <w:szCs w:val="24"/>
          <w:lang w:eastAsia="zh-CN"/>
        </w:rPr>
        <w:t>suivant</w:t>
      </w:r>
      <w:proofErr w:type="gramEnd"/>
      <w:r w:rsidRPr="005D3D42">
        <w:rPr>
          <w:rFonts w:ascii="Times New Roman" w:eastAsia="Times New Roman" w:hAnsi="Times New Roman" w:cs="Times New Roman"/>
          <w:sz w:val="24"/>
          <w:szCs w:val="24"/>
          <w:lang w:eastAsia="zh-CN"/>
        </w:rPr>
        <w:t>,</w:t>
      </w:r>
    </w:p>
    <w:p w:rsidR="005D3D42" w:rsidRPr="005D3D42" w:rsidRDefault="005D3D42" w:rsidP="005D3D42">
      <w:pPr>
        <w:suppressAutoHyphens/>
        <w:spacing w:after="0" w:line="240" w:lineRule="auto"/>
        <w:ind w:firstLine="90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si le support est supprimé après le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janvier, la taxation cesse le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jour du mois</w:t>
      </w:r>
    </w:p>
    <w:p w:rsidR="005D3D42" w:rsidRPr="005D3D42" w:rsidRDefault="005D3D42" w:rsidP="005D3D42">
      <w:pPr>
        <w:suppressAutoHyphens/>
        <w:spacing w:after="0" w:line="240" w:lineRule="auto"/>
        <w:ind w:firstLine="90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w:t>
      </w:r>
      <w:proofErr w:type="gramStart"/>
      <w:r w:rsidRPr="005D3D42">
        <w:rPr>
          <w:rFonts w:ascii="Times New Roman" w:eastAsia="Times New Roman" w:hAnsi="Times New Roman" w:cs="Times New Roman"/>
          <w:sz w:val="24"/>
          <w:szCs w:val="24"/>
          <w:lang w:eastAsia="zh-CN"/>
        </w:rPr>
        <w:t>suivant</w:t>
      </w:r>
      <w:proofErr w:type="gramEnd"/>
      <w:r w:rsidRPr="005D3D42">
        <w:rPr>
          <w:rFonts w:ascii="Times New Roman" w:eastAsia="Times New Roman" w:hAnsi="Times New Roman" w:cs="Times New Roman"/>
          <w:sz w:val="24"/>
          <w:szCs w:val="24"/>
          <w:lang w:eastAsia="zh-CN"/>
        </w:rPr>
        <w:t>.</w:t>
      </w:r>
    </w:p>
    <w:p w:rsidR="005D3D42" w:rsidRPr="005D3D42" w:rsidRDefault="005D3D42" w:rsidP="005D3D42">
      <w:pPr>
        <w:suppressAutoHyphens/>
        <w:spacing w:after="0" w:line="240" w:lineRule="auto"/>
        <w:ind w:firstLine="900"/>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Par délibération en date du 25 juin 2018, le Conseil Municipal a fixé les tarifs applicables au 1er janvier 2019.</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L’article L.2333-12 du code général des collectivités territoriales prévoit que « les tarifs sont relevés chaque année, dans une proportion égale au taux de croissance de l’indice des prix à la consommation (hors-tabac) de la pénultième année. »</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Default="005D3D42">
      <w:pPr>
        <w:spacing w:line="259"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5D3D42" w:rsidRPr="005D3D42" w:rsidRDefault="005D3D42" w:rsidP="005D3D42">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Le tarif maximal prévu à l’article L.2333-10 du code général des collectivités territoriales, pour les communes de moins de 50 000 habitants appartenant à un établissement public de coopération intercommunale de 50 000 habitants et plus, s’élève pour 2020 à </w:t>
      </w:r>
    </w:p>
    <w:p w:rsidR="005D3D42" w:rsidRPr="005D3D42" w:rsidRDefault="005D3D42" w:rsidP="005D3D42">
      <w:pPr>
        <w:suppressAutoHyphens/>
        <w:spacing w:after="0" w:line="240" w:lineRule="auto"/>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21,10 €.</w:t>
      </w: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firstLine="851"/>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Après consultation de la commission finances, Monsieur le Maire demande au Conseil Municipal de bien vouloir fixer à 21,10 €/m2 le tarif de base applicable au 1</w:t>
      </w:r>
      <w:r w:rsidRPr="005D3D42">
        <w:rPr>
          <w:rFonts w:ascii="Times New Roman" w:eastAsia="Times New Roman" w:hAnsi="Times New Roman" w:cs="Times New Roman"/>
          <w:sz w:val="24"/>
          <w:szCs w:val="24"/>
          <w:vertAlign w:val="superscript"/>
          <w:lang w:eastAsia="zh-CN"/>
        </w:rPr>
        <w:t>er</w:t>
      </w:r>
      <w:r w:rsidRPr="005D3D42">
        <w:rPr>
          <w:rFonts w:ascii="Times New Roman" w:eastAsia="Times New Roman" w:hAnsi="Times New Roman" w:cs="Times New Roman"/>
          <w:sz w:val="24"/>
          <w:szCs w:val="24"/>
          <w:lang w:eastAsia="zh-CN"/>
        </w:rPr>
        <w:t xml:space="preserve"> janvier 2020 pour la taxe locale pour la publicité extérieure. Les tarifs annuels seraient donc les suivants : </w:t>
      </w:r>
    </w:p>
    <w:p w:rsidR="005D3D42" w:rsidRPr="005D3D42" w:rsidRDefault="005D3D42" w:rsidP="005D3D42">
      <w:pPr>
        <w:suppressAutoHyphens/>
        <w:spacing w:after="0" w:line="240" w:lineRule="auto"/>
        <w:jc w:val="right"/>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w:t>
      </w: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w:t>
      </w:r>
    </w:p>
    <w:tbl>
      <w:tblPr>
        <w:tblW w:w="10632" w:type="dxa"/>
        <w:tblInd w:w="-572" w:type="dxa"/>
        <w:tblLayout w:type="fixed"/>
        <w:tblLook w:val="0000" w:firstRow="0" w:lastRow="0" w:firstColumn="0" w:lastColumn="0" w:noHBand="0" w:noVBand="0"/>
      </w:tblPr>
      <w:tblGrid>
        <w:gridCol w:w="1560"/>
        <w:gridCol w:w="1559"/>
        <w:gridCol w:w="1674"/>
        <w:gridCol w:w="1519"/>
        <w:gridCol w:w="1626"/>
        <w:gridCol w:w="1560"/>
        <w:gridCol w:w="1134"/>
      </w:tblGrid>
      <w:tr w:rsidR="005D3D42" w:rsidRPr="005D3D42" w:rsidTr="005D3D42">
        <w:trPr>
          <w:trHeight w:val="567"/>
        </w:trPr>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Superficie (S)</w:t>
            </w:r>
          </w:p>
        </w:tc>
        <w:tc>
          <w:tcPr>
            <w:tcW w:w="1559"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0&lt;S=&lt;1,5m2</w:t>
            </w:r>
          </w:p>
        </w:tc>
        <w:tc>
          <w:tcPr>
            <w:tcW w:w="1674"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1,5m2&lt;S=&lt;7m2 </w:t>
            </w:r>
          </w:p>
        </w:tc>
        <w:tc>
          <w:tcPr>
            <w:tcW w:w="1519"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7m2&lt;S=&lt;12m2</w:t>
            </w:r>
          </w:p>
        </w:tc>
        <w:tc>
          <w:tcPr>
            <w:tcW w:w="1626"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12m2&lt;S=&lt;20m2</w:t>
            </w:r>
          </w:p>
        </w:tc>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ind w:left="-34" w:right="-45"/>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20m2&lt;S=&lt;50m2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S&gt;50m2</w:t>
            </w:r>
          </w:p>
        </w:tc>
      </w:tr>
      <w:tr w:rsidR="005D3D42" w:rsidRPr="005D3D42" w:rsidTr="005D3D42">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Publicités non numériques</w:t>
            </w:r>
          </w:p>
        </w:tc>
        <w:tc>
          <w:tcPr>
            <w:tcW w:w="1559" w:type="dxa"/>
            <w:tcBorders>
              <w:top w:val="single" w:sz="4" w:space="0" w:color="000000"/>
              <w:left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74"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19"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 m2</w:t>
            </w:r>
          </w:p>
        </w:tc>
        <w:tc>
          <w:tcPr>
            <w:tcW w:w="1626"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60"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x 2 / m2</w:t>
            </w:r>
          </w:p>
        </w:tc>
      </w:tr>
      <w:tr w:rsidR="005D3D42" w:rsidRPr="005D3D42" w:rsidTr="005D3D42">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Publicités</w:t>
            </w: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numériques</w:t>
            </w:r>
          </w:p>
        </w:tc>
        <w:tc>
          <w:tcPr>
            <w:tcW w:w="1559" w:type="dxa"/>
            <w:tcBorders>
              <w:top w:val="single" w:sz="4" w:space="0" w:color="000000"/>
              <w:left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74"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19"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ind w:left="-400" w:right="-319"/>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x 3 / m2</w:t>
            </w:r>
          </w:p>
        </w:tc>
        <w:tc>
          <w:tcPr>
            <w:tcW w:w="1626"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60"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x 6 / m2</w:t>
            </w:r>
          </w:p>
        </w:tc>
      </w:tr>
      <w:tr w:rsidR="005D3D42" w:rsidRPr="005D3D42" w:rsidTr="005D3D42">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roofErr w:type="spellStart"/>
            <w:r w:rsidRPr="005D3D42">
              <w:rPr>
                <w:rFonts w:ascii="Times New Roman" w:eastAsia="Times New Roman" w:hAnsi="Times New Roman" w:cs="Times New Roman"/>
                <w:sz w:val="24"/>
                <w:szCs w:val="24"/>
                <w:lang w:eastAsia="zh-CN"/>
              </w:rPr>
              <w:t>Préenseignes</w:t>
            </w:r>
            <w:proofErr w:type="spellEnd"/>
            <w:r w:rsidRPr="005D3D42">
              <w:rPr>
                <w:rFonts w:ascii="Times New Roman" w:eastAsia="Times New Roman" w:hAnsi="Times New Roman" w:cs="Times New Roman"/>
                <w:sz w:val="24"/>
                <w:szCs w:val="24"/>
                <w:lang w:eastAsia="zh-CN"/>
              </w:rPr>
              <w:t xml:space="preserve"> non numériques</w:t>
            </w:r>
          </w:p>
        </w:tc>
        <w:tc>
          <w:tcPr>
            <w:tcW w:w="1559"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ind w:left="-109" w:right="-83"/>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Exonération</w:t>
            </w:r>
          </w:p>
        </w:tc>
        <w:tc>
          <w:tcPr>
            <w:tcW w:w="1674" w:type="dxa"/>
            <w:tcBorders>
              <w:top w:val="single" w:sz="4" w:space="0" w:color="000000"/>
              <w:left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45" w:type="dxa"/>
            <w:gridSpan w:val="2"/>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 m2</w:t>
            </w:r>
            <w:r w:rsidRPr="005D3D42">
              <w:rPr>
                <w:rFonts w:ascii="Times New Roman" w:eastAsia="Times New Roman" w:hAnsi="Times New Roman" w:cs="Times New Roman"/>
                <w:sz w:val="24"/>
                <w:szCs w:val="24"/>
                <w:lang w:eastAsia="zh-CN"/>
              </w:rPr>
              <w:t xml:space="preserve"> </w:t>
            </w:r>
          </w:p>
        </w:tc>
        <w:tc>
          <w:tcPr>
            <w:tcW w:w="1560"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x 2 / m2</w:t>
            </w:r>
          </w:p>
        </w:tc>
      </w:tr>
      <w:tr w:rsidR="005D3D42" w:rsidRPr="005D3D42" w:rsidTr="005D3D42">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roofErr w:type="spellStart"/>
            <w:r w:rsidRPr="005D3D42">
              <w:rPr>
                <w:rFonts w:ascii="Times New Roman" w:eastAsia="Times New Roman" w:hAnsi="Times New Roman" w:cs="Times New Roman"/>
                <w:sz w:val="24"/>
                <w:szCs w:val="24"/>
                <w:lang w:eastAsia="zh-CN"/>
              </w:rPr>
              <w:t>Préenseignes</w:t>
            </w:r>
            <w:proofErr w:type="spellEnd"/>
            <w:r w:rsidRPr="005D3D42">
              <w:rPr>
                <w:rFonts w:ascii="Times New Roman" w:eastAsia="Times New Roman" w:hAnsi="Times New Roman" w:cs="Times New Roman"/>
                <w:sz w:val="24"/>
                <w:szCs w:val="24"/>
                <w:lang w:eastAsia="zh-CN"/>
              </w:rPr>
              <w:t xml:space="preserve"> </w:t>
            </w: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numériques</w:t>
            </w:r>
          </w:p>
        </w:tc>
        <w:tc>
          <w:tcPr>
            <w:tcW w:w="1559"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ind w:left="-109" w:right="-83"/>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Exonération</w:t>
            </w:r>
          </w:p>
        </w:tc>
        <w:tc>
          <w:tcPr>
            <w:tcW w:w="1674" w:type="dxa"/>
            <w:tcBorders>
              <w:top w:val="single" w:sz="4" w:space="0" w:color="000000"/>
              <w:left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145" w:type="dxa"/>
            <w:gridSpan w:val="2"/>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x 3 / m2</w:t>
            </w:r>
          </w:p>
        </w:tc>
        <w:tc>
          <w:tcPr>
            <w:tcW w:w="1560" w:type="dxa"/>
            <w:tcBorders>
              <w:top w:val="single" w:sz="4" w:space="0" w:color="000000"/>
              <w:bottom w:val="single" w:sz="4" w:space="0" w:color="000000"/>
            </w:tcBorders>
            <w:shd w:val="clear" w:color="auto" w:fill="CCCCCC"/>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21,10 € x 6 / m2</w:t>
            </w:r>
          </w:p>
        </w:tc>
      </w:tr>
      <w:tr w:rsidR="005D3D42" w:rsidRPr="005D3D42" w:rsidTr="005D3D42">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Enseignes</w:t>
            </w: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p>
        </w:tc>
        <w:tc>
          <w:tcPr>
            <w:tcW w:w="3233" w:type="dxa"/>
            <w:gridSpan w:val="2"/>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Exonération</w:t>
            </w:r>
          </w:p>
        </w:tc>
        <w:tc>
          <w:tcPr>
            <w:tcW w:w="1519"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Exonération (1)</w:t>
            </w:r>
          </w:p>
        </w:tc>
        <w:tc>
          <w:tcPr>
            <w:tcW w:w="1626"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ind w:left="-77" w:right="-7"/>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10,55 € x 2  / m2</w:t>
            </w:r>
            <w:r w:rsidRPr="005D3D42">
              <w:rPr>
                <w:rFonts w:ascii="Times New Roman" w:eastAsia="Times New Roman" w:hAnsi="Times New Roman" w:cs="Times New Roman"/>
                <w:sz w:val="24"/>
                <w:szCs w:val="24"/>
                <w:lang w:eastAsia="zh-CN"/>
              </w:rPr>
              <w:t xml:space="preserve"> </w:t>
            </w:r>
            <w:r w:rsidRPr="005D3D42">
              <w:rPr>
                <w:rFonts w:ascii="Times New Roman" w:eastAsia="Times New Roman" w:hAnsi="Times New Roman" w:cs="Times New Roman"/>
                <w:b/>
                <w:sz w:val="24"/>
                <w:szCs w:val="24"/>
                <w:lang w:eastAsia="zh-CN"/>
              </w:rPr>
              <w:t>et réfaction de 50%</w:t>
            </w:r>
          </w:p>
        </w:tc>
        <w:tc>
          <w:tcPr>
            <w:tcW w:w="1560" w:type="dxa"/>
            <w:tcBorders>
              <w:top w:val="single" w:sz="4" w:space="0" w:color="000000"/>
              <w:left w:val="single" w:sz="4" w:space="0" w:color="000000"/>
              <w:bottom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10,55 € x 2 / m2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D42" w:rsidRPr="005D3D42" w:rsidRDefault="005D3D42" w:rsidP="005D3D42">
            <w:pPr>
              <w:suppressAutoHyphens/>
              <w:snapToGrid w:val="0"/>
              <w:spacing w:after="0" w:line="240" w:lineRule="auto"/>
              <w:jc w:val="center"/>
              <w:rPr>
                <w:rFonts w:ascii="Times New Roman" w:eastAsia="Times New Roman" w:hAnsi="Times New Roman" w:cs="Times New Roman"/>
                <w:sz w:val="24"/>
                <w:szCs w:val="24"/>
                <w:lang w:eastAsia="zh-CN"/>
              </w:rPr>
            </w:pPr>
            <w:r w:rsidRPr="005D3D42">
              <w:rPr>
                <w:rFonts w:ascii="Times New Roman" w:eastAsia="Times New Roman" w:hAnsi="Times New Roman" w:cs="Times New Roman"/>
                <w:b/>
                <w:sz w:val="24"/>
                <w:szCs w:val="24"/>
                <w:lang w:eastAsia="zh-CN"/>
              </w:rPr>
              <w:t>10,55 € x 4 / m2</w:t>
            </w:r>
          </w:p>
        </w:tc>
      </w:tr>
    </w:tbl>
    <w:p w:rsidR="005D3D42" w:rsidRPr="005D3D42" w:rsidRDefault="005D3D42" w:rsidP="005D3D42">
      <w:pPr>
        <w:suppressAutoHyphens/>
        <w:spacing w:after="0" w:line="240" w:lineRule="auto"/>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right="-47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(1) Pour les enseignes, autres que celles scellées au sol.</w:t>
      </w:r>
    </w:p>
    <w:p w:rsidR="005D3D42" w:rsidRPr="005D3D42" w:rsidRDefault="005D3D42" w:rsidP="005D3D42">
      <w:pPr>
        <w:suppressAutoHyphens/>
        <w:spacing w:after="0" w:line="240" w:lineRule="auto"/>
        <w:ind w:right="-47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      Si enseignes scellées au sol : 10,55 € / m2 et réfaction de 50%.</w:t>
      </w:r>
    </w:p>
    <w:p w:rsidR="005D3D42" w:rsidRPr="005D3D42" w:rsidRDefault="005D3D42" w:rsidP="005D3D42">
      <w:pPr>
        <w:suppressAutoHyphens/>
        <w:spacing w:after="0" w:line="240" w:lineRule="auto"/>
        <w:ind w:right="-470"/>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ind w:right="-47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 xml:space="preserve">Pour les publicités et les </w:t>
      </w:r>
      <w:proofErr w:type="spellStart"/>
      <w:r w:rsidRPr="005D3D42">
        <w:rPr>
          <w:rFonts w:ascii="Times New Roman" w:eastAsia="Times New Roman" w:hAnsi="Times New Roman" w:cs="Times New Roman"/>
          <w:sz w:val="24"/>
          <w:szCs w:val="24"/>
          <w:lang w:eastAsia="zh-CN"/>
        </w:rPr>
        <w:t>préenseignes</w:t>
      </w:r>
      <w:proofErr w:type="spellEnd"/>
      <w:r w:rsidRPr="005D3D42">
        <w:rPr>
          <w:rFonts w:ascii="Times New Roman" w:eastAsia="Times New Roman" w:hAnsi="Times New Roman" w:cs="Times New Roman"/>
          <w:sz w:val="24"/>
          <w:szCs w:val="24"/>
          <w:lang w:eastAsia="zh-CN"/>
        </w:rPr>
        <w:t>, la superficie est celle de chaque panneau.</w:t>
      </w:r>
    </w:p>
    <w:p w:rsidR="005D3D42" w:rsidRPr="005D3D42" w:rsidRDefault="005D3D42" w:rsidP="005D3D42">
      <w:pPr>
        <w:suppressAutoHyphens/>
        <w:spacing w:after="0" w:line="240" w:lineRule="auto"/>
        <w:ind w:right="-470"/>
        <w:jc w:val="both"/>
        <w:rPr>
          <w:rFonts w:ascii="Times New Roman" w:eastAsia="Times New Roman" w:hAnsi="Times New Roman" w:cs="Times New Roman"/>
          <w:sz w:val="24"/>
          <w:szCs w:val="24"/>
          <w:lang w:eastAsia="zh-CN"/>
        </w:rPr>
      </w:pPr>
      <w:r w:rsidRPr="005D3D42">
        <w:rPr>
          <w:rFonts w:ascii="Times New Roman" w:eastAsia="Times New Roman" w:hAnsi="Times New Roman" w:cs="Times New Roman"/>
          <w:sz w:val="24"/>
          <w:szCs w:val="24"/>
          <w:lang w:eastAsia="zh-CN"/>
        </w:rPr>
        <w:t>Pour les enseignes, c’est la somme des superficies qui est prise en compte.</w:t>
      </w:r>
    </w:p>
    <w:p w:rsidR="005D3D42" w:rsidRPr="005D3D42" w:rsidRDefault="005D3D42" w:rsidP="005D3D42">
      <w:pPr>
        <w:suppressAutoHyphens/>
        <w:spacing w:after="0" w:line="240" w:lineRule="auto"/>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jc w:val="center"/>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jc w:val="both"/>
        <w:rPr>
          <w:rFonts w:ascii="Times New Roman" w:eastAsia="Times New Roman" w:hAnsi="Times New Roman" w:cs="Times New Roman"/>
          <w:sz w:val="24"/>
          <w:szCs w:val="24"/>
          <w:lang w:eastAsia="zh-CN"/>
        </w:rPr>
      </w:pPr>
    </w:p>
    <w:p w:rsidR="005D3D42" w:rsidRPr="005D3D42" w:rsidRDefault="005D3D42" w:rsidP="005D3D42">
      <w:pPr>
        <w:suppressAutoHyphens/>
        <w:spacing w:after="0" w:line="240" w:lineRule="auto"/>
        <w:jc w:val="both"/>
        <w:rPr>
          <w:rFonts w:ascii="Times New Roman" w:eastAsia="Times New Roman" w:hAnsi="Times New Roman" w:cs="Times New Roman"/>
          <w:sz w:val="24"/>
          <w:szCs w:val="24"/>
          <w:lang w:eastAsia="zh-CN"/>
        </w:rPr>
      </w:pPr>
    </w:p>
    <w:p w:rsidR="005D3D42" w:rsidRPr="005D3D42" w:rsidRDefault="005D3D42" w:rsidP="005D3D42">
      <w:pPr>
        <w:spacing w:after="0" w:line="240" w:lineRule="auto"/>
        <w:rPr>
          <w:rFonts w:ascii="Times New Roman" w:eastAsia="Times New Roman" w:hAnsi="Times New Roman" w:cs="Times New Roman"/>
          <w:b/>
          <w:sz w:val="24"/>
          <w:szCs w:val="24"/>
          <w:lang w:eastAsia="fr-FR"/>
        </w:rPr>
      </w:pPr>
      <w:r w:rsidRPr="005D3D42">
        <w:rPr>
          <w:rFonts w:ascii="Times New Roman" w:eastAsia="Times New Roman" w:hAnsi="Times New Roman" w:cs="Times New Roman"/>
          <w:b/>
          <w:sz w:val="24"/>
          <w:szCs w:val="24"/>
          <w:lang w:eastAsia="fr-FR"/>
        </w:rPr>
        <w:t>ADOPTE A L’UNANIMITE</w:t>
      </w:r>
    </w:p>
    <w:p w:rsidR="001559EA" w:rsidRDefault="001559EA">
      <w:pPr>
        <w:spacing w:line="259" w:lineRule="auto"/>
        <w:rPr>
          <w:sz w:val="24"/>
          <w:szCs w:val="24"/>
        </w:rPr>
      </w:pPr>
      <w:r>
        <w:rPr>
          <w:sz w:val="24"/>
          <w:szCs w:val="24"/>
        </w:rPr>
        <w:br w:type="page"/>
      </w:r>
    </w:p>
    <w:p w:rsidR="001559EA" w:rsidRPr="005D3D42" w:rsidRDefault="001559EA" w:rsidP="001559EA">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1559EA" w:rsidRPr="001559EA" w:rsidRDefault="001559EA" w:rsidP="001559EA">
      <w:pPr>
        <w:spacing w:after="0" w:line="240" w:lineRule="auto"/>
        <w:rPr>
          <w:rFonts w:ascii="Times New Roman" w:eastAsia="Times New Roman" w:hAnsi="Times New Roman" w:cs="Times New Roman"/>
          <w:sz w:val="18"/>
          <w:szCs w:val="18"/>
          <w:lang w:eastAsia="fr-FR"/>
        </w:rPr>
      </w:pPr>
    </w:p>
    <w:tbl>
      <w:tblPr>
        <w:tblW w:w="90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3" w:type="dxa"/>
          <w:bottom w:w="55" w:type="dxa"/>
          <w:right w:w="55" w:type="dxa"/>
        </w:tblCellMar>
        <w:tblLook w:val="04A0" w:firstRow="1" w:lastRow="0" w:firstColumn="1" w:lastColumn="0" w:noHBand="0" w:noVBand="1"/>
      </w:tblPr>
      <w:tblGrid>
        <w:gridCol w:w="9069"/>
      </w:tblGrid>
      <w:tr w:rsidR="001559EA" w:rsidRPr="001559EA" w:rsidTr="00EC28F0">
        <w:trPr>
          <w:trHeight w:val="1640"/>
        </w:trPr>
        <w:tc>
          <w:tcPr>
            <w:tcW w:w="9069" w:type="dxa"/>
            <w:tcBorders>
              <w:top w:val="single" w:sz="2" w:space="0" w:color="000000"/>
              <w:left w:val="single" w:sz="2" w:space="0" w:color="000000"/>
              <w:bottom w:val="single" w:sz="2" w:space="0" w:color="000000"/>
              <w:right w:val="single" w:sz="2" w:space="0" w:color="000000"/>
            </w:tcBorders>
            <w:shd w:val="clear" w:color="auto" w:fill="auto"/>
          </w:tcPr>
          <w:p w:rsidR="001559EA" w:rsidRPr="001559EA" w:rsidRDefault="001559EA" w:rsidP="001559EA">
            <w:pPr>
              <w:suppressLineNumbers/>
              <w:spacing w:line="259" w:lineRule="auto"/>
              <w:rPr>
                <w:rFonts w:ascii="Times New Roman" w:hAnsi="Times New Roman" w:cs="Times New Roman"/>
                <w:sz w:val="24"/>
                <w:szCs w:val="24"/>
              </w:rPr>
            </w:pPr>
          </w:p>
          <w:p w:rsidR="001559EA" w:rsidRPr="001559EA" w:rsidRDefault="001559EA" w:rsidP="001559EA">
            <w:pPr>
              <w:suppressLineNumbers/>
              <w:spacing w:line="259" w:lineRule="auto"/>
              <w:jc w:val="center"/>
              <w:rPr>
                <w:rFonts w:ascii="Times New Roman" w:hAnsi="Times New Roman" w:cs="Times New Roman"/>
                <w:b/>
                <w:bCs/>
                <w:sz w:val="24"/>
                <w:szCs w:val="24"/>
              </w:rPr>
            </w:pPr>
            <w:r w:rsidRPr="001559EA">
              <w:rPr>
                <w:rFonts w:ascii="Times New Roman" w:hAnsi="Times New Roman" w:cs="Times New Roman"/>
                <w:b/>
                <w:bCs/>
                <w:sz w:val="24"/>
                <w:szCs w:val="24"/>
              </w:rPr>
              <w:t>2019-06-26 / 13 - ABANDON DES PENALITES DE RETARD –</w:t>
            </w:r>
          </w:p>
          <w:p w:rsidR="001559EA" w:rsidRPr="001559EA" w:rsidRDefault="001559EA" w:rsidP="001559EA">
            <w:pPr>
              <w:suppressLineNumbers/>
              <w:spacing w:line="259" w:lineRule="auto"/>
              <w:jc w:val="center"/>
              <w:rPr>
                <w:rFonts w:ascii="Times New Roman" w:hAnsi="Times New Roman" w:cs="Times New Roman"/>
                <w:b/>
                <w:bCs/>
                <w:sz w:val="24"/>
                <w:szCs w:val="24"/>
              </w:rPr>
            </w:pPr>
            <w:r w:rsidRPr="001559EA">
              <w:rPr>
                <w:rFonts w:ascii="Times New Roman" w:hAnsi="Times New Roman" w:cs="Times New Roman"/>
                <w:b/>
                <w:bCs/>
                <w:sz w:val="24"/>
                <w:szCs w:val="24"/>
              </w:rPr>
              <w:t xml:space="preserve"> EURL MSCM</w:t>
            </w:r>
          </w:p>
          <w:p w:rsidR="001559EA" w:rsidRPr="001559EA" w:rsidRDefault="001559EA" w:rsidP="001559EA">
            <w:pPr>
              <w:suppressLineNumbers/>
              <w:spacing w:line="259" w:lineRule="auto"/>
              <w:rPr>
                <w:rFonts w:ascii="Times New Roman" w:hAnsi="Times New Roman" w:cs="Times New Roman"/>
                <w:sz w:val="24"/>
                <w:szCs w:val="24"/>
              </w:rPr>
            </w:pPr>
          </w:p>
        </w:tc>
      </w:tr>
    </w:tbl>
    <w:p w:rsidR="001559EA" w:rsidRPr="001559EA" w:rsidRDefault="001559EA" w:rsidP="001559EA">
      <w:pPr>
        <w:spacing w:line="259" w:lineRule="auto"/>
        <w:rPr>
          <w:rFonts w:ascii="Times New Roman" w:hAnsi="Times New Roman" w:cs="Times New Roman"/>
          <w:sz w:val="24"/>
          <w:szCs w:val="24"/>
        </w:rPr>
      </w:pPr>
    </w:p>
    <w:p w:rsidR="001559EA" w:rsidRDefault="001559EA" w:rsidP="001559EA">
      <w:pPr>
        <w:spacing w:line="259" w:lineRule="auto"/>
        <w:ind w:firstLine="851"/>
        <w:jc w:val="both"/>
        <w:rPr>
          <w:rFonts w:ascii="Times New Roman" w:hAnsi="Times New Roman" w:cs="Times New Roman"/>
          <w:sz w:val="24"/>
          <w:szCs w:val="24"/>
        </w:rPr>
      </w:pPr>
      <w:r>
        <w:rPr>
          <w:rFonts w:ascii="Times New Roman" w:hAnsi="Times New Roman" w:cs="Times New Roman"/>
          <w:sz w:val="24"/>
          <w:szCs w:val="24"/>
        </w:rPr>
        <w:t>Monsieur CATTEZ prend la parole.</w:t>
      </w: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Dans le cadre du marché 17_06 « accessibilité des bâtiments communaux », décomposé en 3 lots :</w:t>
      </w:r>
    </w:p>
    <w:p w:rsidR="001559EA" w:rsidRPr="001559EA" w:rsidRDefault="001559EA" w:rsidP="001559EA">
      <w:pPr>
        <w:numPr>
          <w:ilvl w:val="0"/>
          <w:numId w:val="6"/>
        </w:numPr>
        <w:spacing w:line="259" w:lineRule="auto"/>
        <w:contextualSpacing/>
        <w:jc w:val="both"/>
        <w:rPr>
          <w:rFonts w:ascii="Times New Roman" w:hAnsi="Times New Roman" w:cs="Times New Roman"/>
          <w:sz w:val="24"/>
          <w:szCs w:val="24"/>
        </w:rPr>
      </w:pPr>
      <w:r w:rsidRPr="001559EA">
        <w:rPr>
          <w:rFonts w:ascii="Times New Roman" w:hAnsi="Times New Roman" w:cs="Times New Roman"/>
          <w:sz w:val="24"/>
          <w:szCs w:val="24"/>
        </w:rPr>
        <w:t>Lot 1 : VRD, création de cheminements extérieurs praticables</w:t>
      </w:r>
    </w:p>
    <w:p w:rsidR="001559EA" w:rsidRPr="001559EA" w:rsidRDefault="001559EA" w:rsidP="001559EA">
      <w:pPr>
        <w:numPr>
          <w:ilvl w:val="0"/>
          <w:numId w:val="6"/>
        </w:numPr>
        <w:spacing w:line="259" w:lineRule="auto"/>
        <w:contextualSpacing/>
        <w:jc w:val="both"/>
        <w:rPr>
          <w:rFonts w:ascii="Times New Roman" w:hAnsi="Times New Roman" w:cs="Times New Roman"/>
          <w:sz w:val="24"/>
          <w:szCs w:val="24"/>
        </w:rPr>
      </w:pPr>
      <w:r w:rsidRPr="001559EA">
        <w:rPr>
          <w:rFonts w:ascii="Times New Roman" w:hAnsi="Times New Roman" w:cs="Times New Roman"/>
          <w:sz w:val="24"/>
          <w:szCs w:val="24"/>
        </w:rPr>
        <w:t>Lot 2 : Gros œuvre maçonnerie, mise aux normes de la rampe d’accès P.M.R. et de l’escalier d’entrée de la bibliothèque</w:t>
      </w:r>
    </w:p>
    <w:p w:rsidR="001559EA" w:rsidRPr="001559EA" w:rsidRDefault="001559EA" w:rsidP="001559EA">
      <w:pPr>
        <w:numPr>
          <w:ilvl w:val="0"/>
          <w:numId w:val="6"/>
        </w:numPr>
        <w:spacing w:line="259" w:lineRule="auto"/>
        <w:contextualSpacing/>
        <w:jc w:val="both"/>
        <w:rPr>
          <w:rFonts w:ascii="Times New Roman" w:hAnsi="Times New Roman" w:cs="Times New Roman"/>
          <w:sz w:val="24"/>
          <w:szCs w:val="24"/>
        </w:rPr>
      </w:pPr>
      <w:r w:rsidRPr="001559EA">
        <w:rPr>
          <w:rFonts w:ascii="Times New Roman" w:hAnsi="Times New Roman" w:cs="Times New Roman"/>
          <w:sz w:val="24"/>
          <w:szCs w:val="24"/>
        </w:rPr>
        <w:t>Lot 3 : Ferronnerie, fourniture et pose de mains courantes sur divers sites</w:t>
      </w: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Il était prévu que les travaux débutent en 2017 afin d’être terminés à la fin du mois de février 2018, au plus tard (Cf. Art 11 du CCAP).</w:t>
      </w: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 xml:space="preserve">Suite à des retards importants accumulés par le titulaire du lot 2, société </w:t>
      </w:r>
      <w:proofErr w:type="spellStart"/>
      <w:r w:rsidRPr="001559EA">
        <w:rPr>
          <w:rFonts w:ascii="Times New Roman" w:hAnsi="Times New Roman" w:cs="Times New Roman"/>
          <w:sz w:val="24"/>
          <w:szCs w:val="24"/>
        </w:rPr>
        <w:t>Delecroix</w:t>
      </w:r>
      <w:proofErr w:type="spellEnd"/>
      <w:r w:rsidRPr="001559EA">
        <w:rPr>
          <w:rFonts w:ascii="Times New Roman" w:hAnsi="Times New Roman" w:cs="Times New Roman"/>
          <w:sz w:val="24"/>
          <w:szCs w:val="24"/>
        </w:rPr>
        <w:t>, toujours non réceptionné à ce jour suite à des malfaçons, et un profond manque de communication, le titulaire du lot 3, EURL MSCM, n’a pu intervenir dans les délais susmentionnés, et n’a pu être réceptionné (sans réserve) qu’à la date du 15/01/2019, correspondant à la date d’achèvement des travaux fixée contradictoirement dans le PV de réception du chantier.</w:t>
      </w: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 xml:space="preserve">Il est proposé, par soucis d’équité, et afin de ne pas lui faire supporter les erreurs de la société </w:t>
      </w:r>
      <w:proofErr w:type="spellStart"/>
      <w:r w:rsidRPr="001559EA">
        <w:rPr>
          <w:rFonts w:ascii="Times New Roman" w:hAnsi="Times New Roman" w:cs="Times New Roman"/>
          <w:sz w:val="24"/>
          <w:szCs w:val="24"/>
        </w:rPr>
        <w:t>Delecroix</w:t>
      </w:r>
      <w:proofErr w:type="spellEnd"/>
      <w:r w:rsidRPr="001559EA">
        <w:rPr>
          <w:rFonts w:ascii="Times New Roman" w:hAnsi="Times New Roman" w:cs="Times New Roman"/>
          <w:sz w:val="24"/>
          <w:szCs w:val="24"/>
        </w:rPr>
        <w:t>, de la décharger intégralement des pénalités de retard couvrant la période du 1/03/2018 au 15/01/2019, soit 321 jours de retard, équivalent à une pénalité de :</w:t>
      </w: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Art. 20.1 du CCAG travaux de 2009 : « pénalité journalière de 1/3 000 du montant hors taxes de l'ensemble du marché »</w:t>
      </w: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Soit : 5148 / 3000 * 321 = 550.84 euros HT</w:t>
      </w:r>
    </w:p>
    <w:p w:rsidR="001559EA" w:rsidRPr="001559EA" w:rsidRDefault="001559EA" w:rsidP="001559EA">
      <w:pPr>
        <w:spacing w:line="259" w:lineRule="auto"/>
        <w:jc w:val="both"/>
        <w:rPr>
          <w:rFonts w:ascii="Times New Roman" w:hAnsi="Times New Roman" w:cs="Times New Roman"/>
          <w:sz w:val="24"/>
          <w:szCs w:val="24"/>
        </w:rPr>
      </w:pP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Il est demandé au Conseil Municipal de bien vouloir lever les pénalités à l’égard de l’EURL MSCM à hauteur de 550.84 euros HT.</w:t>
      </w:r>
    </w:p>
    <w:p w:rsidR="001559EA" w:rsidRPr="001559EA" w:rsidRDefault="001559EA" w:rsidP="001559EA">
      <w:pPr>
        <w:spacing w:line="259" w:lineRule="auto"/>
        <w:jc w:val="both"/>
        <w:rPr>
          <w:rFonts w:ascii="Times New Roman" w:hAnsi="Times New Roman" w:cs="Times New Roman"/>
          <w:sz w:val="24"/>
          <w:szCs w:val="24"/>
        </w:rPr>
      </w:pPr>
    </w:p>
    <w:p w:rsidR="001559EA" w:rsidRPr="001559EA" w:rsidRDefault="001559EA" w:rsidP="001559EA">
      <w:pPr>
        <w:suppressAutoHyphens/>
        <w:spacing w:after="0" w:line="240" w:lineRule="auto"/>
        <w:rPr>
          <w:rFonts w:ascii="Times New Roman" w:eastAsia="SimSun" w:hAnsi="Times New Roman" w:cs="Times New Roman"/>
          <w:kern w:val="2"/>
          <w:sz w:val="24"/>
          <w:szCs w:val="24"/>
          <w:lang w:eastAsia="zh-CN" w:bidi="hi-IN"/>
        </w:rPr>
      </w:pPr>
    </w:p>
    <w:p w:rsidR="001559EA" w:rsidRDefault="001559EA" w:rsidP="001559EA">
      <w:pPr>
        <w:spacing w:after="0" w:line="240" w:lineRule="auto"/>
        <w:rPr>
          <w:rFonts w:ascii="Times New Roman" w:eastAsia="Times New Roman" w:hAnsi="Times New Roman" w:cs="Times New Roman"/>
          <w:b/>
          <w:sz w:val="24"/>
          <w:szCs w:val="24"/>
          <w:lang w:eastAsia="fr-FR"/>
        </w:rPr>
      </w:pPr>
    </w:p>
    <w:p w:rsidR="001559EA" w:rsidRPr="001559EA" w:rsidRDefault="001559EA" w:rsidP="001559EA">
      <w:pPr>
        <w:spacing w:after="0" w:line="240" w:lineRule="auto"/>
        <w:rPr>
          <w:rFonts w:ascii="Times New Roman" w:eastAsia="Times New Roman" w:hAnsi="Times New Roman" w:cs="Times New Roman"/>
          <w:b/>
          <w:sz w:val="24"/>
          <w:szCs w:val="24"/>
          <w:lang w:eastAsia="fr-FR"/>
        </w:rPr>
      </w:pPr>
      <w:r w:rsidRPr="001559EA">
        <w:rPr>
          <w:rFonts w:ascii="Times New Roman" w:eastAsia="Times New Roman" w:hAnsi="Times New Roman" w:cs="Times New Roman"/>
          <w:b/>
          <w:sz w:val="24"/>
          <w:szCs w:val="24"/>
          <w:lang w:eastAsia="fr-FR"/>
        </w:rPr>
        <w:t>ADOPTE A L’UNANIMITE</w:t>
      </w:r>
    </w:p>
    <w:p w:rsidR="001559EA" w:rsidRDefault="001559EA">
      <w:pPr>
        <w:spacing w:line="259" w:lineRule="auto"/>
        <w:rPr>
          <w:sz w:val="24"/>
          <w:szCs w:val="24"/>
        </w:rPr>
      </w:pPr>
      <w:r>
        <w:rPr>
          <w:sz w:val="24"/>
          <w:szCs w:val="24"/>
        </w:rPr>
        <w:br w:type="page"/>
      </w:r>
    </w:p>
    <w:p w:rsidR="001559EA" w:rsidRPr="005D3D42" w:rsidRDefault="001559EA" w:rsidP="001559EA">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1559EA" w:rsidRPr="001559EA" w:rsidRDefault="001559EA" w:rsidP="001559EA">
      <w:pPr>
        <w:suppressLineNumbers/>
        <w:spacing w:line="259" w:lineRule="auto"/>
        <w:rPr>
          <w:rFonts w:ascii="Arial" w:hAnsi="Arial"/>
        </w:rPr>
      </w:pPr>
      <w:r>
        <w:rPr>
          <w:rFonts w:ascii="Arial" w:hAnsi="Arial"/>
          <w:noProof/>
          <w:lang w:eastAsia="fr-FR"/>
        </w:rPr>
        <mc:AlternateContent>
          <mc:Choice Requires="wps">
            <w:drawing>
              <wp:anchor distT="0" distB="0" distL="114300" distR="114300" simplePos="0" relativeHeight="251657214" behindDoc="1" locked="0" layoutInCell="1" allowOverlap="1">
                <wp:simplePos x="0" y="0"/>
                <wp:positionH relativeFrom="column">
                  <wp:posOffset>43180</wp:posOffset>
                </wp:positionH>
                <wp:positionV relativeFrom="paragraph">
                  <wp:posOffset>148590</wp:posOffset>
                </wp:positionV>
                <wp:extent cx="564832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648325" cy="704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2BF5A" id="Rectangle 7" o:spid="_x0000_s1026" style="position:absolute;margin-left:3.4pt;margin-top:11.7pt;width:444.75pt;height:55.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pIYAIAAAoFAAAOAAAAZHJzL2Uyb0RvYy54bWysVMFu2zAMvQ/YPwi6r06ypOmCOEXQosOA&#10;oi3aDj2rspQYk0SNUuJkXz9KdpyiC3YYdpFFkY8Unx49v9xZw7YKQw2u5MOzAWfKSahqtyr59+eb&#10;TxechShcJQw4VfK9Cvxy8fHDvPEzNYI1mEohoyQuzBpf8nWMflYUQa6VFeEMvHLk1IBWRDJxVVQo&#10;GspuTTEaDM6LBrDyCFKFQKfXrZMvcn6tlYz3WgcVmSk53S3mFfP6mtZiMRezFQq/rmV3DfEPt7Ci&#10;dlS0T3UtomAbrP9IZWuJEEDHMwm2AK1rqXIP1M1w8K6bp7XwKvdC5ATf0xT+X1p5t31AVlcln3Lm&#10;hKUneiTShFsZxaaJnsaHGUU9+QfsrEDb1OtOo01f6oLtMqX7nlK1i0zS4eR8fPF5NOFMkm86GF9M&#10;MufFEe0xxK8KLEubkiNVz0yK7W2IVJFCDyFkpNu09fMu7o1KVzDuUWlqgyqOMjoLSF0ZZFtBT1/9&#10;GKZeKFeOTBBdG9ODhqdAJh5AXWyCqSyqHjg4BTxW66NzRXCxB9raAf4drNv4Q9dtr6ntV6j29GoI&#10;rZyDlzc1kXcrQnwQSPolpdNMxntatIGm5NDtOFsD/jp1nuJJVuTlrKF5KHn4uRGoODPfHAnuy3A8&#10;TgOUjfFkOiID33pe33rcxl4B8T6k6fcyb1N8NIetRrAvNLrLVJVcwkmqXXIZ8WBcxXZOafilWi5z&#10;GA2NF/HWPXmZkidWkziedy8CfaegSNq7g8PsiNk7IbWxCelguYmg66yyI68d3zRwWTDdzyFN9Fs7&#10;Rx1/YYvfAAAA//8DAFBLAwQUAAYACAAAACEAHv+P+t4AAAAIAQAADwAAAGRycy9kb3ducmV2Lnht&#10;bEyPwU7DMBBE70j8g7VI3KhDE4U2jVNVCE4gKgoHjm68TSLsdRS7Sfr3LCc4jmY086bczs6KEYfQ&#10;eVJwv0hAINXedNQo+Px4vluBCFGT0dYTKrhggG11fVXqwviJ3nE8xEZwCYVCK2hj7AspQ92i02Hh&#10;eyT2Tn5wOrIcGmkGPXG5s3KZJLl0uiNeaHWPjy3W34ezU+D33cXuhvXb+IoPXy/7mExz/qTU7c28&#10;24CIOMe/MPziMzpUzHT0ZzJBWAU5g0cFyzQDwfZqnacgjpxLswxkVcr/B6ofAAAA//8DAFBLAQIt&#10;ABQABgAIAAAAIQC2gziS/gAAAOEBAAATAAAAAAAAAAAAAAAAAAAAAABbQ29udGVudF9UeXBlc10u&#10;eG1sUEsBAi0AFAAGAAgAAAAhADj9If/WAAAAlAEAAAsAAAAAAAAAAAAAAAAALwEAAF9yZWxzLy5y&#10;ZWxzUEsBAi0AFAAGAAgAAAAhAGK0ykhgAgAACgUAAA4AAAAAAAAAAAAAAAAALgIAAGRycy9lMm9E&#10;b2MueG1sUEsBAi0AFAAGAAgAAAAhAB7/j/reAAAACAEAAA8AAAAAAAAAAAAAAAAAugQAAGRycy9k&#10;b3ducmV2LnhtbFBLBQYAAAAABAAEAPMAAADFBQAAAAA=&#10;" fillcolor="white [3201]" strokecolor="black [3200]" strokeweight="1pt"/>
            </w:pict>
          </mc:Fallback>
        </mc:AlternateContent>
      </w:r>
    </w:p>
    <w:p w:rsidR="001559EA" w:rsidRPr="001559EA" w:rsidRDefault="001559EA" w:rsidP="001559EA">
      <w:pPr>
        <w:suppressLineNumbers/>
        <w:spacing w:line="259" w:lineRule="auto"/>
        <w:jc w:val="center"/>
        <w:rPr>
          <w:rFonts w:ascii="Times New Roman" w:hAnsi="Times New Roman" w:cs="Times New Roman"/>
          <w:b/>
          <w:bCs/>
          <w:sz w:val="24"/>
          <w:szCs w:val="24"/>
        </w:rPr>
      </w:pPr>
      <w:r w:rsidRPr="001559EA">
        <w:rPr>
          <w:rFonts w:ascii="Times New Roman" w:hAnsi="Times New Roman" w:cs="Times New Roman"/>
          <w:b/>
          <w:bCs/>
          <w:sz w:val="24"/>
          <w:szCs w:val="24"/>
        </w:rPr>
        <w:t>2019-06-26 / 14 - ABANDON DES PENALITES DE RETARD</w:t>
      </w:r>
    </w:p>
    <w:p w:rsidR="001559EA" w:rsidRPr="001559EA" w:rsidRDefault="001559EA" w:rsidP="001559EA">
      <w:pPr>
        <w:spacing w:after="0" w:line="240" w:lineRule="auto"/>
        <w:jc w:val="center"/>
        <w:rPr>
          <w:rFonts w:ascii="Times New Roman" w:hAnsi="Times New Roman" w:cs="Times New Roman"/>
          <w:sz w:val="24"/>
          <w:szCs w:val="24"/>
        </w:rPr>
      </w:pPr>
      <w:r w:rsidRPr="001559EA">
        <w:rPr>
          <w:rFonts w:ascii="Times New Roman" w:hAnsi="Times New Roman" w:cs="Times New Roman"/>
          <w:b/>
          <w:bCs/>
          <w:sz w:val="24"/>
          <w:szCs w:val="24"/>
        </w:rPr>
        <w:t>SOCIETE CHLORODIS</w:t>
      </w:r>
    </w:p>
    <w:p w:rsidR="001559EA" w:rsidRPr="001559EA" w:rsidRDefault="001559EA" w:rsidP="001559EA">
      <w:pPr>
        <w:spacing w:after="0" w:line="240" w:lineRule="auto"/>
        <w:jc w:val="center"/>
        <w:rPr>
          <w:rFonts w:ascii="Times New Roman" w:hAnsi="Times New Roman" w:cs="Times New Roman"/>
          <w:sz w:val="24"/>
          <w:szCs w:val="24"/>
        </w:rPr>
      </w:pPr>
    </w:p>
    <w:p w:rsidR="001559EA" w:rsidRPr="001559EA" w:rsidRDefault="001559EA" w:rsidP="001559EA">
      <w:pPr>
        <w:spacing w:after="0" w:line="240" w:lineRule="auto"/>
      </w:pPr>
    </w:p>
    <w:p w:rsidR="001559EA" w:rsidRDefault="001559EA" w:rsidP="001559E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Monsieur CATTEZ prend la parole.</w:t>
      </w:r>
    </w:p>
    <w:p w:rsidR="001559EA" w:rsidRDefault="001559EA" w:rsidP="001559EA">
      <w:pPr>
        <w:spacing w:after="0" w:line="240" w:lineRule="auto"/>
        <w:ind w:firstLine="851"/>
        <w:rPr>
          <w:rFonts w:ascii="Times New Roman" w:hAnsi="Times New Roman" w:cs="Times New Roman"/>
          <w:sz w:val="24"/>
          <w:szCs w:val="24"/>
        </w:rPr>
      </w:pPr>
    </w:p>
    <w:p w:rsidR="001559EA" w:rsidRPr="001559EA" w:rsidRDefault="001559EA" w:rsidP="001559EA">
      <w:pPr>
        <w:spacing w:after="0" w:line="240" w:lineRule="auto"/>
        <w:ind w:firstLine="851"/>
        <w:rPr>
          <w:rFonts w:ascii="Times New Roman" w:eastAsia="Times New Roman" w:hAnsi="Times New Roman" w:cs="Times New Roman"/>
          <w:sz w:val="18"/>
          <w:szCs w:val="18"/>
          <w:lang w:eastAsia="fr-FR"/>
        </w:rPr>
      </w:pPr>
      <w:r w:rsidRPr="001559EA">
        <w:rPr>
          <w:rFonts w:ascii="Times New Roman" w:hAnsi="Times New Roman" w:cs="Times New Roman"/>
          <w:sz w:val="24"/>
          <w:szCs w:val="24"/>
        </w:rPr>
        <w:t>L’accord-cadre à bons de commande n° 18_03 « Fleurissement » était décomposé en 16 lots, et notamment les lots :</w:t>
      </w:r>
    </w:p>
    <w:p w:rsidR="001559EA" w:rsidRPr="001559EA" w:rsidRDefault="001559EA" w:rsidP="001559EA">
      <w:pPr>
        <w:numPr>
          <w:ilvl w:val="0"/>
          <w:numId w:val="7"/>
        </w:numPr>
        <w:spacing w:line="259" w:lineRule="auto"/>
        <w:ind w:firstLine="851"/>
        <w:contextualSpacing/>
        <w:jc w:val="both"/>
        <w:rPr>
          <w:rFonts w:ascii="Times New Roman" w:hAnsi="Times New Roman" w:cs="Times New Roman"/>
          <w:sz w:val="24"/>
          <w:szCs w:val="24"/>
        </w:rPr>
      </w:pPr>
      <w:r w:rsidRPr="001559EA">
        <w:rPr>
          <w:rFonts w:ascii="Times New Roman" w:hAnsi="Times New Roman" w:cs="Times New Roman"/>
          <w:sz w:val="24"/>
          <w:szCs w:val="24"/>
        </w:rPr>
        <w:t>Lot 3 : Terreau espaces verts et fertilisation organique</w:t>
      </w:r>
    </w:p>
    <w:p w:rsidR="001559EA" w:rsidRPr="001559EA" w:rsidRDefault="001559EA" w:rsidP="001559EA">
      <w:pPr>
        <w:numPr>
          <w:ilvl w:val="0"/>
          <w:numId w:val="7"/>
        </w:numPr>
        <w:spacing w:line="259" w:lineRule="auto"/>
        <w:ind w:firstLine="851"/>
        <w:contextualSpacing/>
        <w:jc w:val="both"/>
        <w:rPr>
          <w:rFonts w:ascii="Times New Roman" w:hAnsi="Times New Roman" w:cs="Times New Roman"/>
          <w:sz w:val="24"/>
          <w:szCs w:val="24"/>
        </w:rPr>
      </w:pPr>
      <w:r w:rsidRPr="001559EA">
        <w:rPr>
          <w:rFonts w:ascii="Times New Roman" w:hAnsi="Times New Roman" w:cs="Times New Roman"/>
          <w:sz w:val="24"/>
          <w:szCs w:val="24"/>
        </w:rPr>
        <w:t>Lot 10 : Fourniture de paillages</w:t>
      </w:r>
    </w:p>
    <w:p w:rsidR="001559EA" w:rsidRPr="001559EA" w:rsidRDefault="001559EA" w:rsidP="001559EA">
      <w:pPr>
        <w:spacing w:line="259" w:lineRule="auto"/>
        <w:ind w:firstLine="851"/>
        <w:contextualSpacing/>
        <w:jc w:val="both"/>
        <w:rPr>
          <w:rFonts w:ascii="Times New Roman" w:hAnsi="Times New Roman" w:cs="Times New Roman"/>
          <w:sz w:val="24"/>
          <w:szCs w:val="24"/>
        </w:rPr>
      </w:pPr>
    </w:p>
    <w:p w:rsidR="001559EA" w:rsidRPr="001559EA" w:rsidRDefault="001559EA" w:rsidP="001559EA">
      <w:pPr>
        <w:spacing w:line="259"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Ces deux lots ont été attribués</w:t>
      </w:r>
      <w:r w:rsidRPr="001559EA">
        <w:rPr>
          <w:rFonts w:ascii="Times New Roman" w:hAnsi="Times New Roman" w:cs="Times New Roman"/>
          <w:sz w:val="24"/>
          <w:szCs w:val="24"/>
        </w:rPr>
        <w:t xml:space="preserve"> à la société </w:t>
      </w:r>
      <w:proofErr w:type="spellStart"/>
      <w:r w:rsidRPr="001559EA">
        <w:rPr>
          <w:rFonts w:ascii="Times New Roman" w:hAnsi="Times New Roman" w:cs="Times New Roman"/>
          <w:sz w:val="24"/>
          <w:szCs w:val="24"/>
        </w:rPr>
        <w:t>Chlorodis</w:t>
      </w:r>
      <w:proofErr w:type="spellEnd"/>
      <w:r w:rsidRPr="001559EA">
        <w:rPr>
          <w:rFonts w:ascii="Times New Roman" w:hAnsi="Times New Roman" w:cs="Times New Roman"/>
          <w:sz w:val="24"/>
          <w:szCs w:val="24"/>
        </w:rPr>
        <w:t>. Le cahier des charges prévoyait que les délais de livraison soient indiqués dans chaque bon de commande.</w:t>
      </w:r>
    </w:p>
    <w:p w:rsidR="001559EA" w:rsidRPr="001559EA" w:rsidRDefault="001559EA" w:rsidP="001559EA">
      <w:pPr>
        <w:spacing w:line="259" w:lineRule="auto"/>
        <w:ind w:firstLine="851"/>
        <w:contextualSpacing/>
        <w:jc w:val="both"/>
        <w:rPr>
          <w:rFonts w:ascii="Times New Roman" w:hAnsi="Times New Roman" w:cs="Times New Roman"/>
          <w:sz w:val="24"/>
          <w:szCs w:val="24"/>
        </w:rPr>
      </w:pPr>
    </w:p>
    <w:p w:rsidR="001559EA" w:rsidRPr="001559EA" w:rsidRDefault="001559EA" w:rsidP="001559EA">
      <w:pPr>
        <w:spacing w:line="259" w:lineRule="auto"/>
        <w:ind w:firstLine="851"/>
        <w:contextualSpacing/>
        <w:jc w:val="both"/>
        <w:rPr>
          <w:rFonts w:ascii="Times New Roman" w:hAnsi="Times New Roman" w:cs="Times New Roman"/>
          <w:sz w:val="24"/>
          <w:szCs w:val="24"/>
        </w:rPr>
      </w:pPr>
      <w:r w:rsidRPr="001559EA">
        <w:rPr>
          <w:rFonts w:ascii="Times New Roman" w:hAnsi="Times New Roman" w:cs="Times New Roman"/>
          <w:sz w:val="24"/>
          <w:szCs w:val="24"/>
        </w:rPr>
        <w:t>Les délais ont bien été indiqués : le fournisseur ne les a pas respectés mais a négocié de nouveaux délais qui ont été acceptés sans préjudice pour la collectivité.</w:t>
      </w:r>
    </w:p>
    <w:p w:rsidR="001559EA" w:rsidRPr="001559EA" w:rsidRDefault="001559EA" w:rsidP="001559EA">
      <w:pPr>
        <w:spacing w:line="259" w:lineRule="auto"/>
        <w:ind w:firstLine="851"/>
        <w:contextualSpacing/>
        <w:jc w:val="both"/>
        <w:rPr>
          <w:rFonts w:ascii="Times New Roman" w:hAnsi="Times New Roman" w:cs="Times New Roman"/>
          <w:sz w:val="24"/>
          <w:szCs w:val="24"/>
        </w:rPr>
      </w:pP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Sont concernés par ces prolongations de délais de livraison :</w:t>
      </w:r>
    </w:p>
    <w:p w:rsidR="001559EA" w:rsidRPr="001559EA" w:rsidRDefault="001559EA" w:rsidP="001559EA">
      <w:pPr>
        <w:spacing w:line="259" w:lineRule="auto"/>
        <w:ind w:firstLine="851"/>
        <w:jc w:val="both"/>
        <w:rPr>
          <w:rFonts w:ascii="Times New Roman" w:hAnsi="Times New Roman" w:cs="Times New Roman"/>
          <w:sz w:val="24"/>
          <w:szCs w:val="24"/>
        </w:rPr>
      </w:pPr>
      <w:proofErr w:type="gramStart"/>
      <w:r w:rsidRPr="001559EA">
        <w:rPr>
          <w:rFonts w:ascii="Times New Roman" w:hAnsi="Times New Roman" w:cs="Times New Roman"/>
          <w:sz w:val="24"/>
          <w:szCs w:val="24"/>
        </w:rPr>
        <w:t>les</w:t>
      </w:r>
      <w:proofErr w:type="gramEnd"/>
      <w:r w:rsidRPr="001559EA">
        <w:rPr>
          <w:rFonts w:ascii="Times New Roman" w:hAnsi="Times New Roman" w:cs="Times New Roman"/>
          <w:sz w:val="24"/>
          <w:szCs w:val="24"/>
        </w:rPr>
        <w:t xml:space="preserve"> commandes n° 2019010020 (lot n° 10) et n° 2019010022 (lot n° 3)</w:t>
      </w:r>
    </w:p>
    <w:p w:rsidR="001559EA" w:rsidRPr="001559EA" w:rsidRDefault="001559EA" w:rsidP="001559EA">
      <w:pPr>
        <w:spacing w:line="259" w:lineRule="auto"/>
        <w:ind w:firstLine="851"/>
        <w:jc w:val="both"/>
        <w:rPr>
          <w:rFonts w:ascii="Times New Roman" w:hAnsi="Times New Roman" w:cs="Times New Roman"/>
          <w:sz w:val="24"/>
          <w:szCs w:val="24"/>
        </w:rPr>
      </w:pPr>
    </w:p>
    <w:p w:rsidR="001559EA" w:rsidRPr="001559EA" w:rsidRDefault="001559EA" w:rsidP="001559EA">
      <w:pPr>
        <w:spacing w:after="0"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 xml:space="preserve">Le CCAP prévoit dans ce cas que par dérogation à l'article 14.1 du CCAG-FCS, le titulaire subit, par jour de retard dans l'achèvement des prestations, une pénalité de 1/100 du montant </w:t>
      </w:r>
      <w:proofErr w:type="gramStart"/>
      <w:r w:rsidRPr="001559EA">
        <w:rPr>
          <w:rFonts w:ascii="Times New Roman" w:hAnsi="Times New Roman" w:cs="Times New Roman"/>
          <w:sz w:val="24"/>
          <w:szCs w:val="24"/>
        </w:rPr>
        <w:t>des prestations indiqué</w:t>
      </w:r>
      <w:proofErr w:type="gramEnd"/>
      <w:r w:rsidRPr="001559EA">
        <w:rPr>
          <w:rFonts w:ascii="Times New Roman" w:hAnsi="Times New Roman" w:cs="Times New Roman"/>
          <w:sz w:val="24"/>
          <w:szCs w:val="24"/>
        </w:rPr>
        <w:t xml:space="preserve"> sur chaque bon de commande.</w:t>
      </w:r>
    </w:p>
    <w:p w:rsidR="001559EA" w:rsidRPr="001559EA" w:rsidRDefault="001559EA" w:rsidP="001559EA">
      <w:pPr>
        <w:spacing w:line="259" w:lineRule="auto"/>
        <w:ind w:firstLine="851"/>
        <w:jc w:val="both"/>
        <w:rPr>
          <w:rFonts w:ascii="Times New Roman" w:hAnsi="Times New Roman" w:cs="Times New Roman"/>
          <w:sz w:val="24"/>
          <w:szCs w:val="24"/>
        </w:rPr>
      </w:pP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Les pénalités s’élèveraient à :</w:t>
      </w:r>
    </w:p>
    <w:p w:rsidR="001559EA" w:rsidRPr="001559EA" w:rsidRDefault="001559EA" w:rsidP="001559EA">
      <w:pPr>
        <w:numPr>
          <w:ilvl w:val="0"/>
          <w:numId w:val="7"/>
        </w:numPr>
        <w:spacing w:line="259" w:lineRule="auto"/>
        <w:ind w:left="1985" w:hanging="414"/>
        <w:contextualSpacing/>
        <w:jc w:val="both"/>
        <w:rPr>
          <w:rFonts w:ascii="Times New Roman" w:hAnsi="Times New Roman" w:cs="Times New Roman"/>
          <w:sz w:val="24"/>
          <w:szCs w:val="24"/>
        </w:rPr>
      </w:pPr>
      <w:r w:rsidRPr="001559EA">
        <w:rPr>
          <w:rFonts w:ascii="Times New Roman" w:hAnsi="Times New Roman" w:cs="Times New Roman"/>
          <w:sz w:val="24"/>
          <w:szCs w:val="24"/>
        </w:rPr>
        <w:t>Commande n° 2019010020 : délai de livraison théorique 08/02/2019, livrée le 15/02/2019 soit 7 jours de retard, donc 7/100 * 2387.58 = 167.13</w:t>
      </w:r>
    </w:p>
    <w:p w:rsidR="001559EA" w:rsidRPr="001559EA" w:rsidRDefault="001559EA" w:rsidP="001559EA">
      <w:pPr>
        <w:numPr>
          <w:ilvl w:val="0"/>
          <w:numId w:val="7"/>
        </w:numPr>
        <w:spacing w:line="259" w:lineRule="auto"/>
        <w:ind w:left="1985" w:hanging="414"/>
        <w:contextualSpacing/>
        <w:jc w:val="both"/>
        <w:rPr>
          <w:rFonts w:ascii="Times New Roman" w:hAnsi="Times New Roman" w:cs="Times New Roman"/>
          <w:sz w:val="24"/>
          <w:szCs w:val="24"/>
        </w:rPr>
      </w:pPr>
      <w:r w:rsidRPr="001559EA">
        <w:rPr>
          <w:rFonts w:ascii="Times New Roman" w:hAnsi="Times New Roman" w:cs="Times New Roman"/>
          <w:sz w:val="24"/>
          <w:szCs w:val="24"/>
        </w:rPr>
        <w:t>Commande n° 2019010022 : délai de livraison théorique 08/02/2019, livrée le 15/02/2019</w:t>
      </w:r>
    </w:p>
    <w:p w:rsidR="001559EA" w:rsidRPr="001559EA" w:rsidRDefault="001559EA" w:rsidP="001559EA">
      <w:pPr>
        <w:spacing w:line="259" w:lineRule="auto"/>
        <w:ind w:left="1985"/>
        <w:contextualSpacing/>
        <w:jc w:val="both"/>
        <w:rPr>
          <w:rFonts w:ascii="Times New Roman" w:hAnsi="Times New Roman" w:cs="Times New Roman"/>
          <w:sz w:val="24"/>
          <w:szCs w:val="24"/>
        </w:rPr>
      </w:pPr>
      <w:r w:rsidRPr="001559EA">
        <w:rPr>
          <w:rFonts w:ascii="Times New Roman" w:hAnsi="Times New Roman" w:cs="Times New Roman"/>
          <w:sz w:val="24"/>
          <w:szCs w:val="24"/>
        </w:rPr>
        <w:t>Soit 7 jours de retard, donc 7/100 * 1556.16 = 108.93 euros HT</w:t>
      </w:r>
    </w:p>
    <w:p w:rsidR="001559EA" w:rsidRPr="001559EA" w:rsidRDefault="001559EA" w:rsidP="001559EA">
      <w:pPr>
        <w:spacing w:line="259" w:lineRule="auto"/>
        <w:ind w:left="720" w:firstLine="851"/>
        <w:contextualSpacing/>
        <w:jc w:val="both"/>
        <w:rPr>
          <w:rFonts w:ascii="Times New Roman" w:hAnsi="Times New Roman" w:cs="Times New Roman"/>
          <w:sz w:val="24"/>
          <w:szCs w:val="24"/>
        </w:rPr>
      </w:pPr>
    </w:p>
    <w:p w:rsidR="001559EA" w:rsidRPr="001559EA" w:rsidRDefault="001559EA" w:rsidP="001559EA">
      <w:pPr>
        <w:spacing w:line="259" w:lineRule="auto"/>
        <w:ind w:firstLine="851"/>
        <w:jc w:val="both"/>
        <w:rPr>
          <w:rFonts w:ascii="Times New Roman" w:hAnsi="Times New Roman" w:cs="Times New Roman"/>
          <w:sz w:val="24"/>
          <w:szCs w:val="24"/>
        </w:rPr>
      </w:pPr>
      <w:r w:rsidRPr="001559EA">
        <w:rPr>
          <w:rFonts w:ascii="Times New Roman" w:hAnsi="Times New Roman" w:cs="Times New Roman"/>
          <w:sz w:val="24"/>
          <w:szCs w:val="24"/>
        </w:rPr>
        <w:t xml:space="preserve">Ces délais de livraison ayant été acceptés, il est proposé au Conseil Municipal de bien vouloir lever les pénalités à l’égard de la société </w:t>
      </w:r>
      <w:proofErr w:type="spellStart"/>
      <w:r w:rsidRPr="001559EA">
        <w:rPr>
          <w:rFonts w:ascii="Times New Roman" w:hAnsi="Times New Roman" w:cs="Times New Roman"/>
          <w:sz w:val="24"/>
          <w:szCs w:val="24"/>
        </w:rPr>
        <w:t>Chlorodis</w:t>
      </w:r>
      <w:proofErr w:type="spellEnd"/>
      <w:r w:rsidRPr="001559EA">
        <w:rPr>
          <w:rFonts w:ascii="Times New Roman" w:hAnsi="Times New Roman" w:cs="Times New Roman"/>
          <w:sz w:val="24"/>
          <w:szCs w:val="24"/>
        </w:rPr>
        <w:t xml:space="preserve"> à hauteur des sommes susmentionnées.</w:t>
      </w:r>
    </w:p>
    <w:p w:rsidR="001559EA" w:rsidRPr="001559EA" w:rsidRDefault="001559EA" w:rsidP="001559EA">
      <w:pPr>
        <w:spacing w:line="259" w:lineRule="auto"/>
        <w:ind w:firstLine="851"/>
        <w:rPr>
          <w:rFonts w:ascii="Times New Roman" w:eastAsia="Times New Roman" w:hAnsi="Times New Roman" w:cs="Times New Roman"/>
          <w:sz w:val="24"/>
          <w:szCs w:val="24"/>
          <w:lang w:eastAsia="fr-FR"/>
        </w:rPr>
      </w:pPr>
    </w:p>
    <w:p w:rsidR="001559EA" w:rsidRPr="001559EA" w:rsidRDefault="001559EA" w:rsidP="001559EA">
      <w:pPr>
        <w:spacing w:before="100" w:beforeAutospacing="1" w:after="0" w:line="240" w:lineRule="auto"/>
        <w:ind w:firstLine="851"/>
        <w:jc w:val="both"/>
        <w:rPr>
          <w:rFonts w:ascii="Times New Roman" w:eastAsia="Times New Roman" w:hAnsi="Times New Roman" w:cs="Times New Roman"/>
          <w:sz w:val="24"/>
          <w:szCs w:val="24"/>
          <w:lang w:eastAsia="fr-FR"/>
        </w:rPr>
      </w:pPr>
    </w:p>
    <w:p w:rsidR="001559EA" w:rsidRPr="001559EA" w:rsidRDefault="001559EA" w:rsidP="001559EA">
      <w:pPr>
        <w:spacing w:after="0" w:line="240" w:lineRule="auto"/>
        <w:rPr>
          <w:rFonts w:ascii="Times New Roman" w:eastAsia="Times New Roman" w:hAnsi="Times New Roman" w:cs="Times New Roman"/>
          <w:b/>
          <w:sz w:val="24"/>
          <w:szCs w:val="24"/>
          <w:lang w:eastAsia="fr-FR"/>
        </w:rPr>
      </w:pPr>
      <w:r w:rsidRPr="001559EA">
        <w:rPr>
          <w:rFonts w:ascii="Times New Roman" w:eastAsia="Times New Roman" w:hAnsi="Times New Roman" w:cs="Times New Roman"/>
          <w:b/>
          <w:sz w:val="24"/>
          <w:szCs w:val="24"/>
          <w:lang w:eastAsia="fr-FR"/>
        </w:rPr>
        <w:t>ADOPTE A L’UNANIMITE</w:t>
      </w:r>
    </w:p>
    <w:p w:rsidR="001559EA" w:rsidRDefault="001559EA">
      <w:pPr>
        <w:spacing w:line="259" w:lineRule="auto"/>
        <w:rPr>
          <w:sz w:val="24"/>
          <w:szCs w:val="24"/>
        </w:rPr>
      </w:pPr>
      <w:r>
        <w:rPr>
          <w:sz w:val="24"/>
          <w:szCs w:val="24"/>
        </w:rPr>
        <w:br w:type="page"/>
      </w:r>
    </w:p>
    <w:p w:rsidR="001559EA" w:rsidRPr="003C7B19" w:rsidRDefault="001559EA"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C28F0" w:rsidRPr="001559EA" w:rsidRDefault="00EC28F0" w:rsidP="001559EA">
      <w:pPr>
        <w:widowControl w:val="0"/>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w:hAnsi="Times New Roman" w:cs="Times New Roman"/>
          <w:b/>
          <w:sz w:val="24"/>
          <w:szCs w:val="24"/>
          <w:lang w:eastAsia="zh-CN"/>
        </w:rPr>
      </w:pPr>
    </w:p>
    <w:p w:rsidR="001559EA" w:rsidRPr="001559EA" w:rsidRDefault="001559EA" w:rsidP="001559E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w:hAnsi="Times New Roman" w:cs="Times New Roman"/>
          <w:sz w:val="24"/>
          <w:szCs w:val="24"/>
          <w:lang w:eastAsia="zh-CN"/>
        </w:rPr>
      </w:pPr>
      <w:r w:rsidRPr="001559EA">
        <w:rPr>
          <w:rFonts w:ascii="Times New Roman" w:eastAsia="Times" w:hAnsi="Times New Roman" w:cs="Times New Roman"/>
          <w:b/>
          <w:sz w:val="24"/>
          <w:szCs w:val="24"/>
          <w:lang w:eastAsia="zh-CN"/>
        </w:rPr>
        <w:t>2019-06-26 / 15 - CENTRE</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CULTUREL</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PAUL-ANDRE</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LEQUIMME ET FERME DU BOCQUIAU -</w:t>
      </w:r>
    </w:p>
    <w:p w:rsidR="001559EA" w:rsidRPr="001559EA" w:rsidRDefault="001559EA" w:rsidP="001559EA">
      <w:pPr>
        <w:keepNext/>
        <w:widowControl w:val="0"/>
        <w:numPr>
          <w:ilvl w:val="0"/>
          <w:numId w:val="8"/>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0"/>
        <w:rPr>
          <w:rFonts w:ascii="Times New Roman" w:eastAsia="Times" w:hAnsi="Times New Roman" w:cs="Times New Roman"/>
          <w:b/>
          <w:sz w:val="24"/>
          <w:szCs w:val="24"/>
          <w:lang w:eastAsia="zh-CN"/>
        </w:rPr>
      </w:pPr>
      <w:r w:rsidRPr="001559EA">
        <w:rPr>
          <w:rFonts w:ascii="Times New Roman" w:eastAsia="Times" w:hAnsi="Times New Roman" w:cs="Times New Roman"/>
          <w:b/>
          <w:sz w:val="24"/>
          <w:szCs w:val="24"/>
          <w:lang w:eastAsia="zh-CN"/>
        </w:rPr>
        <w:t>TARIFS</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DES</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PLACES</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POUR</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LES</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SPECTACLES</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ET</w:t>
      </w:r>
      <w:r w:rsidRPr="001559EA">
        <w:rPr>
          <w:rFonts w:ascii="Times New Roman" w:eastAsia="Times New Roman" w:hAnsi="Times New Roman" w:cs="Times New Roman"/>
          <w:b/>
          <w:sz w:val="24"/>
          <w:szCs w:val="24"/>
          <w:lang w:eastAsia="zh-CN"/>
        </w:rPr>
        <w:t xml:space="preserve"> </w:t>
      </w:r>
      <w:r w:rsidRPr="001559EA">
        <w:rPr>
          <w:rFonts w:ascii="Times New Roman" w:eastAsia="Times" w:hAnsi="Times New Roman" w:cs="Times New Roman"/>
          <w:b/>
          <w:sz w:val="24"/>
          <w:szCs w:val="24"/>
          <w:lang w:eastAsia="zh-CN"/>
        </w:rPr>
        <w:t>SERVICES</w:t>
      </w:r>
      <w:r w:rsidRPr="001559EA">
        <w:rPr>
          <w:rFonts w:ascii="Times New Roman" w:eastAsia="Times New Roman" w:hAnsi="Times New Roman" w:cs="Times New Roman"/>
          <w:b/>
          <w:sz w:val="24"/>
          <w:szCs w:val="24"/>
          <w:lang w:eastAsia="zh-CN"/>
        </w:rPr>
        <w:t xml:space="preserve"> </w:t>
      </w:r>
    </w:p>
    <w:p w:rsidR="001559EA" w:rsidRPr="001559EA" w:rsidRDefault="001559EA" w:rsidP="001559EA">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firstLine="851"/>
        <w:jc w:val="both"/>
        <w:rPr>
          <w:rFonts w:ascii="Times New Roman" w:eastAsia="Times" w:hAnsi="Times New Roman" w:cs="Times New Roman"/>
          <w:sz w:val="24"/>
          <w:szCs w:val="24"/>
          <w:lang w:eastAsia="zh-CN"/>
        </w:rPr>
      </w:pPr>
      <w:r>
        <w:rPr>
          <w:rFonts w:ascii="Times New Roman" w:eastAsia="Times" w:hAnsi="Times New Roman" w:cs="Times New Roman"/>
          <w:sz w:val="24"/>
          <w:szCs w:val="24"/>
          <w:lang w:eastAsia="zh-CN"/>
        </w:rPr>
        <w:t>Madame NIREL prend la parole.</w:t>
      </w:r>
    </w:p>
    <w:p w:rsidR="001559EA" w:rsidRDefault="001559EA" w:rsidP="001559EA">
      <w:pPr>
        <w:widowControl w:val="0"/>
        <w:suppressAutoHyphens/>
        <w:spacing w:after="0" w:line="240" w:lineRule="auto"/>
        <w:ind w:firstLine="851"/>
        <w:jc w:val="both"/>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firstLine="851"/>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Après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consultation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la</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commission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culture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la</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commission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finances,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Monsieur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Maire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propose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adopter, à compter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 la saison culturelle 2019-2020,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dispositions et </w:t>
      </w:r>
      <w:r w:rsidRPr="001559EA">
        <w:rPr>
          <w:rFonts w:ascii="Times New Roman" w:eastAsia="Times" w:hAnsi="Times New Roman" w:cs="Times New Roman"/>
          <w:sz w:val="24"/>
          <w:szCs w:val="24"/>
          <w:lang w:eastAsia="zh-CN"/>
        </w:rPr>
        <w:t>tarifs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suivants 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activités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culturelles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spectacles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organisés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au</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Centre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culturel</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Paul-André</w:t>
      </w:r>
      <w:r w:rsidRPr="001559EA">
        <w:rPr>
          <w:rFonts w:ascii="Times New Roman" w:eastAsia="Arial" w:hAnsi="Times New Roman" w:cs="Times New Roman"/>
          <w:sz w:val="24"/>
          <w:szCs w:val="24"/>
          <w:lang w:eastAsia="zh-CN"/>
        </w:rPr>
        <w:t xml:space="preserve"> </w:t>
      </w:r>
      <w:proofErr w:type="spellStart"/>
      <w:r w:rsidRPr="001559EA">
        <w:rPr>
          <w:rFonts w:ascii="Times New Roman" w:eastAsia="Times" w:hAnsi="Times New Roman" w:cs="Times New Roman"/>
          <w:sz w:val="24"/>
          <w:szCs w:val="24"/>
          <w:lang w:eastAsia="zh-CN"/>
        </w:rPr>
        <w:t>Lequimme</w:t>
      </w:r>
      <w:proofErr w:type="spellEnd"/>
      <w:r w:rsidRPr="001559EA">
        <w:rPr>
          <w:rFonts w:ascii="Times New Roman" w:eastAsia="Times" w:hAnsi="Times New Roman" w:cs="Times New Roman"/>
          <w:sz w:val="24"/>
          <w:szCs w:val="24"/>
          <w:lang w:eastAsia="zh-CN"/>
        </w:rPr>
        <w:t xml:space="preserve"> ou à la ferme du </w:t>
      </w:r>
      <w:proofErr w:type="spellStart"/>
      <w:r w:rsidRPr="001559EA">
        <w:rPr>
          <w:rFonts w:ascii="Times New Roman" w:eastAsia="Times" w:hAnsi="Times New Roman" w:cs="Times New Roman"/>
          <w:sz w:val="24"/>
          <w:szCs w:val="24"/>
          <w:lang w:eastAsia="zh-CN"/>
        </w:rPr>
        <w:t>Bocquiau</w:t>
      </w:r>
      <w:proofErr w:type="spellEnd"/>
      <w:r w:rsidRPr="001559EA">
        <w:rPr>
          <w:rFonts w:ascii="Times New Roman" w:eastAsia="Times" w:hAnsi="Times New Roman" w:cs="Times New Roman"/>
          <w:sz w:val="24"/>
          <w:szCs w:val="24"/>
          <w:lang w:eastAsia="zh-CN"/>
        </w:rPr>
        <w:t xml:space="preserve"> :</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u w:val="single"/>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Tarifs spectacles</w:t>
      </w:r>
      <w:r w:rsidRPr="001559EA">
        <w:rPr>
          <w:rFonts w:ascii="Times New Roman" w:eastAsia="Arial" w:hAnsi="Times New Roman" w:cs="Times New Roman"/>
          <w:sz w:val="24"/>
          <w:szCs w:val="24"/>
          <w:u w:val="single"/>
          <w:lang w:eastAsia="zh-CN"/>
        </w:rPr>
        <w:t xml:space="preserve"> (5 catégories) </w:t>
      </w:r>
    </w:p>
    <w:p w:rsidR="001559EA" w:rsidRPr="001559EA" w:rsidRDefault="001559EA" w:rsidP="001559EA">
      <w:pPr>
        <w:widowControl w:val="0"/>
        <w:tabs>
          <w:tab w:val="left" w:pos="0"/>
        </w:tabs>
        <w:suppressAutoHyphens/>
        <w:spacing w:after="0" w:line="240" w:lineRule="auto"/>
        <w:jc w:val="both"/>
        <w:rPr>
          <w:rFonts w:ascii="Times New Roman" w:eastAsia="Arial" w:hAnsi="Times New Roman" w:cs="Times New Roman"/>
          <w:sz w:val="24"/>
          <w:szCs w:val="24"/>
          <w:u w:val="single"/>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Voir tableau en annexe.</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Conférences :</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numPr>
          <w:ilvl w:val="0"/>
          <w:numId w:val="10"/>
        </w:numPr>
        <w:suppressAutoHyphens/>
        <w:spacing w:after="0" w:line="240" w:lineRule="auto"/>
        <w:ind w:left="426"/>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une</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participation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financière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comprise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entre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3,50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5</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numPr>
          <w:ilvl w:val="0"/>
          <w:numId w:val="10"/>
        </w:numPr>
        <w:suppressAutoHyphens/>
        <w:spacing w:after="0" w:line="240" w:lineRule="auto"/>
        <w:ind w:left="426"/>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2,40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élèves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établissements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scolaires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Haubourdin</w:t>
      </w:r>
      <w:r w:rsidRPr="001559EA">
        <w:rPr>
          <w:rFonts w:ascii="Times New Roman" w:eastAsia="Arial" w:hAnsi="Times New Roman" w:cs="Times New Roman"/>
          <w:sz w:val="24"/>
          <w:szCs w:val="24"/>
          <w:lang w:eastAsia="zh-CN"/>
        </w:rPr>
        <w:t xml:space="preserve"> </w:t>
      </w:r>
    </w:p>
    <w:p w:rsidR="001559EA" w:rsidRPr="001559EA" w:rsidRDefault="001559EA" w:rsidP="001559EA">
      <w:pPr>
        <w:widowControl w:val="0"/>
        <w:numPr>
          <w:ilvl w:val="0"/>
          <w:numId w:val="10"/>
        </w:numPr>
        <w:suppressAutoHyphens/>
        <w:spacing w:after="0" w:line="240" w:lineRule="auto"/>
        <w:ind w:left="426"/>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2,40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enfants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moins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12</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ans</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Spectacles</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pour</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les</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scolaires </w:t>
      </w:r>
      <w:r w:rsidRPr="001559EA">
        <w:rPr>
          <w:rFonts w:ascii="Times New Roman" w:eastAsia="Times" w:hAnsi="Times New Roman" w:cs="Times New Roman"/>
          <w:sz w:val="24"/>
          <w:szCs w:val="24"/>
          <w:lang w:eastAsia="zh-CN"/>
        </w:rPr>
        <w:t>(théâtre,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musique,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danse,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numPr>
          <w:ilvl w:val="0"/>
          <w:numId w:val="10"/>
        </w:numPr>
        <w:tabs>
          <w:tab w:val="left" w:pos="0"/>
        </w:tabs>
        <w:suppressAutoHyphens/>
        <w:spacing w:after="0" w:line="240" w:lineRule="auto"/>
        <w:ind w:left="426"/>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1,60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élèves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établissements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scolaires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Haubourdin</w:t>
      </w:r>
    </w:p>
    <w:p w:rsidR="001559EA" w:rsidRPr="001559EA" w:rsidRDefault="001559EA" w:rsidP="001559EA">
      <w:pPr>
        <w:widowControl w:val="0"/>
        <w:numPr>
          <w:ilvl w:val="0"/>
          <w:numId w:val="10"/>
        </w:numPr>
        <w:tabs>
          <w:tab w:val="left" w:pos="0"/>
        </w:tabs>
        <w:suppressAutoHyphens/>
        <w:spacing w:after="0" w:line="240" w:lineRule="auto"/>
        <w:ind w:left="426"/>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3,20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élèves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établissements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scolaires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extérieurs</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Projections de films :</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i/>
          <w:sz w:val="24"/>
          <w:szCs w:val="24"/>
          <w:u w:val="single"/>
          <w:lang w:eastAsia="zh-CN"/>
        </w:rPr>
      </w:pPr>
    </w:p>
    <w:p w:rsidR="001559EA" w:rsidRPr="001559EA" w:rsidRDefault="001559EA" w:rsidP="001559EA">
      <w:pPr>
        <w:widowControl w:val="0"/>
        <w:numPr>
          <w:ilvl w:val="0"/>
          <w:numId w:val="10"/>
        </w:numPr>
        <w:tabs>
          <w:tab w:val="left" w:pos="0"/>
        </w:tabs>
        <w:suppressAutoHyphens/>
        <w:spacing w:after="0" w:line="240" w:lineRule="auto"/>
        <w:ind w:hanging="1060"/>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i/>
          <w:sz w:val="24"/>
          <w:szCs w:val="24"/>
          <w:lang w:eastAsia="zh-CN"/>
        </w:rPr>
        <w:t>tarif</w:t>
      </w:r>
      <w:proofErr w:type="gramEnd"/>
      <w:r w:rsidRPr="001559EA">
        <w:rPr>
          <w:rFonts w:ascii="Times New Roman" w:eastAsia="Times" w:hAnsi="Times New Roman" w:cs="Times New Roman"/>
          <w:i/>
          <w:sz w:val="24"/>
          <w:szCs w:val="24"/>
          <w:lang w:eastAsia="zh-CN"/>
        </w:rPr>
        <w:t> :</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4,20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numPr>
          <w:ilvl w:val="0"/>
          <w:numId w:val="10"/>
        </w:numPr>
        <w:tabs>
          <w:tab w:val="left" w:pos="0"/>
        </w:tabs>
        <w:suppressAutoHyphens/>
        <w:spacing w:after="0" w:line="240" w:lineRule="auto"/>
        <w:ind w:hanging="1060"/>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i/>
          <w:sz w:val="24"/>
          <w:szCs w:val="24"/>
          <w:lang w:eastAsia="zh-CN"/>
        </w:rPr>
        <w:t>tarif</w:t>
      </w:r>
      <w:proofErr w:type="gramEnd"/>
      <w:r w:rsidRPr="001559EA">
        <w:rPr>
          <w:rFonts w:ascii="Times New Roman" w:eastAsia="Arial" w:hAnsi="Times New Roman" w:cs="Times New Roman"/>
          <w:i/>
          <w:sz w:val="24"/>
          <w:szCs w:val="24"/>
          <w:lang w:eastAsia="zh-CN"/>
        </w:rPr>
        <w:t xml:space="preserve"> </w:t>
      </w:r>
      <w:r w:rsidRPr="001559EA">
        <w:rPr>
          <w:rFonts w:ascii="Times New Roman" w:eastAsia="Times" w:hAnsi="Times New Roman" w:cs="Times New Roman"/>
          <w:i/>
          <w:sz w:val="24"/>
          <w:szCs w:val="24"/>
          <w:lang w:eastAsia="zh-CN"/>
        </w:rPr>
        <w:t>réduit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(groupes,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étudiants,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adhérents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ateliers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du</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Centre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culturel</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 :</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3,20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numPr>
          <w:ilvl w:val="0"/>
          <w:numId w:val="10"/>
        </w:numPr>
        <w:tabs>
          <w:tab w:val="left" w:pos="0"/>
        </w:tabs>
        <w:suppressAutoHyphens/>
        <w:spacing w:after="0" w:line="240" w:lineRule="auto"/>
        <w:ind w:hanging="1060"/>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i/>
          <w:sz w:val="24"/>
          <w:szCs w:val="24"/>
          <w:lang w:eastAsia="zh-CN"/>
        </w:rPr>
        <w:t>tarif</w:t>
      </w:r>
      <w:proofErr w:type="gramEnd"/>
      <w:r w:rsidRPr="001559EA">
        <w:rPr>
          <w:rFonts w:ascii="Times New Roman" w:eastAsia="Arial" w:hAnsi="Times New Roman" w:cs="Times New Roman"/>
          <w:i/>
          <w:sz w:val="24"/>
          <w:szCs w:val="24"/>
          <w:lang w:eastAsia="zh-CN"/>
        </w:rPr>
        <w:t xml:space="preserve"> </w:t>
      </w:r>
      <w:r w:rsidRPr="001559EA">
        <w:rPr>
          <w:rFonts w:ascii="Times New Roman" w:eastAsia="Times" w:hAnsi="Times New Roman" w:cs="Times New Roman"/>
          <w:i/>
          <w:sz w:val="24"/>
          <w:szCs w:val="24"/>
          <w:lang w:eastAsia="zh-CN"/>
        </w:rPr>
        <w:t>scolaire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(élèves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étudiants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établissements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scolaires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Haubourdin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ainsi</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que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tous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enfants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 </w:t>
      </w:r>
      <w:r w:rsidRPr="001559EA">
        <w:rPr>
          <w:rFonts w:ascii="Times New Roman" w:eastAsia="Times" w:hAnsi="Times New Roman" w:cs="Times New Roman"/>
          <w:sz w:val="24"/>
          <w:szCs w:val="24"/>
          <w:lang w:eastAsia="zh-CN"/>
        </w:rPr>
        <w:t>12ans) :</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2,40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numPr>
          <w:ilvl w:val="0"/>
          <w:numId w:val="10"/>
        </w:numPr>
        <w:tabs>
          <w:tab w:val="left" w:pos="0"/>
        </w:tabs>
        <w:suppressAutoHyphens/>
        <w:spacing w:after="0" w:line="240" w:lineRule="auto"/>
        <w:ind w:hanging="1060"/>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i/>
          <w:sz w:val="24"/>
          <w:szCs w:val="24"/>
          <w:lang w:eastAsia="zh-CN"/>
        </w:rPr>
        <w:t>gratuité</w:t>
      </w:r>
      <w:proofErr w:type="gramEnd"/>
      <w:r w:rsidRPr="001559EA">
        <w:rPr>
          <w:rFonts w:ascii="Times New Roman" w:eastAsia="Arial" w:hAnsi="Times New Roman" w:cs="Times New Roman"/>
          <w:i/>
          <w:sz w:val="24"/>
          <w:szCs w:val="24"/>
          <w:lang w:eastAsia="zh-CN"/>
        </w:rPr>
        <w:t xml:space="preserve"> </w:t>
      </w:r>
      <w:r w:rsidRPr="001559EA">
        <w:rPr>
          <w:rFonts w:ascii="Times New Roman" w:eastAsia="Times" w:hAnsi="Times New Roman" w:cs="Times New Roman"/>
          <w:i/>
          <w:sz w:val="24"/>
          <w:szCs w:val="24"/>
          <w:lang w:eastAsia="zh-CN"/>
        </w:rPr>
        <w:t>du</w:t>
      </w:r>
      <w:r w:rsidRPr="001559EA">
        <w:rPr>
          <w:rFonts w:ascii="Times New Roman" w:eastAsia="Arial" w:hAnsi="Times New Roman" w:cs="Times New Roman"/>
          <w:i/>
          <w:sz w:val="24"/>
          <w:szCs w:val="24"/>
          <w:lang w:eastAsia="zh-CN"/>
        </w:rPr>
        <w:t xml:space="preserve"> </w:t>
      </w:r>
      <w:r w:rsidRPr="001559EA">
        <w:rPr>
          <w:rFonts w:ascii="Times New Roman" w:eastAsia="Times" w:hAnsi="Times New Roman" w:cs="Times New Roman"/>
          <w:i/>
          <w:sz w:val="24"/>
          <w:szCs w:val="24"/>
          <w:lang w:eastAsia="zh-CN"/>
        </w:rPr>
        <w:t>ciné</w:t>
      </w:r>
      <w:r w:rsidRPr="001559EA">
        <w:rPr>
          <w:rFonts w:ascii="Times New Roman" w:eastAsia="Arial" w:hAnsi="Times New Roman" w:cs="Times New Roman"/>
          <w:i/>
          <w:sz w:val="24"/>
          <w:szCs w:val="24"/>
          <w:lang w:eastAsia="zh-CN"/>
        </w:rPr>
        <w:t xml:space="preserve"> </w:t>
      </w:r>
      <w:r w:rsidRPr="001559EA">
        <w:rPr>
          <w:rFonts w:ascii="Times New Roman" w:eastAsia="Times" w:hAnsi="Times New Roman" w:cs="Times New Roman"/>
          <w:i/>
          <w:sz w:val="24"/>
          <w:szCs w:val="24"/>
          <w:lang w:eastAsia="zh-CN"/>
        </w:rPr>
        <w:t>des</w:t>
      </w:r>
      <w:r w:rsidRPr="001559EA">
        <w:rPr>
          <w:rFonts w:ascii="Times New Roman" w:eastAsia="Arial" w:hAnsi="Times New Roman" w:cs="Times New Roman"/>
          <w:i/>
          <w:sz w:val="24"/>
          <w:szCs w:val="24"/>
          <w:lang w:eastAsia="zh-CN"/>
        </w:rPr>
        <w:t xml:space="preserve"> </w:t>
      </w:r>
      <w:r w:rsidRPr="001559EA">
        <w:rPr>
          <w:rFonts w:ascii="Times New Roman" w:eastAsia="Times" w:hAnsi="Times New Roman" w:cs="Times New Roman"/>
          <w:i/>
          <w:sz w:val="24"/>
          <w:szCs w:val="24"/>
          <w:lang w:eastAsia="zh-CN"/>
        </w:rPr>
        <w:t xml:space="preserve">petits, </w:t>
      </w:r>
      <w:r w:rsidRPr="001559EA">
        <w:rPr>
          <w:rFonts w:ascii="Times New Roman" w:eastAsia="Times" w:hAnsi="Times New Roman" w:cs="Times New Roman"/>
          <w:sz w:val="24"/>
          <w:szCs w:val="24"/>
          <w:lang w:eastAsia="zh-CN"/>
        </w:rPr>
        <w:t>des projections vidéo</w:t>
      </w:r>
    </w:p>
    <w:p w:rsidR="001559EA" w:rsidRPr="001559EA" w:rsidRDefault="001559EA" w:rsidP="001559EA">
      <w:pPr>
        <w:widowControl w:val="0"/>
        <w:tabs>
          <w:tab w:val="left" w:pos="0"/>
        </w:tabs>
        <w:suppressAutoHyphens/>
        <w:spacing w:after="0" w:line="240" w:lineRule="auto"/>
        <w:ind w:hanging="1060"/>
        <w:jc w:val="both"/>
        <w:rPr>
          <w:rFonts w:ascii="Times New Roman" w:eastAsia="Times" w:hAnsi="Times New Roman" w:cs="Times New Roman"/>
          <w:sz w:val="24"/>
          <w:szCs w:val="24"/>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Sorties, stages et autres actions</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culturelles :</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numPr>
          <w:ilvl w:val="0"/>
          <w:numId w:val="10"/>
        </w:numPr>
        <w:tabs>
          <w:tab w:val="left" w:pos="0"/>
        </w:tabs>
        <w:suppressAutoHyphens/>
        <w:spacing w:after="0" w:line="240" w:lineRule="auto"/>
        <w:ind w:left="426"/>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selon</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coût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transports,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droits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entrées,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visites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guidées,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repas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inclus</w:t>
      </w:r>
      <w:r w:rsidRPr="001559EA">
        <w:rPr>
          <w:rFonts w:ascii="Times New Roman" w:eastAsia="Arial" w:hAnsi="Times New Roman" w:cs="Times New Roman"/>
          <w:sz w:val="24"/>
          <w:szCs w:val="24"/>
          <w:lang w:eastAsia="zh-CN"/>
        </w:rPr>
        <w:t xml:space="preserve"> …</w:t>
      </w:r>
    </w:p>
    <w:p w:rsidR="001559EA" w:rsidRPr="001559EA" w:rsidRDefault="001559EA" w:rsidP="001559EA">
      <w:pPr>
        <w:widowControl w:val="0"/>
        <w:numPr>
          <w:ilvl w:val="0"/>
          <w:numId w:val="10"/>
        </w:numPr>
        <w:tabs>
          <w:tab w:val="left" w:pos="0"/>
        </w:tabs>
        <w:suppressAutoHyphens/>
        <w:spacing w:after="0" w:line="240" w:lineRule="auto"/>
        <w:ind w:left="426"/>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une</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participation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financière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comprise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entre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5</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150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b/>
          <w:sz w:val="24"/>
          <w:szCs w:val="24"/>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b/>
          <w:sz w:val="24"/>
          <w:szCs w:val="24"/>
          <w:lang w:eastAsia="zh-CN"/>
        </w:rPr>
      </w:pPr>
    </w:p>
    <w:p w:rsidR="001559EA" w:rsidRPr="001559EA" w:rsidRDefault="001559EA" w:rsidP="001559EA">
      <w:pPr>
        <w:widowControl w:val="0"/>
        <w:tabs>
          <w:tab w:val="left" w:pos="0"/>
        </w:tabs>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Tarifs</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spécifiques de</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billetterie</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w:t>
      </w:r>
    </w:p>
    <w:p w:rsidR="001559EA" w:rsidRPr="001559EA" w:rsidRDefault="001559EA" w:rsidP="001559EA">
      <w:pPr>
        <w:widowControl w:val="0"/>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numPr>
          <w:ilvl w:val="0"/>
          <w:numId w:val="9"/>
        </w:numPr>
        <w:suppressAutoHyphens/>
        <w:spacing w:after="0" w:line="240" w:lineRule="auto"/>
        <w:ind w:left="426"/>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Tarif</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 réduit »</w:t>
      </w:r>
    </w:p>
    <w:p w:rsidR="001559EA" w:rsidRPr="001559EA" w:rsidRDefault="001559EA" w:rsidP="001559EA">
      <w:pPr>
        <w:widowControl w:val="0"/>
        <w:tabs>
          <w:tab w:val="left" w:pos="9356"/>
        </w:tabs>
        <w:suppressAutoHyphens/>
        <w:spacing w:after="0" w:line="240" w:lineRule="auto"/>
        <w:ind w:left="142"/>
        <w:jc w:val="both"/>
        <w:rPr>
          <w:rFonts w:ascii="Times New Roman" w:eastAsia="Times" w:hAnsi="Times New Roman" w:cs="Times New Roman"/>
          <w:sz w:val="24"/>
          <w:szCs w:val="24"/>
          <w:lang w:eastAsia="zh-CN"/>
        </w:rPr>
      </w:pPr>
    </w:p>
    <w:p w:rsidR="001559EA" w:rsidRPr="001559EA" w:rsidRDefault="001559EA" w:rsidP="001559EA">
      <w:pPr>
        <w:widowControl w:val="0"/>
        <w:tabs>
          <w:tab w:val="left" w:pos="9356"/>
        </w:tabs>
        <w:suppressAutoHyphens/>
        <w:spacing w:after="0" w:line="240" w:lineRule="auto"/>
        <w:ind w:left="142"/>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fidéliser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public</w:t>
      </w:r>
      <w:r w:rsidRPr="001559EA">
        <w:rPr>
          <w:rFonts w:ascii="Times New Roman" w:eastAsia="Arial" w:hAnsi="Times New Roman" w:cs="Times New Roman"/>
          <w:sz w:val="24"/>
          <w:szCs w:val="24"/>
          <w:lang w:eastAsia="zh-CN"/>
        </w:rPr>
        <w:t> : une carte d’abonnement (5,00€) permet de bénéficier du tarif réduit pour 3 spectacles hors tarif E (à réserver en 1 fois)</w:t>
      </w:r>
      <w:r w:rsidRPr="001559EA">
        <w:rPr>
          <w:rFonts w:ascii="Times New Roman" w:eastAsia="Times" w:hAnsi="Times New Roman" w:cs="Times New Roman"/>
          <w:sz w:val="24"/>
          <w:szCs w:val="24"/>
          <w:lang w:eastAsia="zh-CN"/>
        </w:rPr>
        <w:t>.</w:t>
      </w:r>
    </w:p>
    <w:p w:rsidR="003C7B19" w:rsidRDefault="003C7B19" w:rsidP="00EC28F0">
      <w:pPr>
        <w:spacing w:line="259" w:lineRule="auto"/>
        <w:jc w:val="center"/>
        <w:rPr>
          <w:rFonts w:ascii="Times New Roman" w:eastAsia="Times New Roman" w:hAnsi="Times New Roman" w:cs="Times New Roman"/>
          <w:b/>
          <w:bCs/>
          <w:sz w:val="16"/>
          <w:szCs w:val="16"/>
          <w:lang w:eastAsia="fr-FR"/>
        </w:rPr>
      </w:pPr>
    </w:p>
    <w:p w:rsidR="00EC28F0" w:rsidRPr="005D3D42" w:rsidRDefault="00EC28F0" w:rsidP="00EC28F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1559EA" w:rsidRPr="001559EA" w:rsidRDefault="001559EA" w:rsidP="00EC28F0">
      <w:pPr>
        <w:widowControl w:val="0"/>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Ce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tarif</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est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également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accordé :</w:t>
      </w:r>
    </w:p>
    <w:p w:rsidR="001559EA" w:rsidRPr="001559EA" w:rsidRDefault="001559EA" w:rsidP="001559EA">
      <w:pPr>
        <w:widowControl w:val="0"/>
        <w:numPr>
          <w:ilvl w:val="1"/>
          <w:numId w:val="9"/>
        </w:numPr>
        <w:tabs>
          <w:tab w:val="decimal" w:pos="284"/>
          <w:tab w:val="left" w:pos="1134"/>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les groupes de spectateurs de 10 personnes minimum</w:t>
      </w:r>
      <w:r w:rsidRPr="001559EA">
        <w:rPr>
          <w:rFonts w:ascii="Times New Roman" w:eastAsia="Times" w:hAnsi="Times New Roman" w:cs="Times New Roman"/>
          <w:sz w:val="24"/>
          <w:szCs w:val="24"/>
          <w:lang w:eastAsia="zh-CN"/>
        </w:rPr>
        <w:t>.</w:t>
      </w:r>
    </w:p>
    <w:p w:rsidR="001559EA" w:rsidRPr="001559EA" w:rsidRDefault="001559EA" w:rsidP="001559EA">
      <w:pPr>
        <w:widowControl w:val="0"/>
        <w:numPr>
          <w:ilvl w:val="1"/>
          <w:numId w:val="9"/>
        </w:numPr>
        <w:tabs>
          <w:tab w:val="left" w:pos="1134"/>
          <w:tab w:val="left" w:pos="2130"/>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les groupes des structures </w:t>
      </w:r>
      <w:proofErr w:type="spellStart"/>
      <w:r w:rsidRPr="001559EA">
        <w:rPr>
          <w:rFonts w:ascii="Times New Roman" w:eastAsia="Arial" w:hAnsi="Times New Roman" w:cs="Times New Roman"/>
          <w:sz w:val="24"/>
          <w:szCs w:val="24"/>
          <w:lang w:eastAsia="zh-CN"/>
        </w:rPr>
        <w:t>haubourdinoises</w:t>
      </w:r>
      <w:proofErr w:type="spellEnd"/>
      <w:r w:rsidRPr="001559EA">
        <w:rPr>
          <w:rFonts w:ascii="Times New Roman" w:eastAsia="Arial" w:hAnsi="Times New Roman" w:cs="Times New Roman"/>
          <w:sz w:val="24"/>
          <w:szCs w:val="24"/>
          <w:lang w:eastAsia="zh-CN"/>
        </w:rPr>
        <w:t xml:space="preserve"> (Centre social Le Parc, foyer des </w:t>
      </w:r>
      <w:proofErr w:type="spellStart"/>
      <w:r w:rsidRPr="001559EA">
        <w:rPr>
          <w:rFonts w:ascii="Times New Roman" w:eastAsia="Arial" w:hAnsi="Times New Roman" w:cs="Times New Roman"/>
          <w:sz w:val="24"/>
          <w:szCs w:val="24"/>
          <w:lang w:eastAsia="zh-CN"/>
        </w:rPr>
        <w:t>Catelaines</w:t>
      </w:r>
      <w:proofErr w:type="spellEnd"/>
      <w:r w:rsidRPr="001559EA">
        <w:rPr>
          <w:rFonts w:ascii="Times New Roman" w:eastAsia="Arial" w:hAnsi="Times New Roman" w:cs="Times New Roman"/>
          <w:sz w:val="24"/>
          <w:szCs w:val="24"/>
          <w:lang w:eastAsia="zh-CN"/>
        </w:rPr>
        <w:t xml:space="preserve">, IME Le </w:t>
      </w:r>
      <w:proofErr w:type="spellStart"/>
      <w:r w:rsidRPr="001559EA">
        <w:rPr>
          <w:rFonts w:ascii="Times New Roman" w:eastAsia="Arial" w:hAnsi="Times New Roman" w:cs="Times New Roman"/>
          <w:sz w:val="24"/>
          <w:szCs w:val="24"/>
          <w:lang w:eastAsia="zh-CN"/>
        </w:rPr>
        <w:t>Frometz</w:t>
      </w:r>
      <w:proofErr w:type="spellEnd"/>
      <w:r w:rsidRPr="001559EA">
        <w:rPr>
          <w:rFonts w:ascii="Times New Roman" w:eastAsia="Arial" w:hAnsi="Times New Roman" w:cs="Times New Roman"/>
          <w:sz w:val="24"/>
          <w:szCs w:val="24"/>
          <w:lang w:eastAsia="zh-CN"/>
        </w:rPr>
        <w:t xml:space="preserve">, </w:t>
      </w:r>
      <w:proofErr w:type="spellStart"/>
      <w:r w:rsidRPr="001559EA">
        <w:rPr>
          <w:rFonts w:ascii="Times New Roman" w:eastAsia="Arial" w:hAnsi="Times New Roman" w:cs="Times New Roman"/>
          <w:sz w:val="24"/>
          <w:szCs w:val="24"/>
          <w:lang w:eastAsia="zh-CN"/>
        </w:rPr>
        <w:t>Moutatchous</w:t>
      </w:r>
      <w:proofErr w:type="spellEnd"/>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 xml:space="preserve">, avec les places offertes, dans la limite de 3 maximums, pour les accompagnateurs selon les réglementations en vigueur. </w:t>
      </w:r>
    </w:p>
    <w:p w:rsidR="001559EA" w:rsidRPr="001559EA" w:rsidRDefault="001559EA" w:rsidP="001559EA">
      <w:pPr>
        <w:widowControl w:val="0"/>
        <w:numPr>
          <w:ilvl w:val="1"/>
          <w:numId w:val="9"/>
        </w:numPr>
        <w:tabs>
          <w:tab w:val="decimal" w:pos="284"/>
          <w:tab w:val="left" w:pos="1134"/>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accompagnateur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élèves (âgés de moins de 18 ans)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w:t>
      </w:r>
      <w:r w:rsidRPr="001559EA">
        <w:rPr>
          <w:rFonts w:ascii="Times New Roman" w:eastAsia="Arial" w:hAnsi="Times New Roman" w:cs="Times New Roman"/>
          <w:sz w:val="24"/>
          <w:szCs w:val="24"/>
          <w:lang w:eastAsia="zh-CN"/>
        </w:rPr>
        <w:t>’E</w:t>
      </w:r>
      <w:r w:rsidRPr="001559EA">
        <w:rPr>
          <w:rFonts w:ascii="Times New Roman" w:eastAsia="Times" w:hAnsi="Times New Roman" w:cs="Times New Roman"/>
          <w:sz w:val="24"/>
          <w:szCs w:val="24"/>
          <w:lang w:eastAsia="zh-CN"/>
        </w:rPr>
        <w:t>cole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municipale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M</w:t>
      </w:r>
      <w:r w:rsidRPr="001559EA">
        <w:rPr>
          <w:rFonts w:ascii="Times New Roman" w:eastAsia="Times" w:hAnsi="Times New Roman" w:cs="Times New Roman"/>
          <w:sz w:val="24"/>
          <w:szCs w:val="24"/>
          <w:lang w:eastAsia="zh-CN"/>
        </w:rPr>
        <w:t>usique, des Ateliers théâtre ou Ateliers d’arts plastiques du Centre culturel (hors spectacles de catégorie A).</w:t>
      </w:r>
    </w:p>
    <w:p w:rsidR="001559EA" w:rsidRPr="001559EA" w:rsidRDefault="001559EA" w:rsidP="001559EA">
      <w:pPr>
        <w:widowControl w:val="0"/>
        <w:numPr>
          <w:ilvl w:val="1"/>
          <w:numId w:val="9"/>
        </w:numPr>
        <w:tabs>
          <w:tab w:val="decimal" w:pos="284"/>
          <w:tab w:val="left" w:pos="1134"/>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membres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w:t>
      </w:r>
      <w:r w:rsidRPr="001559EA">
        <w:rPr>
          <w:rFonts w:ascii="Times New Roman" w:eastAsia="Arial" w:hAnsi="Times New Roman" w:cs="Times New Roman"/>
          <w:sz w:val="24"/>
          <w:szCs w:val="24"/>
          <w:lang w:eastAsia="zh-CN"/>
        </w:rPr>
        <w:t>’</w:t>
      </w:r>
      <w:r w:rsidRPr="001559EA">
        <w:rPr>
          <w:rFonts w:ascii="Times New Roman" w:eastAsia="Times" w:hAnsi="Times New Roman" w:cs="Times New Roman"/>
          <w:sz w:val="24"/>
          <w:szCs w:val="24"/>
          <w:lang w:eastAsia="zh-CN"/>
        </w:rPr>
        <w:t>Union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musicale 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la</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Chorale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Sainte-Cécile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(hors spectacles de catégorie A).</w:t>
      </w:r>
    </w:p>
    <w:p w:rsidR="001559EA" w:rsidRPr="001559EA" w:rsidRDefault="001559EA" w:rsidP="001559EA">
      <w:pPr>
        <w:widowControl w:val="0"/>
        <w:numPr>
          <w:ilvl w:val="1"/>
          <w:numId w:val="9"/>
        </w:numPr>
        <w:tabs>
          <w:tab w:val="left" w:pos="1134"/>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internes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du</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Lycée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Beaupré</w:t>
      </w:r>
    </w:p>
    <w:p w:rsidR="001559EA" w:rsidRPr="001559EA" w:rsidRDefault="001559EA" w:rsidP="001559EA">
      <w:pPr>
        <w:widowControl w:val="0"/>
        <w:numPr>
          <w:ilvl w:val="1"/>
          <w:numId w:val="9"/>
        </w:numPr>
        <w:tabs>
          <w:tab w:val="left" w:pos="1134"/>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au</w:t>
      </w:r>
      <w:proofErr w:type="gramEnd"/>
      <w:r w:rsidRPr="001559EA">
        <w:rPr>
          <w:rFonts w:ascii="Times New Roman" w:eastAsia="Times" w:hAnsi="Times New Roman" w:cs="Times New Roman"/>
          <w:sz w:val="24"/>
          <w:szCs w:val="24"/>
          <w:lang w:eastAsia="zh-CN"/>
        </w:rPr>
        <w:t xml:space="preserve"> détenteur d’un </w:t>
      </w:r>
      <w:proofErr w:type="spellStart"/>
      <w:r w:rsidRPr="001559EA">
        <w:rPr>
          <w:rFonts w:ascii="Times New Roman" w:eastAsia="Times" w:hAnsi="Times New Roman" w:cs="Times New Roman"/>
          <w:sz w:val="24"/>
          <w:szCs w:val="24"/>
          <w:lang w:eastAsia="zh-CN"/>
        </w:rPr>
        <w:t>pass</w:t>
      </w:r>
      <w:proofErr w:type="spellEnd"/>
      <w:r w:rsidRPr="001559EA">
        <w:rPr>
          <w:rFonts w:ascii="Times New Roman" w:eastAsia="Times" w:hAnsi="Times New Roman" w:cs="Times New Roman"/>
          <w:sz w:val="24"/>
          <w:szCs w:val="24"/>
          <w:lang w:eastAsia="zh-CN"/>
        </w:rPr>
        <w:t xml:space="preserve"> du festival « t’es pas cap », ayant déjà acheté au moins 2 autres spectacles de ce festival</w:t>
      </w:r>
    </w:p>
    <w:p w:rsidR="001559EA" w:rsidRPr="001559EA" w:rsidRDefault="001559EA" w:rsidP="001559EA">
      <w:pPr>
        <w:widowControl w:val="0"/>
        <w:tabs>
          <w:tab w:val="left" w:pos="1134"/>
        </w:tabs>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numPr>
          <w:ilvl w:val="0"/>
          <w:numId w:val="4"/>
        </w:numPr>
        <w:tabs>
          <w:tab w:val="clear" w:pos="0"/>
          <w:tab w:val="left" w:pos="709"/>
        </w:tabs>
        <w:suppressAutoHyphens/>
        <w:spacing w:after="0" w:line="240" w:lineRule="auto"/>
        <w:ind w:left="426" w:hanging="360"/>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Tarif « enfants de moins de 6 ans »</w:t>
      </w:r>
    </w:p>
    <w:p w:rsidR="001559EA" w:rsidRPr="001559EA" w:rsidRDefault="001559EA" w:rsidP="001559EA">
      <w:pPr>
        <w:widowControl w:val="0"/>
        <w:tabs>
          <w:tab w:val="left" w:pos="1134"/>
        </w:tabs>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left="142"/>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Ce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tarif</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est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également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accordé aux jeunes détenteurs de la carte annuelle de l’espace jeunes (hors spectacles de catégorie A)</w:t>
      </w:r>
    </w:p>
    <w:p w:rsidR="001559EA" w:rsidRPr="001559EA" w:rsidRDefault="001559EA" w:rsidP="001559EA">
      <w:pPr>
        <w:widowControl w:val="0"/>
        <w:tabs>
          <w:tab w:val="left" w:pos="1134"/>
        </w:tabs>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tabs>
          <w:tab w:val="left" w:pos="1134"/>
        </w:tabs>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left="426" w:hanging="360"/>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 xml:space="preserve">3)   </w:t>
      </w:r>
      <w:r w:rsidRPr="001559EA">
        <w:rPr>
          <w:rFonts w:ascii="Times New Roman" w:eastAsia="Times" w:hAnsi="Times New Roman" w:cs="Times New Roman"/>
          <w:sz w:val="24"/>
          <w:szCs w:val="24"/>
          <w:u w:val="single"/>
          <w:lang w:eastAsia="zh-CN"/>
        </w:rPr>
        <w:t>Un</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tarif</w:t>
      </w:r>
      <w:r w:rsidRPr="001559EA">
        <w:rPr>
          <w:rFonts w:ascii="Times New Roman" w:eastAsia="Arial" w:hAnsi="Times New Roman" w:cs="Times New Roman"/>
          <w:sz w:val="24"/>
          <w:szCs w:val="24"/>
          <w:u w:val="single"/>
          <w:lang w:eastAsia="zh-CN"/>
        </w:rPr>
        <w:t xml:space="preserve"> </w:t>
      </w:r>
      <w:r w:rsidRPr="001559EA">
        <w:rPr>
          <w:rFonts w:ascii="Times New Roman" w:eastAsia="Times" w:hAnsi="Times New Roman" w:cs="Times New Roman"/>
          <w:sz w:val="24"/>
          <w:szCs w:val="24"/>
          <w:u w:val="single"/>
          <w:lang w:eastAsia="zh-CN"/>
        </w:rPr>
        <w:t>« crédit-loisirs »</w:t>
      </w:r>
    </w:p>
    <w:p w:rsidR="001559EA" w:rsidRPr="001559EA" w:rsidRDefault="001559EA" w:rsidP="001559EA">
      <w:pPr>
        <w:widowControl w:val="0"/>
        <w:suppressAutoHyphens/>
        <w:spacing w:after="0" w:line="240" w:lineRule="auto"/>
        <w:ind w:left="66"/>
        <w:jc w:val="both"/>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left="207"/>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Pour</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personnes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insertion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sociale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professionnelle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rentrant</w:t>
      </w:r>
      <w:r w:rsidRPr="001559EA">
        <w:rPr>
          <w:rFonts w:ascii="Times New Roman" w:eastAsia="Arial" w:hAnsi="Times New Roman" w:cs="Times New Roman"/>
          <w:sz w:val="24"/>
          <w:szCs w:val="24"/>
          <w:lang w:eastAsia="zh-CN"/>
        </w:rPr>
        <w:t xml:space="preserve"> dans le </w:t>
      </w:r>
      <w:r w:rsidRPr="001559EA">
        <w:rPr>
          <w:rFonts w:ascii="Times New Roman" w:eastAsia="Times" w:hAnsi="Times New Roman" w:cs="Times New Roman"/>
          <w:sz w:val="24"/>
          <w:szCs w:val="24"/>
          <w:lang w:eastAsia="zh-CN"/>
        </w:rPr>
        <w:t>dispositif</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crédit-loisirs » et détenant des chéquiers.</w:t>
      </w:r>
      <w:r w:rsidRPr="001559EA">
        <w:rPr>
          <w:rFonts w:ascii="Times New Roman" w:eastAsia="Arial" w:hAnsi="Times New Roman" w:cs="Times New Roman"/>
          <w:sz w:val="24"/>
          <w:szCs w:val="24"/>
          <w:lang w:eastAsia="zh-CN"/>
        </w:rPr>
        <w:t xml:space="preserve"> </w:t>
      </w:r>
    </w:p>
    <w:p w:rsidR="001559EA" w:rsidRPr="001559EA" w:rsidRDefault="001559EA" w:rsidP="001559EA">
      <w:pPr>
        <w:widowControl w:val="0"/>
        <w:suppressAutoHyphens/>
        <w:spacing w:after="0" w:line="240" w:lineRule="auto"/>
        <w:ind w:left="567"/>
        <w:jc w:val="both"/>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left="207"/>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Tarif</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accordé : Nombre de chèques défini par convention avec la Mission Locale.</w:t>
      </w:r>
    </w:p>
    <w:p w:rsidR="001559EA" w:rsidRPr="001559EA" w:rsidRDefault="001559EA" w:rsidP="001559EA">
      <w:pPr>
        <w:widowControl w:val="0"/>
        <w:suppressAutoHyphens/>
        <w:spacing w:after="0" w:line="240" w:lineRule="auto"/>
        <w:ind w:left="567"/>
        <w:jc w:val="both"/>
        <w:rPr>
          <w:rFonts w:ascii="Times New Roman" w:eastAsia="Times" w:hAnsi="Times New Roman" w:cs="Times New Roman"/>
          <w:i/>
          <w:sz w:val="24"/>
          <w:szCs w:val="24"/>
          <w:u w:val="single"/>
          <w:lang w:eastAsia="zh-CN"/>
        </w:rPr>
      </w:pPr>
    </w:p>
    <w:p w:rsidR="001559EA" w:rsidRPr="001559EA" w:rsidRDefault="001559EA" w:rsidP="001559EA">
      <w:pPr>
        <w:widowControl w:val="0"/>
        <w:suppressAutoHyphens/>
        <w:spacing w:after="0" w:line="240" w:lineRule="auto"/>
        <w:ind w:left="66"/>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 xml:space="preserve">4)   </w:t>
      </w:r>
      <w:r w:rsidRPr="001559EA">
        <w:rPr>
          <w:rFonts w:ascii="Times New Roman" w:eastAsia="Times" w:hAnsi="Times New Roman" w:cs="Times New Roman"/>
          <w:sz w:val="24"/>
          <w:szCs w:val="24"/>
          <w:u w:val="single"/>
          <w:lang w:eastAsia="zh-CN"/>
        </w:rPr>
        <w:t>Gratuité</w:t>
      </w:r>
      <w:r w:rsidRPr="001559EA">
        <w:rPr>
          <w:rFonts w:ascii="Times New Roman" w:eastAsia="Times" w:hAnsi="Times New Roman" w:cs="Times New Roman"/>
          <w:sz w:val="24"/>
          <w:szCs w:val="24"/>
          <w:lang w:eastAsia="zh-CN"/>
        </w:rPr>
        <w:t xml:space="preserve"> </w:t>
      </w:r>
    </w:p>
    <w:p w:rsidR="001559EA" w:rsidRPr="001559EA" w:rsidRDefault="001559EA" w:rsidP="001559EA">
      <w:pPr>
        <w:widowControl w:val="0"/>
        <w:numPr>
          <w:ilvl w:val="1"/>
          <w:numId w:val="9"/>
        </w:numPr>
        <w:tabs>
          <w:tab w:val="left" w:pos="567"/>
        </w:tabs>
        <w:suppressAutoHyphens/>
        <w:spacing w:after="0" w:line="240" w:lineRule="auto"/>
        <w:contextualSpacing/>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hors</w:t>
      </w:r>
      <w:proofErr w:type="gramEnd"/>
      <w:r w:rsidRPr="001559EA">
        <w:rPr>
          <w:rFonts w:ascii="Times New Roman" w:eastAsia="Times" w:hAnsi="Times New Roman" w:cs="Times New Roman"/>
          <w:sz w:val="24"/>
          <w:szCs w:val="24"/>
          <w:lang w:eastAsia="zh-CN"/>
        </w:rPr>
        <w:t xml:space="preserve"> spectacles de catégorie A :</w:t>
      </w:r>
    </w:p>
    <w:p w:rsidR="001559EA" w:rsidRPr="001559EA" w:rsidRDefault="001559EA" w:rsidP="001559EA">
      <w:pPr>
        <w:widowControl w:val="0"/>
        <w:numPr>
          <w:ilvl w:val="1"/>
          <w:numId w:val="9"/>
        </w:numPr>
        <w:tabs>
          <w:tab w:val="left" w:pos="851"/>
          <w:tab w:val="left" w:pos="2115"/>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certains spectacles proposés aux scolaires</w:t>
      </w:r>
    </w:p>
    <w:p w:rsidR="001559EA" w:rsidRPr="001559EA" w:rsidRDefault="001559EA" w:rsidP="001559EA">
      <w:pPr>
        <w:widowControl w:val="0"/>
        <w:numPr>
          <w:ilvl w:val="1"/>
          <w:numId w:val="9"/>
        </w:numPr>
        <w:tabs>
          <w:tab w:val="left" w:pos="851"/>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Arial"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certains spectacles et séances de cinéma sans billetterie payante  </w:t>
      </w:r>
    </w:p>
    <w:p w:rsidR="001559EA" w:rsidRPr="001559EA" w:rsidRDefault="001559EA" w:rsidP="001559EA">
      <w:pPr>
        <w:widowControl w:val="0"/>
        <w:numPr>
          <w:ilvl w:val="1"/>
          <w:numId w:val="9"/>
        </w:numPr>
        <w:tabs>
          <w:tab w:val="left" w:pos="567"/>
        </w:tabs>
        <w:suppressAutoHyphens/>
        <w:spacing w:after="0" w:line="240" w:lineRule="auto"/>
        <w:contextualSpacing/>
        <w:jc w:val="both"/>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hors</w:t>
      </w:r>
      <w:proofErr w:type="gramEnd"/>
      <w:r w:rsidRPr="001559EA">
        <w:rPr>
          <w:rFonts w:ascii="Times New Roman" w:eastAsia="Times" w:hAnsi="Times New Roman" w:cs="Times New Roman"/>
          <w:sz w:val="24"/>
          <w:szCs w:val="24"/>
          <w:lang w:eastAsia="zh-CN"/>
        </w:rPr>
        <w:t xml:space="preserve"> spectacles de catégorie A et de catégorie E :</w:t>
      </w:r>
    </w:p>
    <w:p w:rsidR="001559EA" w:rsidRPr="001559EA" w:rsidRDefault="001559EA" w:rsidP="001559EA">
      <w:pPr>
        <w:widowControl w:val="0"/>
        <w:numPr>
          <w:ilvl w:val="1"/>
          <w:numId w:val="9"/>
        </w:numPr>
        <w:tabs>
          <w:tab w:val="left" w:pos="851"/>
          <w:tab w:val="left" w:pos="2115"/>
        </w:tabs>
        <w:suppressAutoHyphens/>
        <w:spacing w:after="0" w:line="240" w:lineRule="auto"/>
        <w:contextualSpacing/>
        <w:rPr>
          <w:rFonts w:ascii="Times New Roman" w:eastAsia="Times" w:hAnsi="Times New Roman" w:cs="Times New Roman"/>
          <w:sz w:val="24"/>
          <w:szCs w:val="24"/>
          <w:lang w:eastAsia="zh-CN"/>
        </w:rPr>
      </w:pPr>
      <w:proofErr w:type="gramStart"/>
      <w:r w:rsidRPr="001559EA">
        <w:rPr>
          <w:rFonts w:ascii="Times New Roman" w:eastAsia="Times" w:hAnsi="Times New Roman" w:cs="Times New Roman"/>
          <w:sz w:val="24"/>
          <w:szCs w:val="24"/>
          <w:lang w:eastAsia="zh-CN"/>
        </w:rPr>
        <w:t>pour</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élèves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w:t>
      </w:r>
      <w:r w:rsidRPr="001559EA">
        <w:rPr>
          <w:rFonts w:ascii="Times New Roman" w:eastAsia="Arial" w:hAnsi="Times New Roman" w:cs="Times New Roman"/>
          <w:sz w:val="24"/>
          <w:szCs w:val="24"/>
          <w:lang w:eastAsia="zh-CN"/>
        </w:rPr>
        <w:t>’E</w:t>
      </w:r>
      <w:r w:rsidRPr="001559EA">
        <w:rPr>
          <w:rFonts w:ascii="Times New Roman" w:eastAsia="Times" w:hAnsi="Times New Roman" w:cs="Times New Roman"/>
          <w:sz w:val="24"/>
          <w:szCs w:val="24"/>
          <w:lang w:eastAsia="zh-CN"/>
        </w:rPr>
        <w:t>cole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municipale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M</w:t>
      </w:r>
      <w:r w:rsidRPr="001559EA">
        <w:rPr>
          <w:rFonts w:ascii="Times New Roman" w:eastAsia="Times" w:hAnsi="Times New Roman" w:cs="Times New Roman"/>
          <w:sz w:val="24"/>
          <w:szCs w:val="24"/>
          <w:lang w:eastAsia="zh-CN"/>
        </w:rPr>
        <w:t>usique, des Ateliers théâtre ou Ateliers d’arts plastiques du Centre culturel.</w:t>
      </w:r>
    </w:p>
    <w:p w:rsidR="001559EA" w:rsidRPr="001559EA" w:rsidRDefault="001559EA" w:rsidP="001559EA">
      <w:pPr>
        <w:widowControl w:val="0"/>
        <w:tabs>
          <w:tab w:val="left" w:pos="1134"/>
          <w:tab w:val="left" w:pos="2115"/>
        </w:tabs>
        <w:suppressAutoHyphens/>
        <w:spacing w:after="0" w:line="240" w:lineRule="auto"/>
        <w:ind w:left="567"/>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ind w:left="142"/>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 xml:space="preserve">5)   </w:t>
      </w:r>
      <w:r w:rsidRPr="001559EA">
        <w:rPr>
          <w:rFonts w:ascii="Times New Roman" w:eastAsia="Times" w:hAnsi="Times New Roman" w:cs="Times New Roman"/>
          <w:sz w:val="24"/>
          <w:szCs w:val="24"/>
          <w:u w:val="single"/>
          <w:lang w:eastAsia="zh-CN"/>
        </w:rPr>
        <w:t>Tarif « réduit » dans le cadre du festival « Les toiles dans la Ville » :</w:t>
      </w:r>
    </w:p>
    <w:p w:rsidR="001559EA" w:rsidRPr="001559EA" w:rsidRDefault="001559EA" w:rsidP="001559EA">
      <w:pPr>
        <w:widowControl w:val="0"/>
        <w:tabs>
          <w:tab w:val="left" w:pos="9356"/>
        </w:tabs>
        <w:suppressAutoHyphens/>
        <w:spacing w:after="0" w:line="240" w:lineRule="auto"/>
        <w:ind w:left="142"/>
        <w:jc w:val="both"/>
        <w:rPr>
          <w:rFonts w:ascii="Times New Roman" w:eastAsia="Times" w:hAnsi="Times New Roman" w:cs="Times New Roman"/>
          <w:sz w:val="24"/>
          <w:szCs w:val="24"/>
          <w:lang w:eastAsia="zh-CN"/>
        </w:rPr>
      </w:pPr>
    </w:p>
    <w:p w:rsidR="001559EA" w:rsidRPr="001559EA" w:rsidRDefault="001559EA" w:rsidP="00EC28F0">
      <w:pPr>
        <w:widowControl w:val="0"/>
        <w:suppressAutoHyphens/>
        <w:spacing w:after="0" w:line="240" w:lineRule="auto"/>
        <w:ind w:left="142"/>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lang w:eastAsia="zh-CN"/>
        </w:rPr>
        <w:t xml:space="preserve">Pour les abonnés du Prato pour les deux spectacles accueillis à la Ferme du </w:t>
      </w:r>
      <w:proofErr w:type="spellStart"/>
      <w:r w:rsidRPr="001559EA">
        <w:rPr>
          <w:rFonts w:ascii="Times New Roman" w:eastAsia="Times" w:hAnsi="Times New Roman" w:cs="Times New Roman"/>
          <w:sz w:val="24"/>
          <w:szCs w:val="24"/>
          <w:lang w:eastAsia="zh-CN"/>
        </w:rPr>
        <w:t>Bocquiau</w:t>
      </w:r>
      <w:proofErr w:type="spellEnd"/>
      <w:r w:rsidRPr="001559EA">
        <w:rPr>
          <w:rFonts w:ascii="Times New Roman" w:eastAsia="Times" w:hAnsi="Times New Roman" w:cs="Times New Roman"/>
          <w:sz w:val="24"/>
          <w:szCs w:val="24"/>
          <w:lang w:eastAsia="zh-CN"/>
        </w:rPr>
        <w:t>, dans le cadre de ce festival organisé en partenariat avec le théâtre du Prato, les 5 et 6 octobre 2019.</w:t>
      </w:r>
    </w:p>
    <w:p w:rsidR="001559EA" w:rsidRPr="001559EA" w:rsidRDefault="001559EA" w:rsidP="001559EA">
      <w:pPr>
        <w:widowControl w:val="0"/>
        <w:suppressAutoHyphens/>
        <w:spacing w:after="0" w:line="240" w:lineRule="auto"/>
        <w:jc w:val="both"/>
        <w:rPr>
          <w:rFonts w:ascii="Times New Roman" w:eastAsia="Times" w:hAnsi="Times New Roman" w:cs="Times New Roman"/>
          <w:sz w:val="24"/>
          <w:szCs w:val="24"/>
          <w:u w:val="single"/>
          <w:lang w:eastAsia="zh-CN"/>
        </w:rPr>
      </w:pPr>
    </w:p>
    <w:p w:rsidR="001559EA" w:rsidRPr="001559EA" w:rsidRDefault="001559EA" w:rsidP="001559EA">
      <w:pPr>
        <w:widowControl w:val="0"/>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Vestiaires</w:t>
      </w:r>
      <w:r w:rsidRPr="001559EA">
        <w:rPr>
          <w:rFonts w:ascii="Times New Roman" w:eastAsia="Times" w:hAnsi="Times New Roman" w:cs="Times New Roman"/>
          <w:sz w:val="24"/>
          <w:szCs w:val="24"/>
          <w:lang w:eastAsia="zh-CN"/>
        </w:rPr>
        <w:t> : 0,50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cintre</w:t>
      </w:r>
    </w:p>
    <w:p w:rsidR="001559EA" w:rsidRPr="001559EA" w:rsidRDefault="001559EA" w:rsidP="001559EA">
      <w:pPr>
        <w:widowControl w:val="0"/>
        <w:suppressAutoHyphens/>
        <w:spacing w:after="0" w:line="240" w:lineRule="auto"/>
        <w:jc w:val="both"/>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Programmes</w:t>
      </w:r>
      <w:r w:rsidRPr="001559EA">
        <w:rPr>
          <w:rFonts w:ascii="Times New Roman" w:eastAsia="Times" w:hAnsi="Times New Roman" w:cs="Times New Roman"/>
          <w:sz w:val="24"/>
          <w:szCs w:val="24"/>
          <w:lang w:eastAsia="zh-CN"/>
        </w:rPr>
        <w:t> : une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participation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financière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comprise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entre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et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3</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suppressAutoHyphens/>
        <w:spacing w:after="0" w:line="240" w:lineRule="auto"/>
        <w:rPr>
          <w:rFonts w:ascii="Times New Roman" w:eastAsia="Times" w:hAnsi="Times New Roman" w:cs="Times New Roman"/>
          <w:sz w:val="24"/>
          <w:szCs w:val="24"/>
          <w:lang w:eastAsia="zh-CN"/>
        </w:rPr>
      </w:pPr>
    </w:p>
    <w:p w:rsidR="001559EA" w:rsidRPr="001559EA" w:rsidRDefault="001559EA" w:rsidP="001559EA">
      <w:pPr>
        <w:widowControl w:val="0"/>
        <w:suppressAutoHyphens/>
        <w:spacing w:after="0" w:line="240" w:lineRule="auto"/>
        <w:jc w:val="both"/>
        <w:rPr>
          <w:rFonts w:ascii="Times New Roman" w:eastAsia="Times" w:hAnsi="Times New Roman" w:cs="Times New Roman"/>
          <w:sz w:val="24"/>
          <w:szCs w:val="24"/>
          <w:lang w:eastAsia="zh-CN"/>
        </w:rPr>
      </w:pPr>
      <w:r w:rsidRPr="001559EA">
        <w:rPr>
          <w:rFonts w:ascii="Times New Roman" w:eastAsia="Times" w:hAnsi="Times New Roman" w:cs="Times New Roman"/>
          <w:sz w:val="24"/>
          <w:szCs w:val="24"/>
          <w:u w:val="single"/>
          <w:lang w:eastAsia="zh-CN"/>
        </w:rPr>
        <w:t>Buvette</w:t>
      </w:r>
      <w:r w:rsidRPr="001559EA">
        <w:rPr>
          <w:rFonts w:ascii="Times New Roman" w:eastAsia="Times" w:hAnsi="Times New Roman" w:cs="Times New Roman"/>
          <w:sz w:val="24"/>
          <w:szCs w:val="24"/>
          <w:lang w:eastAsia="zh-CN"/>
        </w:rPr>
        <w:t> : boisson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(verre),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boisson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(boîte),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boisson</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(bouteille),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café,</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à</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10</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widowControl w:val="0"/>
        <w:tabs>
          <w:tab w:val="left" w:pos="851"/>
        </w:tabs>
        <w:suppressAutoHyphens/>
        <w:spacing w:after="0" w:line="240" w:lineRule="auto"/>
        <w:ind w:left="426"/>
        <w:jc w:val="both"/>
        <w:rPr>
          <w:rFonts w:ascii="Times New Roman" w:eastAsia="Times" w:hAnsi="Times New Roman" w:cs="Times New Roman"/>
          <w:sz w:val="24"/>
          <w:szCs w:val="24"/>
          <w:lang w:eastAsia="zh-CN"/>
        </w:rPr>
      </w:pPr>
      <w:r w:rsidRPr="001559EA">
        <w:rPr>
          <w:rFonts w:ascii="Times New Roman" w:eastAsia="Arial" w:hAnsi="Times New Roman" w:cs="Times New Roman"/>
          <w:sz w:val="24"/>
          <w:szCs w:val="24"/>
          <w:lang w:eastAsia="zh-CN"/>
        </w:rPr>
        <w:t xml:space="preserve">         </w:t>
      </w:r>
      <w:proofErr w:type="gramStart"/>
      <w:r w:rsidRPr="001559EA">
        <w:rPr>
          <w:rFonts w:ascii="Times New Roman" w:eastAsia="Times" w:hAnsi="Times New Roman" w:cs="Times New Roman"/>
          <w:sz w:val="24"/>
          <w:szCs w:val="24"/>
          <w:lang w:eastAsia="zh-CN"/>
        </w:rPr>
        <w:t>plat</w:t>
      </w:r>
      <w:proofErr w:type="gramEnd"/>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(assiette),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plat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(plateau</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repas),</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sandwich,</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croque,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dessert,</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de</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1</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 à</w:t>
      </w:r>
      <w:r w:rsidRPr="001559EA">
        <w:rPr>
          <w:rFonts w:ascii="Times New Roman" w:eastAsia="Arial" w:hAnsi="Times New Roman" w:cs="Times New Roman"/>
          <w:sz w:val="24"/>
          <w:szCs w:val="24"/>
          <w:lang w:eastAsia="zh-CN"/>
        </w:rPr>
        <w:t xml:space="preserve"> 1</w:t>
      </w:r>
      <w:r w:rsidRPr="001559EA">
        <w:rPr>
          <w:rFonts w:ascii="Times New Roman" w:eastAsia="Times" w:hAnsi="Times New Roman" w:cs="Times New Roman"/>
          <w:sz w:val="24"/>
          <w:szCs w:val="24"/>
          <w:lang w:eastAsia="zh-CN"/>
        </w:rPr>
        <w:t>5</w:t>
      </w:r>
      <w:r w:rsidRPr="001559EA">
        <w:rPr>
          <w:rFonts w:ascii="Times New Roman" w:eastAsia="Arial" w:hAnsi="Times New Roman" w:cs="Times New Roman"/>
          <w:sz w:val="24"/>
          <w:szCs w:val="24"/>
          <w:lang w:eastAsia="zh-CN"/>
        </w:rPr>
        <w:t xml:space="preserve"> </w:t>
      </w:r>
      <w:r w:rsidRPr="001559EA">
        <w:rPr>
          <w:rFonts w:ascii="Times New Roman" w:eastAsia="Times" w:hAnsi="Times New Roman" w:cs="Times New Roman"/>
          <w:sz w:val="24"/>
          <w:szCs w:val="24"/>
          <w:lang w:eastAsia="zh-CN"/>
        </w:rPr>
        <w:t>€</w:t>
      </w:r>
    </w:p>
    <w:p w:rsidR="001559EA" w:rsidRPr="001559EA" w:rsidRDefault="001559EA" w:rsidP="001559EA">
      <w:pPr>
        <w:spacing w:before="100" w:beforeAutospacing="1" w:after="0" w:line="240" w:lineRule="auto"/>
        <w:jc w:val="both"/>
        <w:rPr>
          <w:rFonts w:ascii="Times New Roman" w:eastAsia="Times New Roman" w:hAnsi="Times New Roman" w:cs="Times New Roman"/>
          <w:sz w:val="24"/>
          <w:szCs w:val="24"/>
          <w:lang w:eastAsia="fr-FR"/>
        </w:rPr>
      </w:pPr>
    </w:p>
    <w:p w:rsidR="001559EA" w:rsidRPr="001559EA" w:rsidRDefault="001559EA" w:rsidP="001559EA">
      <w:pPr>
        <w:spacing w:after="0" w:line="240" w:lineRule="auto"/>
        <w:rPr>
          <w:rFonts w:ascii="Times New Roman" w:eastAsia="Times New Roman" w:hAnsi="Times New Roman" w:cs="Times New Roman"/>
          <w:b/>
          <w:sz w:val="24"/>
          <w:szCs w:val="24"/>
          <w:lang w:eastAsia="fr-FR"/>
        </w:rPr>
      </w:pPr>
      <w:r w:rsidRPr="001559EA">
        <w:rPr>
          <w:rFonts w:ascii="Times New Roman" w:eastAsia="Times New Roman" w:hAnsi="Times New Roman" w:cs="Times New Roman"/>
          <w:b/>
          <w:sz w:val="24"/>
          <w:szCs w:val="24"/>
          <w:lang w:eastAsia="fr-FR"/>
        </w:rPr>
        <w:t>ADOPTE A L’UNANIMITE</w:t>
      </w:r>
    </w:p>
    <w:p w:rsidR="00EC28F0" w:rsidRPr="003C7B19" w:rsidRDefault="00EC28F0"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p>
    <w:p w:rsidR="00EC28F0" w:rsidRPr="00EC28F0" w:rsidRDefault="00EC28F0" w:rsidP="00EC28F0">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b/>
          <w:bCs/>
          <w:sz w:val="24"/>
          <w:szCs w:val="24"/>
          <w:lang w:eastAsia="zh-CN"/>
        </w:rPr>
      </w:pPr>
    </w:p>
    <w:p w:rsidR="00EC28F0" w:rsidRPr="00EC28F0" w:rsidRDefault="00EC28F0" w:rsidP="00EC28F0">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2019-06-26 / 16 – TARIFS - ECOLE DE MUSIQUE PAUL DALLENNE</w:t>
      </w:r>
    </w:p>
    <w:p w:rsidR="00EC28F0" w:rsidRPr="00EC28F0" w:rsidRDefault="00EC28F0" w:rsidP="00EC28F0">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b/>
          <w:bCs/>
          <w:sz w:val="24"/>
          <w:szCs w:val="24"/>
          <w:lang w:eastAsia="zh-CN"/>
        </w:rPr>
      </w:pPr>
    </w:p>
    <w:p w:rsidR="00EC28F0" w:rsidRPr="00EC28F0" w:rsidRDefault="00EC28F0" w:rsidP="00EC28F0">
      <w:pPr>
        <w:suppressAutoHyphens/>
        <w:spacing w:after="0" w:line="240" w:lineRule="auto"/>
        <w:jc w:val="both"/>
        <w:rPr>
          <w:rFonts w:ascii="Times New Roman" w:eastAsia="Times New Roman" w:hAnsi="Times New Roman" w:cs="Times New Roman"/>
          <w:b/>
          <w:bCs/>
          <w:sz w:val="24"/>
          <w:szCs w:val="24"/>
          <w:lang w:eastAsia="zh-CN"/>
        </w:rPr>
      </w:pPr>
    </w:p>
    <w:p w:rsidR="00EC28F0" w:rsidRPr="00EC28F0" w:rsidRDefault="00EC28F0" w:rsidP="00EC28F0">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Madame NIREL prend la parole.</w:t>
      </w:r>
    </w:p>
    <w:p w:rsidR="00EC28F0" w:rsidRDefault="00EC28F0" w:rsidP="00EC28F0">
      <w:pPr>
        <w:suppressAutoHyphens/>
        <w:spacing w:after="0" w:line="240" w:lineRule="auto"/>
        <w:ind w:right="311" w:firstLine="851"/>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ind w:right="311"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Après consultation des commissions culture et finances, Monsieur le Maire propose l’application des dispositions et tarifs suivants à compter du 1er septembre 2019 :</w:t>
      </w:r>
    </w:p>
    <w:p w:rsidR="00EC28F0" w:rsidRPr="00EC28F0" w:rsidRDefault="00EC28F0" w:rsidP="00EC28F0">
      <w:pPr>
        <w:suppressAutoHyphens/>
        <w:spacing w:after="0" w:line="240" w:lineRule="auto"/>
        <w:ind w:right="311" w:firstLine="851"/>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ind w:right="311" w:firstLine="851"/>
        <w:jc w:val="both"/>
        <w:rPr>
          <w:rFonts w:ascii="Times New Roman" w:eastAsia="Times New Roman" w:hAnsi="Times New Roman" w:cs="Times New Roman"/>
          <w:b/>
          <w:sz w:val="24"/>
          <w:szCs w:val="24"/>
          <w:lang w:eastAsia="zh-CN"/>
        </w:rPr>
      </w:pPr>
    </w:p>
    <w:p w:rsidR="00EC28F0" w:rsidRPr="00EC28F0" w:rsidRDefault="00EC28F0" w:rsidP="00EC28F0">
      <w:pPr>
        <w:suppressAutoHyphens/>
        <w:spacing w:after="0" w:line="240" w:lineRule="auto"/>
        <w:ind w:right="311"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sz w:val="24"/>
          <w:szCs w:val="24"/>
          <w:lang w:eastAsia="zh-CN"/>
        </w:rPr>
        <w:t>Tarifs « droit d’inscription, formation musicale seule, formation musicale et instrument »</w:t>
      </w:r>
    </w:p>
    <w:p w:rsidR="00EC28F0" w:rsidRPr="00EC28F0" w:rsidRDefault="00EC28F0" w:rsidP="00EC28F0">
      <w:pPr>
        <w:suppressAutoHyphens/>
        <w:spacing w:after="0" w:line="240" w:lineRule="auto"/>
        <w:ind w:right="311" w:firstLine="851"/>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ind w:right="311"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 xml:space="preserve">Les tarifs ci-dessous s’appliquent pour la première personne d’une famille. Un demi-tarif sera appliqué pour le deuxième membre de la famille, sur le montant le moins élevé. La gratuité sera appliquée à partir du troisième membre de la famille sur le montant le moins élevé. </w:t>
      </w: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p>
    <w:tbl>
      <w:tblPr>
        <w:tblW w:w="9112" w:type="dxa"/>
        <w:tblInd w:w="29" w:type="dxa"/>
        <w:tblLayout w:type="fixed"/>
        <w:tblCellMar>
          <w:left w:w="70" w:type="dxa"/>
          <w:right w:w="70" w:type="dxa"/>
        </w:tblCellMar>
        <w:tblLook w:val="0000" w:firstRow="0" w:lastRow="0" w:firstColumn="0" w:lastColumn="0" w:noHBand="0" w:noVBand="0"/>
      </w:tblPr>
      <w:tblGrid>
        <w:gridCol w:w="4082"/>
        <w:gridCol w:w="2495"/>
        <w:gridCol w:w="2535"/>
      </w:tblGrid>
      <w:tr w:rsidR="00EC28F0" w:rsidRPr="00EC28F0" w:rsidTr="00EC28F0">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val="de-DE" w:eastAsia="zh-CN"/>
              </w:rPr>
            </w:pP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ind w:left="-91" w:right="-106"/>
              <w:rPr>
                <w:rFonts w:ascii="Times New Roman" w:eastAsia="Times New Roman" w:hAnsi="Times New Roman" w:cs="Times New Roman"/>
                <w:sz w:val="24"/>
                <w:szCs w:val="24"/>
                <w:lang w:val="de-DE" w:eastAsia="zh-CN"/>
              </w:rPr>
            </w:pPr>
          </w:p>
          <w:p w:rsidR="00EC28F0" w:rsidRPr="00EC28F0" w:rsidRDefault="00EC28F0" w:rsidP="00EC28F0">
            <w:pPr>
              <w:suppressAutoHyphens/>
              <w:snapToGrid w:val="0"/>
              <w:spacing w:after="0" w:line="240" w:lineRule="auto"/>
              <w:ind w:left="-91" w:right="-106"/>
              <w:rPr>
                <w:rFonts w:ascii="Times New Roman" w:eastAsia="Times New Roman" w:hAnsi="Times New Roman" w:cs="Times New Roman"/>
                <w:sz w:val="24"/>
                <w:szCs w:val="24"/>
                <w:lang w:eastAsia="zh-CN"/>
              </w:rPr>
            </w:pPr>
            <w:proofErr w:type="spellStart"/>
            <w:r w:rsidRPr="00EC28F0">
              <w:rPr>
                <w:rFonts w:ascii="Times New Roman" w:eastAsia="Times New Roman" w:hAnsi="Times New Roman" w:cs="Times New Roman"/>
                <w:sz w:val="24"/>
                <w:szCs w:val="24"/>
                <w:lang w:eastAsia="zh-CN"/>
              </w:rPr>
              <w:t>Haubourdinois</w:t>
            </w:r>
            <w:proofErr w:type="spellEnd"/>
            <w:r w:rsidRPr="00EC28F0">
              <w:rPr>
                <w:rFonts w:ascii="Times New Roman" w:eastAsia="Times New Roman" w:hAnsi="Times New Roman" w:cs="Times New Roman"/>
                <w:sz w:val="24"/>
                <w:szCs w:val="24"/>
                <w:lang w:eastAsia="zh-CN"/>
              </w:rPr>
              <w:t>, Enfants     de membres</w:t>
            </w:r>
          </w:p>
          <w:p w:rsidR="00EC28F0" w:rsidRPr="00EC28F0" w:rsidRDefault="00EC28F0" w:rsidP="00EC28F0">
            <w:pPr>
              <w:suppressAutoHyphens/>
              <w:spacing w:after="0" w:line="240" w:lineRule="auto"/>
              <w:ind w:left="-91" w:right="-106"/>
              <w:rPr>
                <w:rFonts w:ascii="Times New Roman" w:eastAsia="Times New Roman" w:hAnsi="Times New Roman" w:cs="Times New Roman"/>
                <w:sz w:val="24"/>
                <w:szCs w:val="24"/>
                <w:lang w:eastAsia="zh-CN"/>
              </w:rPr>
            </w:pPr>
            <w:proofErr w:type="gramStart"/>
            <w:r w:rsidRPr="00EC28F0">
              <w:rPr>
                <w:rFonts w:ascii="Times New Roman" w:eastAsia="Times New Roman" w:hAnsi="Times New Roman" w:cs="Times New Roman"/>
                <w:sz w:val="24"/>
                <w:szCs w:val="24"/>
                <w:lang w:eastAsia="zh-CN"/>
              </w:rPr>
              <w:t>d’associations</w:t>
            </w:r>
            <w:proofErr w:type="gramEnd"/>
            <w:r w:rsidRPr="00EC28F0">
              <w:rPr>
                <w:rFonts w:ascii="Times New Roman" w:eastAsia="Times New Roman" w:hAnsi="Times New Roman" w:cs="Times New Roman"/>
                <w:sz w:val="24"/>
                <w:szCs w:val="24"/>
                <w:lang w:eastAsia="zh-CN"/>
              </w:rPr>
              <w:t xml:space="preserve"> musicales</w:t>
            </w:r>
          </w:p>
          <w:p w:rsidR="00EC28F0" w:rsidRPr="00EC28F0" w:rsidRDefault="00EC28F0" w:rsidP="00EC28F0">
            <w:pPr>
              <w:suppressAutoHyphens/>
              <w:spacing w:after="0" w:line="240" w:lineRule="auto"/>
              <w:ind w:left="-91" w:right="-106"/>
              <w:rPr>
                <w:rFonts w:ascii="Times New Roman" w:eastAsia="Times New Roman" w:hAnsi="Times New Roman" w:cs="Times New Roman"/>
                <w:sz w:val="24"/>
                <w:szCs w:val="24"/>
                <w:lang w:eastAsia="zh-CN"/>
              </w:rPr>
            </w:pPr>
            <w:proofErr w:type="gramStart"/>
            <w:r w:rsidRPr="00EC28F0">
              <w:rPr>
                <w:rFonts w:ascii="Times New Roman" w:eastAsia="Times New Roman" w:hAnsi="Times New Roman" w:cs="Times New Roman"/>
                <w:sz w:val="24"/>
                <w:szCs w:val="24"/>
                <w:lang w:eastAsia="zh-CN"/>
              </w:rPr>
              <w:t>d’Haubourdin</w:t>
            </w:r>
            <w:proofErr w:type="gramEnd"/>
            <w:r w:rsidRPr="00EC28F0">
              <w:rPr>
                <w:rFonts w:ascii="Times New Roman" w:eastAsia="Times New Roman" w:hAnsi="Times New Roman" w:cs="Times New Roman"/>
                <w:sz w:val="24"/>
                <w:szCs w:val="24"/>
                <w:lang w:eastAsia="zh-CN"/>
              </w:rPr>
              <w:t>,</w:t>
            </w:r>
          </w:p>
          <w:p w:rsidR="00EC28F0" w:rsidRPr="00EC28F0" w:rsidRDefault="00EC28F0" w:rsidP="00EC28F0">
            <w:pPr>
              <w:suppressAutoHyphens/>
              <w:spacing w:after="0" w:line="240" w:lineRule="auto"/>
              <w:ind w:left="-91" w:right="-106"/>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 xml:space="preserve">Etudiants                       </w:t>
            </w:r>
            <w:proofErr w:type="gramStart"/>
            <w:r w:rsidRPr="00EC28F0">
              <w:rPr>
                <w:rFonts w:ascii="Times New Roman" w:eastAsia="Times New Roman" w:hAnsi="Times New Roman" w:cs="Times New Roman"/>
                <w:sz w:val="24"/>
                <w:szCs w:val="24"/>
                <w:lang w:eastAsia="zh-CN"/>
              </w:rPr>
              <w:t xml:space="preserve">   (</w:t>
            </w:r>
            <w:proofErr w:type="gramEnd"/>
            <w:r w:rsidRPr="00EC28F0">
              <w:rPr>
                <w:rFonts w:ascii="Times New Roman" w:eastAsia="Times New Roman" w:hAnsi="Times New Roman" w:cs="Times New Roman"/>
                <w:sz w:val="24"/>
                <w:szCs w:val="24"/>
                <w:lang w:eastAsia="zh-CN"/>
              </w:rPr>
              <w:t>sur justificatif   uniquement)</w:t>
            </w:r>
          </w:p>
          <w:p w:rsidR="00EC28F0" w:rsidRPr="00EC28F0" w:rsidRDefault="00EC28F0" w:rsidP="00EC28F0">
            <w:pPr>
              <w:suppressAutoHyphens/>
              <w:spacing w:after="0" w:line="240" w:lineRule="auto"/>
              <w:ind w:left="-91" w:right="-106"/>
              <w:rPr>
                <w:rFonts w:ascii="Times New Roman" w:eastAsia="Times New Roman" w:hAnsi="Times New Roman" w:cs="Times New Roman"/>
                <w:sz w:val="24"/>
                <w:szCs w:val="24"/>
                <w:lang w:eastAsia="zh-CN"/>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 xml:space="preserve">Non </w:t>
            </w:r>
            <w:proofErr w:type="spellStart"/>
            <w:r w:rsidRPr="00EC28F0">
              <w:rPr>
                <w:rFonts w:ascii="Times New Roman" w:eastAsia="Times New Roman" w:hAnsi="Times New Roman" w:cs="Times New Roman"/>
                <w:sz w:val="24"/>
                <w:szCs w:val="24"/>
                <w:lang w:eastAsia="zh-CN"/>
              </w:rPr>
              <w:t>Haubourdinois</w:t>
            </w:r>
            <w:proofErr w:type="spellEnd"/>
          </w:p>
        </w:tc>
      </w:tr>
      <w:tr w:rsidR="00EC28F0" w:rsidRPr="00EC28F0" w:rsidTr="00EC28F0">
        <w:trPr>
          <w:trHeight w:val="680"/>
        </w:trPr>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LineNumbers/>
              <w:suppressAutoHyphens/>
              <w:snapToGrid w:val="0"/>
              <w:spacing w:after="0" w:line="240" w:lineRule="auto"/>
              <w:jc w:val="both"/>
              <w:rPr>
                <w:rFonts w:ascii="Times New Roman" w:eastAsia="Times New Roman" w:hAnsi="Times New Roman" w:cs="Times New Roman"/>
                <w:bCs/>
                <w:sz w:val="24"/>
                <w:szCs w:val="24"/>
                <w:lang w:eastAsia="zh-CN"/>
              </w:rPr>
            </w:pPr>
          </w:p>
          <w:p w:rsidR="00EC28F0" w:rsidRPr="00EC28F0" w:rsidRDefault="00EC28F0" w:rsidP="00EC28F0">
            <w:pPr>
              <w:suppressLineNumbers/>
              <w:suppressAutoHyphens/>
              <w:snapToGrid w:val="0"/>
              <w:spacing w:after="0" w:line="240" w:lineRule="auto"/>
              <w:jc w:val="both"/>
              <w:rPr>
                <w:rFonts w:ascii="Times New Roman" w:eastAsia="Times New Roman" w:hAnsi="Times New Roman" w:cs="Times New Roman"/>
                <w:b/>
                <w:bCs/>
                <w:sz w:val="24"/>
                <w:szCs w:val="24"/>
                <w:lang w:eastAsia="zh-CN"/>
              </w:rPr>
            </w:pPr>
            <w:r w:rsidRPr="00EC28F0">
              <w:rPr>
                <w:rFonts w:ascii="Times New Roman" w:eastAsia="Times New Roman" w:hAnsi="Times New Roman" w:cs="Times New Roman"/>
                <w:b/>
                <w:bCs/>
                <w:sz w:val="24"/>
                <w:szCs w:val="24"/>
                <w:u w:val="single"/>
                <w:lang w:eastAsia="zh-CN"/>
              </w:rPr>
              <w:t>Enfants</w:t>
            </w: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rPr>
                <w:rFonts w:ascii="Times New Roman" w:eastAsia="Times New Roman" w:hAnsi="Times New Roman" w:cs="Times New Roman"/>
                <w:b/>
                <w:bCs/>
                <w:sz w:val="24"/>
                <w:szCs w:val="24"/>
                <w:lang w:val="de-DE" w:eastAsia="zh-CN"/>
              </w:rPr>
            </w:pPr>
          </w:p>
          <w:p w:rsidR="00EC28F0" w:rsidRPr="00EC28F0" w:rsidRDefault="00EC28F0" w:rsidP="00EC28F0">
            <w:pPr>
              <w:suppressAutoHyphens/>
              <w:snapToGrid w:val="0"/>
              <w:spacing w:after="0" w:line="240" w:lineRule="auto"/>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val="de-DE" w:eastAsia="zh-CN"/>
              </w:rPr>
              <w:t>Tarif 1</w:t>
            </w:r>
          </w:p>
          <w:p w:rsidR="00EC28F0" w:rsidRPr="00EC28F0" w:rsidRDefault="00EC28F0" w:rsidP="00EC28F0">
            <w:pPr>
              <w:suppressAutoHyphens/>
              <w:snapToGrid w:val="0"/>
              <w:spacing w:after="0" w:line="240" w:lineRule="auto"/>
              <w:rPr>
                <w:rFonts w:ascii="Times New Roman" w:eastAsia="Times New Roman" w:hAnsi="Times New Roman" w:cs="Times New Roman"/>
                <w:b/>
                <w:bCs/>
                <w:sz w:val="24"/>
                <w:szCs w:val="24"/>
                <w:lang w:val="de-DE" w:eastAsia="zh-CN"/>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b/>
                <w:bCs/>
                <w:sz w:val="24"/>
                <w:szCs w:val="24"/>
                <w:lang w:val="de-DE" w:eastAsia="zh-CN"/>
              </w:rPr>
            </w:pPr>
          </w:p>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val="de-DE" w:eastAsia="zh-CN"/>
              </w:rPr>
              <w:t>Tarif 2</w:t>
            </w:r>
          </w:p>
        </w:tc>
      </w:tr>
      <w:tr w:rsidR="00EC28F0" w:rsidRPr="00EC28F0" w:rsidTr="00EC28F0">
        <w:trPr>
          <w:trHeight w:val="1418"/>
        </w:trPr>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Droit d’inscription (donnant accès notamment à l’éveil musical, formation musicale seule, atelier découverte, chorale seule ou Batterie-fanfare)</w:t>
            </w: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34,90 €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139,60 €</w:t>
            </w:r>
          </w:p>
        </w:tc>
      </w:tr>
      <w:tr w:rsidR="00EC28F0" w:rsidRPr="00EC28F0" w:rsidTr="00EC28F0">
        <w:trPr>
          <w:trHeight w:val="907"/>
        </w:trPr>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Formation musicale et instrument (indivisible)</w:t>
            </w: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69,80€</w:t>
            </w:r>
          </w:p>
          <w:p w:rsidR="00EC28F0" w:rsidRPr="00EC28F0" w:rsidRDefault="00EC28F0" w:rsidP="00EC28F0">
            <w:pPr>
              <w:suppressAutoHyphens/>
              <w:snapToGrid w:val="0"/>
              <w:spacing w:before="120" w:after="120" w:line="240" w:lineRule="auto"/>
              <w:rPr>
                <w:rFonts w:ascii="Times New Roman" w:eastAsia="Times New Roman" w:hAnsi="Times New Roman" w:cs="Times New Roman"/>
                <w:sz w:val="24"/>
                <w:szCs w:val="24"/>
                <w:highlight w:val="yellow"/>
                <w:lang w:eastAsia="zh-CN"/>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279,20 €</w:t>
            </w:r>
          </w:p>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highlight w:val="yellow"/>
                <w:lang w:eastAsia="zh-CN"/>
              </w:rPr>
            </w:pPr>
          </w:p>
        </w:tc>
      </w:tr>
      <w:tr w:rsidR="00EC28F0" w:rsidRPr="00EC28F0" w:rsidTr="00EC28F0">
        <w:trPr>
          <w:trHeight w:val="680"/>
        </w:trPr>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sz w:val="24"/>
                <w:szCs w:val="24"/>
                <w:u w:val="single"/>
                <w:lang w:eastAsia="zh-CN"/>
              </w:rPr>
              <w:t>Adultes</w:t>
            </w: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Tarif 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Tarif 2</w:t>
            </w:r>
          </w:p>
        </w:tc>
      </w:tr>
      <w:tr w:rsidR="00EC28F0" w:rsidRPr="00EC28F0" w:rsidTr="00EC28F0">
        <w:trPr>
          <w:trHeight w:val="907"/>
        </w:trPr>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Formation musicale seule</w:t>
            </w: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52,35 €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color w:val="000000"/>
                <w:sz w:val="24"/>
                <w:szCs w:val="24"/>
                <w:lang w:eastAsia="zh-CN"/>
              </w:rPr>
              <w:t>209,40 €</w:t>
            </w:r>
          </w:p>
        </w:tc>
      </w:tr>
      <w:tr w:rsidR="00EC28F0" w:rsidRPr="00EC28F0" w:rsidTr="00EC28F0">
        <w:trPr>
          <w:trHeight w:val="907"/>
        </w:trPr>
        <w:tc>
          <w:tcPr>
            <w:tcW w:w="4082"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Formation musicale et instrument (indivisible)</w:t>
            </w:r>
          </w:p>
        </w:tc>
        <w:tc>
          <w:tcPr>
            <w:tcW w:w="2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104,70 €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418,80 €</w:t>
            </w:r>
          </w:p>
        </w:tc>
      </w:tr>
    </w:tbl>
    <w:p w:rsidR="003C7B19" w:rsidRDefault="003C7B19" w:rsidP="00EC28F0">
      <w:pPr>
        <w:spacing w:line="259" w:lineRule="auto"/>
        <w:jc w:val="center"/>
        <w:rPr>
          <w:rFonts w:ascii="Times New Roman" w:eastAsia="Times New Roman" w:hAnsi="Times New Roman" w:cs="Times New Roman"/>
          <w:b/>
          <w:bCs/>
          <w:sz w:val="16"/>
          <w:szCs w:val="16"/>
          <w:lang w:eastAsia="fr-FR"/>
        </w:rPr>
      </w:pPr>
    </w:p>
    <w:p w:rsidR="00EC28F0" w:rsidRPr="00EC28F0" w:rsidRDefault="00EC28F0" w:rsidP="00EC28F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La gratuité est accordée aux membres d’associations musicales d’Haubourdin depuis au moins 1 an.</w:t>
      </w:r>
    </w:p>
    <w:p w:rsidR="00EC28F0" w:rsidRPr="00EC28F0" w:rsidRDefault="00EC28F0" w:rsidP="00EC28F0">
      <w:pPr>
        <w:suppressAutoHyphens/>
        <w:spacing w:after="0" w:line="240" w:lineRule="auto"/>
        <w:ind w:right="311"/>
        <w:jc w:val="both"/>
        <w:rPr>
          <w:rFonts w:ascii="Times New Roman" w:eastAsia="Times New Roman" w:hAnsi="Times New Roman" w:cs="Times New Roman"/>
          <w:b/>
          <w:sz w:val="24"/>
          <w:szCs w:val="24"/>
          <w:lang w:eastAsia="zh-CN"/>
        </w:rPr>
      </w:pPr>
    </w:p>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sz w:val="24"/>
          <w:szCs w:val="24"/>
          <w:lang w:eastAsia="zh-CN"/>
        </w:rPr>
        <w:t>Tarifs « instrument complémentaire et location d’instrument »</w:t>
      </w:r>
    </w:p>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p>
    <w:tbl>
      <w:tblPr>
        <w:tblW w:w="0" w:type="auto"/>
        <w:tblInd w:w="59" w:type="dxa"/>
        <w:tblLayout w:type="fixed"/>
        <w:tblCellMar>
          <w:left w:w="70" w:type="dxa"/>
          <w:right w:w="70" w:type="dxa"/>
        </w:tblCellMar>
        <w:tblLook w:val="0000" w:firstRow="0" w:lastRow="0" w:firstColumn="0" w:lastColumn="0" w:noHBand="0" w:noVBand="0"/>
      </w:tblPr>
      <w:tblGrid>
        <w:gridCol w:w="3495"/>
        <w:gridCol w:w="1935"/>
        <w:gridCol w:w="1800"/>
        <w:gridCol w:w="2040"/>
      </w:tblGrid>
      <w:tr w:rsidR="00EC28F0" w:rsidRPr="00EC28F0" w:rsidTr="00EC28F0">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val="de-DE" w:eastAsia="zh-CN"/>
              </w:rPr>
            </w:pP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ind w:left="-91" w:right="-106"/>
              <w:jc w:val="both"/>
              <w:rPr>
                <w:rFonts w:ascii="Times New Roman" w:eastAsia="Times New Roman" w:hAnsi="Times New Roman" w:cs="Times New Roman"/>
                <w:sz w:val="24"/>
                <w:szCs w:val="24"/>
                <w:lang w:val="de-DE" w:eastAsia="zh-CN"/>
              </w:rPr>
            </w:pPr>
          </w:p>
          <w:p w:rsidR="00EC28F0" w:rsidRPr="00EC28F0" w:rsidRDefault="00EC28F0" w:rsidP="00EC28F0">
            <w:pPr>
              <w:suppressAutoHyphens/>
              <w:snapToGrid w:val="0"/>
              <w:spacing w:after="0" w:line="240" w:lineRule="auto"/>
              <w:ind w:left="-91" w:right="-106"/>
              <w:rPr>
                <w:rFonts w:ascii="Times New Roman" w:eastAsia="Times New Roman" w:hAnsi="Times New Roman" w:cs="Times New Roman"/>
                <w:sz w:val="24"/>
                <w:szCs w:val="24"/>
                <w:lang w:eastAsia="zh-CN"/>
              </w:rPr>
            </w:pPr>
            <w:proofErr w:type="spellStart"/>
            <w:r w:rsidRPr="00EC28F0">
              <w:rPr>
                <w:rFonts w:ascii="Times New Roman" w:eastAsia="Times New Roman" w:hAnsi="Times New Roman" w:cs="Times New Roman"/>
                <w:sz w:val="24"/>
                <w:szCs w:val="24"/>
                <w:lang w:eastAsia="zh-CN"/>
              </w:rPr>
              <w:t>Haubourdinois</w:t>
            </w:r>
            <w:proofErr w:type="spellEnd"/>
            <w:r w:rsidRPr="00EC28F0">
              <w:rPr>
                <w:rFonts w:ascii="Times New Roman" w:eastAsia="Times New Roman" w:hAnsi="Times New Roman" w:cs="Times New Roman"/>
                <w:sz w:val="24"/>
                <w:szCs w:val="24"/>
                <w:lang w:eastAsia="zh-CN"/>
              </w:rPr>
              <w:t>, Enfants de membres</w:t>
            </w:r>
          </w:p>
          <w:p w:rsidR="00EC28F0" w:rsidRPr="00EC28F0" w:rsidRDefault="00EC28F0" w:rsidP="00EC28F0">
            <w:pPr>
              <w:suppressAutoHyphens/>
              <w:spacing w:after="0" w:line="240" w:lineRule="auto"/>
              <w:ind w:left="-91" w:right="-106"/>
              <w:rPr>
                <w:rFonts w:ascii="Times New Roman" w:eastAsia="Times New Roman" w:hAnsi="Times New Roman" w:cs="Times New Roman"/>
                <w:sz w:val="24"/>
                <w:szCs w:val="24"/>
                <w:lang w:eastAsia="zh-CN"/>
              </w:rPr>
            </w:pPr>
            <w:proofErr w:type="gramStart"/>
            <w:r w:rsidRPr="00EC28F0">
              <w:rPr>
                <w:rFonts w:ascii="Times New Roman" w:eastAsia="Times New Roman" w:hAnsi="Times New Roman" w:cs="Times New Roman"/>
                <w:sz w:val="24"/>
                <w:szCs w:val="24"/>
                <w:lang w:eastAsia="zh-CN"/>
              </w:rPr>
              <w:t>d’associations</w:t>
            </w:r>
            <w:proofErr w:type="gramEnd"/>
            <w:r w:rsidRPr="00EC28F0">
              <w:rPr>
                <w:rFonts w:ascii="Times New Roman" w:eastAsia="Times New Roman" w:hAnsi="Times New Roman" w:cs="Times New Roman"/>
                <w:sz w:val="24"/>
                <w:szCs w:val="24"/>
                <w:lang w:eastAsia="zh-CN"/>
              </w:rPr>
              <w:t xml:space="preserve"> musicales</w:t>
            </w:r>
          </w:p>
          <w:p w:rsidR="00EC28F0" w:rsidRPr="00EC28F0" w:rsidRDefault="00EC28F0" w:rsidP="00EC28F0">
            <w:pPr>
              <w:suppressAutoHyphens/>
              <w:spacing w:after="0" w:line="240" w:lineRule="auto"/>
              <w:ind w:left="-91" w:right="-106"/>
              <w:rPr>
                <w:rFonts w:ascii="Times New Roman" w:eastAsia="Times New Roman" w:hAnsi="Times New Roman" w:cs="Times New Roman"/>
                <w:sz w:val="24"/>
                <w:szCs w:val="24"/>
                <w:lang w:eastAsia="zh-CN"/>
              </w:rPr>
            </w:pPr>
            <w:proofErr w:type="gramStart"/>
            <w:r w:rsidRPr="00EC28F0">
              <w:rPr>
                <w:rFonts w:ascii="Times New Roman" w:eastAsia="Times New Roman" w:hAnsi="Times New Roman" w:cs="Times New Roman"/>
                <w:sz w:val="24"/>
                <w:szCs w:val="24"/>
                <w:lang w:eastAsia="zh-CN"/>
              </w:rPr>
              <w:t>d’Haubourdin</w:t>
            </w:r>
            <w:proofErr w:type="gramEnd"/>
            <w:r w:rsidRPr="00EC28F0">
              <w:rPr>
                <w:rFonts w:ascii="Times New Roman" w:eastAsia="Times New Roman" w:hAnsi="Times New Roman" w:cs="Times New Roman"/>
                <w:sz w:val="24"/>
                <w:szCs w:val="24"/>
                <w:lang w:eastAsia="zh-CN"/>
              </w:rPr>
              <w:t>,</w:t>
            </w:r>
          </w:p>
          <w:p w:rsidR="00EC28F0" w:rsidRPr="00EC28F0" w:rsidRDefault="00EC28F0" w:rsidP="00EC28F0">
            <w:pPr>
              <w:suppressAutoHyphens/>
              <w:spacing w:after="0" w:line="240" w:lineRule="auto"/>
              <w:ind w:left="-85" w:right="-10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Etudiants</w:t>
            </w:r>
            <w:r w:rsidRPr="00EC28F0">
              <w:rPr>
                <w:rFonts w:ascii="Times New Roman" w:eastAsia="Times New Roman" w:hAnsi="Times New Roman" w:cs="Times New Roman"/>
                <w:sz w:val="24"/>
                <w:szCs w:val="24"/>
                <w:lang w:eastAsia="zh-CN"/>
              </w:rPr>
              <w:t xml:space="preserve"> (sur justificatif uniquement)</w:t>
            </w:r>
          </w:p>
          <w:p w:rsidR="00EC28F0" w:rsidRPr="00EC28F0" w:rsidRDefault="00EC28F0" w:rsidP="00EC28F0">
            <w:pPr>
              <w:suppressAutoHyphens/>
              <w:spacing w:after="0" w:line="240" w:lineRule="auto"/>
              <w:ind w:left="-91" w:right="-106"/>
              <w:jc w:val="both"/>
              <w:rPr>
                <w:rFonts w:ascii="Times New Roman" w:eastAsia="Times New Roman" w:hAnsi="Times New Roman" w:cs="Times New Roman"/>
                <w:sz w:val="24"/>
                <w:szCs w:val="24"/>
                <w:lang w:eastAsia="zh-CN"/>
              </w:rPr>
            </w:pP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 xml:space="preserve">Non </w:t>
            </w:r>
            <w:proofErr w:type="spellStart"/>
            <w:r w:rsidRPr="00EC28F0">
              <w:rPr>
                <w:rFonts w:ascii="Times New Roman" w:eastAsia="Times New Roman" w:hAnsi="Times New Roman" w:cs="Times New Roman"/>
                <w:sz w:val="24"/>
                <w:szCs w:val="24"/>
                <w:lang w:eastAsia="zh-CN"/>
              </w:rPr>
              <w:t>Haubourdinois</w:t>
            </w:r>
            <w:proofErr w:type="spellEnd"/>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br/>
              <w:t>Membres d’associations</w:t>
            </w: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proofErr w:type="gramStart"/>
            <w:r w:rsidRPr="00EC28F0">
              <w:rPr>
                <w:rFonts w:ascii="Times New Roman" w:eastAsia="Times New Roman" w:hAnsi="Times New Roman" w:cs="Times New Roman"/>
                <w:sz w:val="24"/>
                <w:szCs w:val="24"/>
                <w:lang w:eastAsia="zh-CN"/>
              </w:rPr>
              <w:t>musicales</w:t>
            </w:r>
            <w:proofErr w:type="gramEnd"/>
            <w:r w:rsidRPr="00EC28F0">
              <w:rPr>
                <w:rFonts w:ascii="Times New Roman" w:eastAsia="Times New Roman" w:hAnsi="Times New Roman" w:cs="Times New Roman"/>
                <w:sz w:val="24"/>
                <w:szCs w:val="24"/>
                <w:lang w:eastAsia="zh-CN"/>
              </w:rPr>
              <w:t xml:space="preserve"> d’Haubourdin</w:t>
            </w: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proofErr w:type="gramStart"/>
            <w:r w:rsidRPr="00EC28F0">
              <w:rPr>
                <w:rFonts w:ascii="Times New Roman" w:eastAsia="Times New Roman" w:hAnsi="Times New Roman" w:cs="Times New Roman"/>
                <w:sz w:val="24"/>
                <w:szCs w:val="24"/>
                <w:lang w:eastAsia="zh-CN"/>
              </w:rPr>
              <w:t>depuis</w:t>
            </w:r>
            <w:proofErr w:type="gramEnd"/>
            <w:r w:rsidRPr="00EC28F0">
              <w:rPr>
                <w:rFonts w:ascii="Times New Roman" w:eastAsia="Times New Roman" w:hAnsi="Times New Roman" w:cs="Times New Roman"/>
                <w:sz w:val="24"/>
                <w:szCs w:val="24"/>
                <w:lang w:eastAsia="zh-CN"/>
              </w:rPr>
              <w:t xml:space="preserve"> au moins </w:t>
            </w:r>
          </w:p>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1 an</w:t>
            </w:r>
          </w:p>
        </w:tc>
      </w:tr>
      <w:tr w:rsidR="00EC28F0" w:rsidRPr="00EC28F0" w:rsidTr="00EC28F0">
        <w:trPr>
          <w:trHeight w:val="680"/>
        </w:trPr>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LineNumbers/>
              <w:suppressAutoHyphens/>
              <w:snapToGrid w:val="0"/>
              <w:spacing w:after="0" w:line="240" w:lineRule="auto"/>
              <w:jc w:val="both"/>
              <w:rPr>
                <w:rFonts w:ascii="Times New Roman" w:eastAsia="Times New Roman" w:hAnsi="Times New Roman" w:cs="Times New Roman"/>
                <w:bCs/>
                <w:sz w:val="24"/>
                <w:szCs w:val="24"/>
                <w:lang w:eastAsia="zh-CN"/>
              </w:rPr>
            </w:pPr>
          </w:p>
          <w:p w:rsidR="00EC28F0" w:rsidRPr="00EC28F0" w:rsidRDefault="00EC28F0" w:rsidP="00EC28F0">
            <w:pPr>
              <w:suppressLineNumbers/>
              <w:suppressAutoHyphens/>
              <w:snapToGrid w:val="0"/>
              <w:spacing w:after="0" w:line="240" w:lineRule="auto"/>
              <w:jc w:val="both"/>
              <w:rPr>
                <w:rFonts w:ascii="Times New Roman" w:eastAsia="Times New Roman" w:hAnsi="Times New Roman" w:cs="Times New Roman"/>
                <w:b/>
                <w:bCs/>
                <w:sz w:val="24"/>
                <w:szCs w:val="24"/>
                <w:lang w:eastAsia="zh-CN"/>
              </w:rPr>
            </w:pPr>
            <w:r w:rsidRPr="00EC28F0">
              <w:rPr>
                <w:rFonts w:ascii="Times New Roman" w:eastAsia="Times New Roman" w:hAnsi="Times New Roman" w:cs="Times New Roman"/>
                <w:b/>
                <w:bCs/>
                <w:sz w:val="24"/>
                <w:szCs w:val="24"/>
                <w:u w:val="single"/>
                <w:lang w:eastAsia="zh-CN"/>
              </w:rPr>
              <w:t>Enfants</w:t>
            </w: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b/>
                <w:bCs/>
                <w:sz w:val="24"/>
                <w:szCs w:val="24"/>
                <w:lang w:val="de-DE" w:eastAsia="zh-CN"/>
              </w:rPr>
            </w:pPr>
          </w:p>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val="de-DE" w:eastAsia="zh-CN"/>
              </w:rPr>
              <w:t>Tarif 1</w:t>
            </w:r>
          </w:p>
          <w:p w:rsidR="00EC28F0" w:rsidRPr="00EC28F0" w:rsidRDefault="00EC28F0" w:rsidP="00EC28F0">
            <w:pPr>
              <w:suppressAutoHyphens/>
              <w:snapToGrid w:val="0"/>
              <w:spacing w:after="0" w:line="240" w:lineRule="auto"/>
              <w:jc w:val="both"/>
              <w:rPr>
                <w:rFonts w:ascii="Times New Roman" w:eastAsia="Times New Roman" w:hAnsi="Times New Roman" w:cs="Times New Roman"/>
                <w:b/>
                <w:bCs/>
                <w:sz w:val="24"/>
                <w:szCs w:val="24"/>
                <w:lang w:val="de-DE" w:eastAsia="zh-CN"/>
              </w:rPr>
            </w:pP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b/>
                <w:bCs/>
                <w:sz w:val="24"/>
                <w:szCs w:val="24"/>
                <w:lang w:val="de-DE" w:eastAsia="zh-CN"/>
              </w:rPr>
            </w:pPr>
          </w:p>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val="de-DE" w:eastAsia="zh-CN"/>
              </w:rPr>
              <w:t>Tarif 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after="0" w:line="240" w:lineRule="auto"/>
              <w:jc w:val="both"/>
              <w:rPr>
                <w:rFonts w:ascii="Times New Roman" w:eastAsia="Times New Roman" w:hAnsi="Times New Roman" w:cs="Times New Roman"/>
                <w:b/>
                <w:bCs/>
                <w:sz w:val="24"/>
                <w:szCs w:val="24"/>
                <w:lang w:val="de-DE" w:eastAsia="zh-CN"/>
              </w:rPr>
            </w:pPr>
          </w:p>
          <w:p w:rsidR="00EC28F0" w:rsidRPr="00EC28F0" w:rsidRDefault="00EC28F0" w:rsidP="00EC28F0">
            <w:pPr>
              <w:suppressAutoHyphens/>
              <w:snapToGrid w:val="0"/>
              <w:spacing w:after="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val="de-DE" w:eastAsia="zh-CN"/>
              </w:rPr>
              <w:t>Tarif 3</w:t>
            </w:r>
          </w:p>
        </w:tc>
      </w:tr>
      <w:tr w:rsidR="00EC28F0" w:rsidRPr="00EC28F0" w:rsidTr="00EC28F0">
        <w:trPr>
          <w:trHeight w:val="907"/>
        </w:trPr>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Instrument supplémentaire</w:t>
            </w: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69,80 €</w:t>
            </w:r>
          </w:p>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highlight w:val="yellow"/>
                <w:lang w:eastAsia="zh-CN"/>
              </w:rPr>
            </w:pP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279,20 €</w:t>
            </w:r>
          </w:p>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highlight w:val="yellow"/>
                <w:lang w:eastAsia="zh-CN"/>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69,80 €</w:t>
            </w:r>
          </w:p>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highlight w:val="yellow"/>
                <w:lang w:eastAsia="zh-CN"/>
              </w:rPr>
            </w:pPr>
          </w:p>
        </w:tc>
      </w:tr>
      <w:tr w:rsidR="00EC28F0" w:rsidRPr="00EC28F0" w:rsidTr="00EC28F0">
        <w:trPr>
          <w:trHeight w:val="907"/>
        </w:trPr>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Location d’instrument</w:t>
            </w: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34,90 €</w:t>
            </w:r>
          </w:p>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highlight w:val="yellow"/>
                <w:lang w:eastAsia="zh-CN"/>
              </w:rPr>
            </w:pP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139,60 €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34,90 €</w:t>
            </w:r>
          </w:p>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highlight w:val="yellow"/>
                <w:lang w:eastAsia="zh-CN"/>
              </w:rPr>
            </w:pPr>
          </w:p>
        </w:tc>
      </w:tr>
      <w:tr w:rsidR="00EC28F0" w:rsidRPr="00EC28F0" w:rsidTr="00EC28F0">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sz w:val="24"/>
                <w:szCs w:val="24"/>
                <w:u w:val="single"/>
                <w:lang w:eastAsia="zh-CN"/>
              </w:rPr>
              <w:t>Adultes</w:t>
            </w: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Tarif 1</w:t>
            </w: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Tarif 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Tarif 3</w:t>
            </w:r>
          </w:p>
        </w:tc>
      </w:tr>
      <w:tr w:rsidR="00EC28F0" w:rsidRPr="00EC28F0" w:rsidTr="00EC28F0">
        <w:trPr>
          <w:trHeight w:val="850"/>
        </w:trPr>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Instrument supplémentaire</w:t>
            </w: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104,70 €</w:t>
            </w: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418,80 €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104,70 €</w:t>
            </w:r>
          </w:p>
        </w:tc>
      </w:tr>
      <w:tr w:rsidR="00EC28F0" w:rsidRPr="00EC28F0" w:rsidTr="00EC28F0">
        <w:trPr>
          <w:trHeight w:val="850"/>
        </w:trPr>
        <w:tc>
          <w:tcPr>
            <w:tcW w:w="349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Location d’instrument</w:t>
            </w:r>
          </w:p>
        </w:tc>
        <w:tc>
          <w:tcPr>
            <w:tcW w:w="1935"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52,35 €</w:t>
            </w:r>
          </w:p>
        </w:tc>
        <w:tc>
          <w:tcPr>
            <w:tcW w:w="1800" w:type="dxa"/>
            <w:tcBorders>
              <w:top w:val="single" w:sz="4" w:space="0" w:color="000000"/>
              <w:left w:val="single" w:sz="4" w:space="0" w:color="000000"/>
              <w:bottom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color w:val="000000"/>
                <w:sz w:val="24"/>
                <w:szCs w:val="24"/>
                <w:lang w:eastAsia="zh-CN"/>
              </w:rPr>
              <w:t>209,40 €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before="120" w:after="120" w:line="240" w:lineRule="auto"/>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52,35 €</w:t>
            </w:r>
          </w:p>
        </w:tc>
      </w:tr>
    </w:tbl>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En cas de non restitution, perte, vol ou dégradation autre que l’usure normale des instruments loués par la ville, un titre de recettes du montant de la valeur de remplacement ou de remise en état de ces derniers sera émis.</w:t>
      </w:r>
    </w:p>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ind w:right="311"/>
        <w:jc w:val="both"/>
        <w:rPr>
          <w:rFonts w:ascii="Times New Roman" w:eastAsia="Times New Roman" w:hAnsi="Times New Roman" w:cs="Times New Roman"/>
          <w:b/>
          <w:sz w:val="24"/>
          <w:szCs w:val="24"/>
          <w:lang w:eastAsia="zh-CN"/>
        </w:rPr>
      </w:pPr>
    </w:p>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sz w:val="24"/>
          <w:szCs w:val="24"/>
          <w:lang w:eastAsia="zh-CN"/>
        </w:rPr>
        <w:t>Inscriptions</w:t>
      </w:r>
    </w:p>
    <w:p w:rsidR="00EC28F0" w:rsidRPr="00EC28F0" w:rsidRDefault="00EC28F0" w:rsidP="00EC28F0">
      <w:pPr>
        <w:suppressAutoHyphens/>
        <w:spacing w:after="0" w:line="240" w:lineRule="auto"/>
        <w:ind w:right="311"/>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ind w:right="280"/>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color w:val="000000"/>
          <w:sz w:val="24"/>
          <w:szCs w:val="24"/>
          <w:lang w:eastAsia="zh-CN"/>
        </w:rPr>
        <w:t>Les inscriptions à l'école de musique ne sont possibles que pendant la période déterminée, en début d'année scolaire. Cependant, les demandes d'inscription en cours d'année pourront être examinées par la commission culture et acceptées à titre exceptionnel, sous réserve de places. Dans ce cas, le tarif sera appliqué au prorata du nombre de cours restants.</w:t>
      </w:r>
    </w:p>
    <w:p w:rsidR="00EC28F0" w:rsidRPr="00EC28F0" w:rsidRDefault="00EC28F0" w:rsidP="00EC28F0">
      <w:pPr>
        <w:suppressAutoHyphens/>
        <w:spacing w:after="0" w:line="240" w:lineRule="auto"/>
        <w:ind w:right="280"/>
        <w:jc w:val="both"/>
        <w:rPr>
          <w:rFonts w:ascii="Times New Roman" w:eastAsia="Times New Roman" w:hAnsi="Times New Roman" w:cs="Times New Roman"/>
          <w:color w:val="000000"/>
          <w:sz w:val="24"/>
          <w:szCs w:val="24"/>
          <w:lang w:eastAsia="zh-CN"/>
        </w:rPr>
      </w:pPr>
    </w:p>
    <w:p w:rsidR="00EC28F0" w:rsidRPr="00EC28F0" w:rsidRDefault="00EC28F0" w:rsidP="00EC28F0">
      <w:pPr>
        <w:suppressAutoHyphens/>
        <w:spacing w:after="0" w:line="240" w:lineRule="auto"/>
        <w:ind w:right="311"/>
        <w:jc w:val="both"/>
        <w:rPr>
          <w:rFonts w:ascii="Times New Roman" w:eastAsia="Times New Roman" w:hAnsi="Times New Roman" w:cs="Times New Roman"/>
          <w:color w:val="000000"/>
          <w:sz w:val="24"/>
          <w:szCs w:val="24"/>
          <w:lang w:eastAsia="zh-CN"/>
        </w:rPr>
      </w:pPr>
    </w:p>
    <w:p w:rsidR="00EC28F0" w:rsidRPr="00EC28F0" w:rsidRDefault="00EC28F0" w:rsidP="00EC28F0">
      <w:pPr>
        <w:spacing w:after="0" w:line="240" w:lineRule="auto"/>
        <w:rPr>
          <w:rFonts w:ascii="Times New Roman" w:eastAsia="Times New Roman" w:hAnsi="Times New Roman" w:cs="Times New Roman"/>
          <w:b/>
          <w:sz w:val="24"/>
          <w:szCs w:val="24"/>
          <w:lang w:eastAsia="fr-FR"/>
        </w:rPr>
      </w:pPr>
      <w:r w:rsidRPr="00EC28F0">
        <w:rPr>
          <w:rFonts w:ascii="Times New Roman" w:eastAsia="Times New Roman" w:hAnsi="Times New Roman" w:cs="Times New Roman"/>
          <w:b/>
          <w:sz w:val="24"/>
          <w:szCs w:val="24"/>
          <w:lang w:eastAsia="fr-FR"/>
        </w:rPr>
        <w:t>ADOPTE A L’UNANIMITE</w:t>
      </w:r>
    </w:p>
    <w:p w:rsidR="00EC28F0" w:rsidRDefault="00EC28F0">
      <w:pPr>
        <w:spacing w:line="259" w:lineRule="auto"/>
        <w:rPr>
          <w:sz w:val="24"/>
          <w:szCs w:val="24"/>
        </w:rPr>
      </w:pPr>
      <w:r>
        <w:rPr>
          <w:sz w:val="24"/>
          <w:szCs w:val="24"/>
        </w:rPr>
        <w:br w:type="page"/>
      </w:r>
    </w:p>
    <w:p w:rsidR="00EC28F0" w:rsidRPr="003C7B19" w:rsidRDefault="00EC28F0"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003C7B19">
        <w:rPr>
          <w:rFonts w:ascii="Times New Roman" w:eastAsia="Times New Roman" w:hAnsi="Times New Roman" w:cs="Times New Roman"/>
          <w:b/>
          <w:bCs/>
          <w:sz w:val="16"/>
          <w:szCs w:val="16"/>
          <w:lang w:eastAsia="fr-FR"/>
        </w:rPr>
        <w:t xml:space="preserve"> 2019</w:t>
      </w:r>
    </w:p>
    <w:p w:rsidR="00EC28F0" w:rsidRPr="00EC28F0" w:rsidRDefault="00EC28F0" w:rsidP="00EC28F0">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color w:val="000000"/>
          <w:sz w:val="24"/>
          <w:szCs w:val="24"/>
          <w:lang w:eastAsia="fr-FR"/>
        </w:rPr>
      </w:pPr>
    </w:p>
    <w:p w:rsidR="00EC28F0" w:rsidRPr="00EC28F0" w:rsidRDefault="00EC28F0" w:rsidP="00EC28F0">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b/>
          <w:bCs/>
          <w:color w:val="000000"/>
          <w:sz w:val="24"/>
          <w:szCs w:val="24"/>
          <w:lang w:eastAsia="fr-FR"/>
        </w:rPr>
        <w:t>2019-06-26 / 17 - DEROGATION OCCASIONNELLE AU REPOS DOMINICAL DANS LE COMMERCE DE DETAIL POUR L'ANNEE 2020</w:t>
      </w:r>
    </w:p>
    <w:p w:rsidR="00EC28F0" w:rsidRPr="00EC28F0" w:rsidRDefault="00EC28F0" w:rsidP="00EC28F0">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b/>
          <w:bCs/>
          <w:color w:val="000000"/>
          <w:sz w:val="24"/>
          <w:szCs w:val="24"/>
          <w:lang w:eastAsia="fr-FR"/>
        </w:rPr>
      </w:pPr>
      <w:r w:rsidRPr="00EC28F0">
        <w:rPr>
          <w:rFonts w:ascii="Times New Roman" w:eastAsia="Times New Roman" w:hAnsi="Times New Roman" w:cs="Times New Roman"/>
          <w:b/>
          <w:bCs/>
          <w:color w:val="000000"/>
          <w:sz w:val="24"/>
          <w:szCs w:val="24"/>
          <w:lang w:eastAsia="fr-FR"/>
        </w:rPr>
        <w:t>AVIS DU CONSEIL MUNICIPAL</w:t>
      </w:r>
    </w:p>
    <w:p w:rsidR="00EC28F0" w:rsidRPr="00EC28F0" w:rsidRDefault="00EC28F0" w:rsidP="00EC28F0">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b/>
          <w:bCs/>
          <w:color w:val="000000"/>
          <w:sz w:val="24"/>
          <w:szCs w:val="24"/>
          <w:lang w:eastAsia="fr-FR"/>
        </w:rPr>
      </w:pPr>
    </w:p>
    <w:p w:rsidR="00EC28F0" w:rsidRPr="00EC28F0" w:rsidRDefault="00EC28F0" w:rsidP="00EC28F0">
      <w:pPr>
        <w:spacing w:before="100" w:beforeAutospacing="1" w:after="0" w:line="240" w:lineRule="auto"/>
        <w:ind w:firstLine="851"/>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Monsieur BUQUET prend la parole.</w:t>
      </w:r>
    </w:p>
    <w:p w:rsidR="00EC28F0" w:rsidRPr="00EC28F0" w:rsidRDefault="00EC28F0" w:rsidP="00EC28F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La loi n° 2015-990 du 6 août 2015 pour la croissance, l'activité et l'égalité des chances économiques a fait évoluer la réglementation du travail dominical en modifiant les cas de dérogation au principe de repos hebdomadaire du dimanche.</w:t>
      </w:r>
    </w:p>
    <w:p w:rsidR="00EC28F0" w:rsidRPr="00EC28F0" w:rsidRDefault="00EC28F0" w:rsidP="00EC28F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Dans les établissements de commerce de détail où le repos hebdomadaire a lieu normalement le dimanche, ce repos peut être supprimé les dimanches désignés, pour chaque commerce de détail, par décision du Maire prise après avis du Conseil Municipal.</w:t>
      </w:r>
    </w:p>
    <w:p w:rsidR="00EC28F0" w:rsidRPr="00EC28F0" w:rsidRDefault="00EC28F0" w:rsidP="00EC28F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Le nombre de ces dimanches ne peut excéder douze (12) par an depuis le 1er janvier 2016. Lorsque le nombre de dimanches excède 5, l'avis de l'EPCI dont la commune est membre doit être également sollicité.</w:t>
      </w:r>
    </w:p>
    <w:p w:rsidR="00EC28F0" w:rsidRPr="00EC28F0" w:rsidRDefault="00EC28F0" w:rsidP="00EC28F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EC28F0" w:rsidRPr="00EC28F0" w:rsidRDefault="00EC28F0" w:rsidP="00EC28F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Monsieur le Maire propose la dérogation au repos dominical pour les dimanches suivants en 2020 :</w:t>
      </w:r>
    </w:p>
    <w:p w:rsidR="00EC28F0" w:rsidRPr="00EC28F0" w:rsidRDefault="00EC28F0" w:rsidP="00EC28F0">
      <w:pPr>
        <w:numPr>
          <w:ilvl w:val="0"/>
          <w:numId w:val="11"/>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12 janvier (1</w:t>
      </w:r>
      <w:r w:rsidRPr="00EC28F0">
        <w:rPr>
          <w:rFonts w:ascii="Times New Roman" w:eastAsia="Times New Roman" w:hAnsi="Times New Roman" w:cs="Times New Roman"/>
          <w:color w:val="000000"/>
          <w:sz w:val="24"/>
          <w:szCs w:val="24"/>
          <w:vertAlign w:val="superscript"/>
          <w:lang w:eastAsia="fr-FR"/>
        </w:rPr>
        <w:t>er</w:t>
      </w:r>
      <w:r w:rsidRPr="00EC28F0">
        <w:rPr>
          <w:rFonts w:ascii="Times New Roman" w:eastAsia="Times New Roman" w:hAnsi="Times New Roman" w:cs="Times New Roman"/>
          <w:color w:val="000000"/>
          <w:sz w:val="24"/>
          <w:szCs w:val="24"/>
          <w:lang w:eastAsia="fr-FR"/>
        </w:rPr>
        <w:t xml:space="preserve"> dimanche des soldes d’hiver)</w:t>
      </w:r>
    </w:p>
    <w:p w:rsidR="00EC28F0" w:rsidRPr="00EC28F0" w:rsidRDefault="00EC28F0" w:rsidP="00EC28F0">
      <w:pPr>
        <w:numPr>
          <w:ilvl w:val="0"/>
          <w:numId w:val="11"/>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28 juin (1</w:t>
      </w:r>
      <w:r w:rsidRPr="00EC28F0">
        <w:rPr>
          <w:rFonts w:ascii="Times New Roman" w:eastAsia="Times New Roman" w:hAnsi="Times New Roman" w:cs="Times New Roman"/>
          <w:color w:val="000000"/>
          <w:sz w:val="24"/>
          <w:szCs w:val="24"/>
          <w:vertAlign w:val="superscript"/>
          <w:lang w:eastAsia="fr-FR"/>
        </w:rPr>
        <w:t>er</w:t>
      </w:r>
      <w:r w:rsidRPr="00EC28F0">
        <w:rPr>
          <w:rFonts w:ascii="Times New Roman" w:eastAsia="Times New Roman" w:hAnsi="Times New Roman" w:cs="Times New Roman"/>
          <w:color w:val="000000"/>
          <w:sz w:val="24"/>
          <w:szCs w:val="24"/>
          <w:lang w:eastAsia="fr-FR"/>
        </w:rPr>
        <w:t xml:space="preserve"> dimanche des soldes d’été)</w:t>
      </w:r>
    </w:p>
    <w:p w:rsidR="00EC28F0" w:rsidRPr="00EC28F0" w:rsidRDefault="00EC28F0" w:rsidP="00EC28F0">
      <w:pPr>
        <w:numPr>
          <w:ilvl w:val="0"/>
          <w:numId w:val="11"/>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proofErr w:type="gramStart"/>
      <w:r w:rsidRPr="00EC28F0">
        <w:rPr>
          <w:rFonts w:ascii="Times New Roman" w:eastAsia="Times New Roman" w:hAnsi="Times New Roman" w:cs="Times New Roman"/>
          <w:color w:val="000000"/>
          <w:sz w:val="24"/>
          <w:szCs w:val="24"/>
          <w:lang w:eastAsia="fr-FR"/>
        </w:rPr>
        <w:t>dimanche</w:t>
      </w:r>
      <w:proofErr w:type="gramEnd"/>
      <w:r w:rsidRPr="00EC28F0">
        <w:rPr>
          <w:rFonts w:ascii="Times New Roman" w:eastAsia="Times New Roman" w:hAnsi="Times New Roman" w:cs="Times New Roman"/>
          <w:color w:val="000000"/>
          <w:sz w:val="24"/>
          <w:szCs w:val="24"/>
          <w:lang w:eastAsia="fr-FR"/>
        </w:rPr>
        <w:t xml:space="preserve"> précédant la rentrée des classes de septembre</w:t>
      </w:r>
    </w:p>
    <w:p w:rsidR="00EC28F0" w:rsidRPr="00EC28F0" w:rsidRDefault="00EC28F0" w:rsidP="00EC28F0">
      <w:pPr>
        <w:numPr>
          <w:ilvl w:val="0"/>
          <w:numId w:val="11"/>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29 novembre, 6, 13, 20 et 27 décembre (dimanches précédant les fêtes de fin d’année)</w:t>
      </w:r>
    </w:p>
    <w:p w:rsidR="00EC28F0" w:rsidRPr="00EC28F0" w:rsidRDefault="00EC28F0" w:rsidP="00EC28F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EC28F0">
        <w:rPr>
          <w:rFonts w:ascii="Times New Roman" w:eastAsia="Times New Roman" w:hAnsi="Times New Roman" w:cs="Times New Roman"/>
          <w:color w:val="000000"/>
          <w:sz w:val="24"/>
          <w:szCs w:val="24"/>
          <w:lang w:eastAsia="fr-FR"/>
        </w:rPr>
        <w:t>Monsieur le Maire demande au Conseil Municipal d'émettre un avis sur cette proposition.</w:t>
      </w:r>
    </w:p>
    <w:p w:rsidR="00EC28F0" w:rsidRDefault="00EC28F0" w:rsidP="003C7B19">
      <w:pPr>
        <w:spacing w:before="100" w:beforeAutospacing="1" w:after="0" w:line="240" w:lineRule="auto"/>
        <w:jc w:val="both"/>
        <w:rPr>
          <w:rFonts w:ascii="Times New Roman" w:eastAsia="Times New Roman" w:hAnsi="Times New Roman" w:cs="Times New Roman"/>
          <w:color w:val="000000"/>
          <w:sz w:val="24"/>
          <w:szCs w:val="24"/>
          <w:lang w:eastAsia="fr-FR"/>
        </w:rPr>
      </w:pPr>
    </w:p>
    <w:p w:rsidR="00EC28F0" w:rsidRPr="00EC28F0" w:rsidRDefault="00EC28F0" w:rsidP="00EC28F0">
      <w:pPr>
        <w:spacing w:before="100" w:beforeAutospacing="1" w:after="0" w:line="240" w:lineRule="auto"/>
        <w:jc w:val="both"/>
        <w:rPr>
          <w:rFonts w:ascii="Times New Roman" w:eastAsia="Times New Roman" w:hAnsi="Times New Roman" w:cs="Times New Roman"/>
          <w:color w:val="000000"/>
          <w:sz w:val="24"/>
          <w:szCs w:val="24"/>
          <w:lang w:eastAsia="fr-FR"/>
        </w:rPr>
      </w:pPr>
    </w:p>
    <w:p w:rsidR="00EC28F0" w:rsidRDefault="00EC28F0" w:rsidP="00EC28F0">
      <w:pPr>
        <w:spacing w:after="0" w:line="240" w:lineRule="auto"/>
        <w:rPr>
          <w:rFonts w:ascii="Times New Roman" w:hAnsi="Times New Roman" w:cs="Times New Roman"/>
          <w:b/>
          <w:sz w:val="24"/>
          <w:szCs w:val="24"/>
          <w:lang w:eastAsia="fr-FR"/>
        </w:rPr>
      </w:pPr>
      <w:r w:rsidRPr="00EC28F0">
        <w:rPr>
          <w:rFonts w:ascii="Times New Roman" w:hAnsi="Times New Roman" w:cs="Times New Roman"/>
          <w:b/>
          <w:sz w:val="24"/>
          <w:szCs w:val="24"/>
          <w:lang w:eastAsia="fr-FR"/>
        </w:rPr>
        <w:t>VO</w:t>
      </w:r>
      <w:r>
        <w:rPr>
          <w:rFonts w:ascii="Times New Roman" w:hAnsi="Times New Roman" w:cs="Times New Roman"/>
          <w:b/>
          <w:sz w:val="24"/>
          <w:szCs w:val="24"/>
          <w:lang w:eastAsia="fr-FR"/>
        </w:rPr>
        <w:t>TE</w:t>
      </w:r>
      <w:r w:rsidRPr="00EC28F0">
        <w:rPr>
          <w:rFonts w:ascii="Times New Roman" w:hAnsi="Times New Roman" w:cs="Times New Roman"/>
          <w:b/>
          <w:sz w:val="24"/>
          <w:szCs w:val="24"/>
          <w:lang w:eastAsia="fr-FR"/>
        </w:rPr>
        <w:t> :</w:t>
      </w:r>
    </w:p>
    <w:p w:rsidR="00EC28F0" w:rsidRPr="00EC28F0" w:rsidRDefault="00EC28F0" w:rsidP="00EC28F0">
      <w:pPr>
        <w:spacing w:after="0" w:line="240" w:lineRule="auto"/>
        <w:rPr>
          <w:rFonts w:ascii="Times New Roman" w:hAnsi="Times New Roman" w:cs="Times New Roman"/>
          <w:b/>
          <w:sz w:val="24"/>
          <w:szCs w:val="24"/>
          <w:lang w:eastAsia="fr-FR"/>
        </w:rPr>
      </w:pPr>
      <w:r w:rsidRPr="00EC28F0">
        <w:rPr>
          <w:rFonts w:ascii="Times New Roman" w:hAnsi="Times New Roman" w:cs="Times New Roman"/>
          <w:b/>
          <w:sz w:val="24"/>
          <w:szCs w:val="24"/>
          <w:lang w:eastAsia="fr-FR"/>
        </w:rPr>
        <w:t>Pour : 29</w:t>
      </w:r>
    </w:p>
    <w:p w:rsidR="00EC28F0" w:rsidRPr="00EC28F0" w:rsidRDefault="00EC28F0" w:rsidP="00EC28F0">
      <w:pPr>
        <w:spacing w:after="0" w:line="240" w:lineRule="auto"/>
        <w:rPr>
          <w:rFonts w:ascii="Times New Roman" w:hAnsi="Times New Roman" w:cs="Times New Roman"/>
          <w:b/>
          <w:sz w:val="24"/>
          <w:szCs w:val="24"/>
          <w:lang w:eastAsia="fr-FR"/>
        </w:rPr>
      </w:pPr>
      <w:r w:rsidRPr="00EC28F0">
        <w:rPr>
          <w:rFonts w:ascii="Times New Roman" w:hAnsi="Times New Roman" w:cs="Times New Roman"/>
          <w:b/>
          <w:sz w:val="24"/>
          <w:szCs w:val="24"/>
          <w:lang w:eastAsia="fr-FR"/>
        </w:rPr>
        <w:t>Contre : 0</w:t>
      </w:r>
    </w:p>
    <w:p w:rsidR="00EC28F0" w:rsidRPr="00EC28F0" w:rsidRDefault="00EC28F0" w:rsidP="00EC28F0">
      <w:pPr>
        <w:spacing w:after="0" w:line="240" w:lineRule="auto"/>
        <w:rPr>
          <w:rFonts w:ascii="Times New Roman" w:hAnsi="Times New Roman" w:cs="Times New Roman"/>
          <w:b/>
          <w:sz w:val="24"/>
          <w:szCs w:val="24"/>
          <w:lang w:eastAsia="fr-FR"/>
        </w:rPr>
      </w:pPr>
      <w:r w:rsidRPr="00EC28F0">
        <w:rPr>
          <w:rFonts w:ascii="Times New Roman" w:hAnsi="Times New Roman" w:cs="Times New Roman"/>
          <w:b/>
          <w:sz w:val="24"/>
          <w:szCs w:val="24"/>
          <w:lang w:eastAsia="fr-FR"/>
        </w:rPr>
        <w:t>Abstention : 1</w:t>
      </w:r>
    </w:p>
    <w:p w:rsidR="00EC28F0" w:rsidRDefault="00EC28F0">
      <w:pPr>
        <w:spacing w:line="259" w:lineRule="auto"/>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EC28F0" w:rsidRPr="003C7B19" w:rsidRDefault="00EC28F0"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C28F0" w:rsidRPr="00EC28F0" w:rsidRDefault="00EC28F0" w:rsidP="00EC28F0">
      <w:pPr>
        <w:suppressAutoHyphens/>
        <w:spacing w:after="0" w:line="240" w:lineRule="auto"/>
        <w:rPr>
          <w:rFonts w:ascii="Times New Roman" w:eastAsia="Times New Roman" w:hAnsi="Times New Roman" w:cs="Times New Roman"/>
          <w:sz w:val="24"/>
          <w:szCs w:val="24"/>
          <w:lang w:eastAsia="zh-CN"/>
        </w:rPr>
      </w:pPr>
    </w:p>
    <w:tbl>
      <w:tblPr>
        <w:tblW w:w="9012" w:type="dxa"/>
        <w:tblInd w:w="55" w:type="dxa"/>
        <w:tblLayout w:type="fixed"/>
        <w:tblCellMar>
          <w:top w:w="55" w:type="dxa"/>
          <w:left w:w="55" w:type="dxa"/>
          <w:bottom w:w="55" w:type="dxa"/>
          <w:right w:w="55" w:type="dxa"/>
        </w:tblCellMar>
        <w:tblLook w:val="0000" w:firstRow="0" w:lastRow="0" w:firstColumn="0" w:lastColumn="0" w:noHBand="0" w:noVBand="0"/>
      </w:tblPr>
      <w:tblGrid>
        <w:gridCol w:w="9012"/>
      </w:tblGrid>
      <w:tr w:rsidR="00EC28F0" w:rsidRPr="00EC28F0" w:rsidTr="00EC28F0">
        <w:tc>
          <w:tcPr>
            <w:tcW w:w="9012" w:type="dxa"/>
            <w:tcBorders>
              <w:top w:val="single" w:sz="4" w:space="0" w:color="000000"/>
              <w:left w:val="single" w:sz="4" w:space="0" w:color="000000"/>
              <w:bottom w:val="single" w:sz="4" w:space="0" w:color="000000"/>
              <w:right w:val="single" w:sz="4" w:space="0" w:color="000000"/>
            </w:tcBorders>
            <w:shd w:val="clear" w:color="auto" w:fill="auto"/>
          </w:tcPr>
          <w:p w:rsidR="00EC28F0" w:rsidRPr="00EC28F0" w:rsidRDefault="00EC28F0" w:rsidP="00EC28F0">
            <w:pPr>
              <w:suppressAutoHyphens/>
              <w:snapToGrid w:val="0"/>
              <w:spacing w:after="0" w:line="240" w:lineRule="auto"/>
              <w:jc w:val="center"/>
              <w:rPr>
                <w:rFonts w:ascii="Times New Roman" w:eastAsia="Times New Roman" w:hAnsi="Times New Roman" w:cs="Times New Roman"/>
                <w:b/>
                <w:bCs/>
                <w:sz w:val="24"/>
                <w:szCs w:val="24"/>
                <w:lang w:eastAsia="zh-CN"/>
              </w:rPr>
            </w:pPr>
          </w:p>
          <w:p w:rsidR="00EC28F0" w:rsidRPr="00EC28F0" w:rsidRDefault="00EC28F0" w:rsidP="00EC28F0">
            <w:pPr>
              <w:suppressAutoHyphens/>
              <w:spacing w:after="0" w:line="240"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bCs/>
                <w:sz w:val="24"/>
                <w:szCs w:val="24"/>
                <w:lang w:eastAsia="zh-CN"/>
              </w:rPr>
              <w:t>2019-06-26 / 18 – BOURSE AUX DÉPARTS AUTONOMES</w:t>
            </w:r>
          </w:p>
          <w:p w:rsidR="00EC28F0" w:rsidRPr="00EC28F0" w:rsidRDefault="00EC28F0" w:rsidP="00EC28F0">
            <w:pPr>
              <w:suppressAutoHyphens/>
              <w:spacing w:after="0" w:line="240" w:lineRule="auto"/>
              <w:jc w:val="center"/>
              <w:rPr>
                <w:rFonts w:ascii="Times New Roman" w:eastAsia="Times New Roman" w:hAnsi="Times New Roman" w:cs="Times New Roman"/>
                <w:b/>
                <w:bCs/>
                <w:sz w:val="24"/>
                <w:szCs w:val="24"/>
                <w:lang w:eastAsia="zh-CN"/>
              </w:rPr>
            </w:pPr>
          </w:p>
        </w:tc>
      </w:tr>
    </w:tbl>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p>
    <w:p w:rsidR="00EC28F0" w:rsidRDefault="00EC28F0" w:rsidP="00EC28F0">
      <w:pPr>
        <w:spacing w:before="280"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Madame CORNEILLIE prend la parole.</w:t>
      </w:r>
    </w:p>
    <w:p w:rsidR="00EC28F0" w:rsidRPr="00EC28F0" w:rsidRDefault="00EC28F0" w:rsidP="00EC28F0">
      <w:pPr>
        <w:spacing w:before="280" w:after="0" w:line="240" w:lineRule="auto"/>
        <w:ind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La ville s’inscrit depuis longtemps dans une politique jeunesse ambitieuse et encourage les jeunes à mener des actions visant à développer l’engagement et l’autonomie des 16-25 ans.</w:t>
      </w:r>
    </w:p>
    <w:p w:rsidR="00EC28F0" w:rsidRPr="00EC28F0" w:rsidRDefault="00EC28F0" w:rsidP="00EC28F0">
      <w:pPr>
        <w:spacing w:before="280" w:after="0" w:line="240" w:lineRule="auto"/>
        <w:ind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L’action “bourse au départ autonome” permet de faciliter la réalisation de projet de jeunes et leur accès à l’autonomie.</w:t>
      </w:r>
    </w:p>
    <w:p w:rsidR="00EC28F0" w:rsidRPr="00EC28F0" w:rsidRDefault="00EC28F0" w:rsidP="00EC28F0">
      <w:pPr>
        <w:spacing w:before="280" w:after="0" w:line="240" w:lineRule="auto"/>
        <w:ind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 xml:space="preserve">Elle était initialement financée par le Département pour les territoires inscrits en politique de la ville. La bourse était alors constituée d’un versement, de 80€ par la ville et 80€ par le Département. Le cadre imposé par le Département était très restrictif et peu de jeunes </w:t>
      </w:r>
      <w:proofErr w:type="spellStart"/>
      <w:r w:rsidRPr="00EC28F0">
        <w:rPr>
          <w:rFonts w:ascii="Times New Roman" w:eastAsia="Times New Roman" w:hAnsi="Times New Roman" w:cs="Times New Roman"/>
          <w:sz w:val="24"/>
          <w:szCs w:val="24"/>
          <w:lang w:eastAsia="zh-CN"/>
        </w:rPr>
        <w:t>Haubourdinois</w:t>
      </w:r>
      <w:proofErr w:type="spellEnd"/>
      <w:r w:rsidRPr="00EC28F0">
        <w:rPr>
          <w:rFonts w:ascii="Times New Roman" w:eastAsia="Times New Roman" w:hAnsi="Times New Roman" w:cs="Times New Roman"/>
          <w:sz w:val="24"/>
          <w:szCs w:val="24"/>
          <w:lang w:eastAsia="zh-CN"/>
        </w:rPr>
        <w:t xml:space="preserve"> pouvait en bénéficier. La ville avait alors décider d’élargir le cadre du dispositif.</w:t>
      </w:r>
    </w:p>
    <w:p w:rsidR="00EC28F0" w:rsidRDefault="00EC28F0" w:rsidP="00EC28F0">
      <w:pPr>
        <w:spacing w:before="280" w:after="0" w:line="240" w:lineRule="auto"/>
        <w:ind w:firstLine="851"/>
        <w:jc w:val="both"/>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zh-CN"/>
        </w:rPr>
        <w:t>Il est nécessaire de mettre à jour cette action qui vient enrichir et compléter les aides existantes que sont les passeports loisirs (2/25 ans), les bourses permis (16/17 ans) et les bourses BAFA (17 ans).</w:t>
      </w:r>
    </w:p>
    <w:p w:rsidR="00EC28F0" w:rsidRPr="00EC28F0" w:rsidRDefault="00EC28F0" w:rsidP="00EC28F0">
      <w:pPr>
        <w:spacing w:before="280" w:after="0" w:line="240" w:lineRule="auto"/>
        <w:ind w:firstLine="851"/>
        <w:jc w:val="both"/>
        <w:rPr>
          <w:rFonts w:ascii="Times New Roman" w:eastAsia="Times New Roman" w:hAnsi="Times New Roman" w:cs="Times New Roman"/>
          <w:sz w:val="24"/>
          <w:szCs w:val="24"/>
          <w:lang w:eastAsia="zh-CN"/>
        </w:rPr>
      </w:pPr>
    </w:p>
    <w:tbl>
      <w:tblPr>
        <w:tblW w:w="4350" w:type="pct"/>
        <w:tblInd w:w="476" w:type="dxa"/>
        <w:tblLayout w:type="fixed"/>
        <w:tblCellMar>
          <w:top w:w="57" w:type="dxa"/>
          <w:left w:w="57" w:type="dxa"/>
          <w:bottom w:w="57" w:type="dxa"/>
          <w:right w:w="57" w:type="dxa"/>
        </w:tblCellMar>
        <w:tblLook w:val="0000" w:firstRow="0" w:lastRow="0" w:firstColumn="0" w:lastColumn="0" w:noHBand="0" w:noVBand="0"/>
      </w:tblPr>
      <w:tblGrid>
        <w:gridCol w:w="3380"/>
        <w:gridCol w:w="4499"/>
      </w:tblGrid>
      <w:tr w:rsidR="00EC28F0" w:rsidRPr="00EC28F0" w:rsidTr="00EC28F0">
        <w:tc>
          <w:tcPr>
            <w:tcW w:w="3380" w:type="dxa"/>
            <w:tcBorders>
              <w:top w:val="single" w:sz="6" w:space="0" w:color="000000"/>
              <w:left w:val="single" w:sz="6" w:space="0" w:color="000000"/>
              <w:bottom w:val="single" w:sz="6" w:space="0" w:color="000000"/>
            </w:tcBorders>
            <w:shd w:val="clear" w:color="auto" w:fill="auto"/>
          </w:tcPr>
          <w:p w:rsidR="00EC28F0" w:rsidRPr="00EC28F0" w:rsidRDefault="00EC28F0" w:rsidP="00EC28F0">
            <w:pPr>
              <w:snapToGrid w:val="0"/>
              <w:spacing w:after="0" w:line="288" w:lineRule="auto"/>
              <w:rPr>
                <w:rFonts w:ascii="Times New Roman" w:eastAsia="Times New Roman" w:hAnsi="Times New Roman" w:cs="Times New Roman"/>
                <w:sz w:val="24"/>
                <w:szCs w:val="24"/>
                <w:lang w:eastAsia="fr-FR"/>
              </w:rPr>
            </w:pPr>
          </w:p>
        </w:tc>
        <w:tc>
          <w:tcPr>
            <w:tcW w:w="4499" w:type="dxa"/>
            <w:tcBorders>
              <w:top w:val="single" w:sz="6"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b/>
                <w:sz w:val="24"/>
                <w:szCs w:val="24"/>
                <w:lang w:eastAsia="fr-FR"/>
              </w:rPr>
              <w:t>Bourse départs autonomes</w:t>
            </w:r>
          </w:p>
        </w:tc>
      </w:tr>
      <w:tr w:rsidR="00EC28F0" w:rsidRPr="00EC28F0" w:rsidTr="00EC28F0">
        <w:tblPrEx>
          <w:tblCellMar>
            <w:top w:w="0" w:type="dxa"/>
          </w:tblCellMar>
        </w:tblPrEx>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Montant de l’enveloppe annuelle</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800€</w:t>
            </w:r>
          </w:p>
        </w:tc>
      </w:tr>
      <w:tr w:rsidR="00EC28F0" w:rsidRPr="00EC28F0" w:rsidTr="00EC28F0">
        <w:tblPrEx>
          <w:tblCellMar>
            <w:top w:w="0" w:type="dxa"/>
          </w:tblCellMar>
        </w:tblPrEx>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Mode de candidature</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 xml:space="preserve">Dossier de candidature: </w:t>
            </w:r>
            <w:r w:rsidRPr="00EC28F0">
              <w:rPr>
                <w:rFonts w:ascii="Times New Roman" w:eastAsia="Times New Roman" w:hAnsi="Times New Roman" w:cs="Times New Roman"/>
                <w:sz w:val="24"/>
                <w:szCs w:val="24"/>
                <w:lang w:eastAsia="fr-FR"/>
              </w:rPr>
              <w:br/>
              <w:t xml:space="preserve">exposé des motivations, engagement sur l’honneur, factures </w:t>
            </w:r>
            <w:proofErr w:type="spellStart"/>
            <w:r w:rsidRPr="00EC28F0">
              <w:rPr>
                <w:rFonts w:ascii="Times New Roman" w:eastAsia="Times New Roman" w:hAnsi="Times New Roman" w:cs="Times New Roman"/>
                <w:sz w:val="24"/>
                <w:szCs w:val="24"/>
                <w:lang w:eastAsia="fr-FR"/>
              </w:rPr>
              <w:t>acquitées</w:t>
            </w:r>
            <w:proofErr w:type="spellEnd"/>
            <w:r w:rsidRPr="00EC28F0">
              <w:rPr>
                <w:rFonts w:ascii="Times New Roman" w:eastAsia="Times New Roman" w:hAnsi="Times New Roman" w:cs="Times New Roman"/>
                <w:sz w:val="24"/>
                <w:szCs w:val="24"/>
                <w:lang w:eastAsia="fr-FR"/>
              </w:rPr>
              <w:t>, RIB...</w:t>
            </w:r>
          </w:p>
        </w:tc>
      </w:tr>
      <w:tr w:rsidR="00EC28F0" w:rsidRPr="00EC28F0" w:rsidTr="00EC28F0">
        <w:tblPrEx>
          <w:tblCellMar>
            <w:top w:w="0" w:type="dxa"/>
          </w:tblCellMar>
        </w:tblPrEx>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Jury</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Jury composé par la commission jeunesse</w:t>
            </w:r>
          </w:p>
        </w:tc>
      </w:tr>
      <w:tr w:rsidR="00EC28F0" w:rsidRPr="00EC28F0" w:rsidTr="00EC28F0">
        <w:tblPrEx>
          <w:tblCellMar>
            <w:top w:w="0" w:type="dxa"/>
          </w:tblCellMar>
        </w:tblPrEx>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Nature et coût du projet financé</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Séjour individuel ou en groupe, avec au moins une nuit passé en dehors d’Haubourdin: séjours de loisirs, d’étude, de solidarité internationale...</w:t>
            </w:r>
          </w:p>
        </w:tc>
      </w:tr>
      <w:tr w:rsidR="00EC28F0" w:rsidRPr="00EC28F0" w:rsidTr="00EC28F0">
        <w:tblPrEx>
          <w:tblCellMar>
            <w:top w:w="0" w:type="dxa"/>
          </w:tblCellMar>
        </w:tblPrEx>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Accompagnement</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Point information Jeunesse</w:t>
            </w:r>
          </w:p>
        </w:tc>
      </w:tr>
    </w:tbl>
    <w:p w:rsidR="00EC28F0" w:rsidRDefault="00EC28F0" w:rsidP="00EC28F0">
      <w:pPr>
        <w:spacing w:line="259" w:lineRule="auto"/>
      </w:pPr>
      <w:r>
        <w:br w:type="page"/>
      </w:r>
    </w:p>
    <w:p w:rsidR="00EC28F0" w:rsidRPr="005D3D42" w:rsidRDefault="00EC28F0" w:rsidP="00EC28F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EC28F0" w:rsidRDefault="00EC28F0" w:rsidP="00EC28F0">
      <w:pPr>
        <w:spacing w:line="259" w:lineRule="auto"/>
      </w:pPr>
    </w:p>
    <w:tbl>
      <w:tblPr>
        <w:tblW w:w="4350" w:type="pct"/>
        <w:tblInd w:w="476" w:type="dxa"/>
        <w:tblLayout w:type="fixed"/>
        <w:tblCellMar>
          <w:left w:w="57" w:type="dxa"/>
          <w:bottom w:w="57" w:type="dxa"/>
          <w:right w:w="57" w:type="dxa"/>
        </w:tblCellMar>
        <w:tblLook w:val="0000" w:firstRow="0" w:lastRow="0" w:firstColumn="0" w:lastColumn="0" w:noHBand="0" w:noVBand="0"/>
      </w:tblPr>
      <w:tblGrid>
        <w:gridCol w:w="3380"/>
        <w:gridCol w:w="4499"/>
      </w:tblGrid>
      <w:tr w:rsidR="00EC28F0" w:rsidRPr="00EC28F0" w:rsidTr="00EC28F0">
        <w:tc>
          <w:tcPr>
            <w:tcW w:w="3380" w:type="dxa"/>
            <w:tcBorders>
              <w:top w:val="single" w:sz="4" w:space="0" w:color="auto"/>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Publics concernés</w:t>
            </w:r>
          </w:p>
        </w:tc>
        <w:tc>
          <w:tcPr>
            <w:tcW w:w="4499" w:type="dxa"/>
            <w:tcBorders>
              <w:top w:val="single" w:sz="4" w:space="0" w:color="auto"/>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proofErr w:type="spellStart"/>
            <w:r w:rsidRPr="00EC28F0">
              <w:rPr>
                <w:rFonts w:ascii="Times New Roman" w:eastAsia="Times New Roman" w:hAnsi="Times New Roman" w:cs="Times New Roman"/>
                <w:sz w:val="24"/>
                <w:szCs w:val="24"/>
                <w:lang w:eastAsia="fr-FR"/>
              </w:rPr>
              <w:t>Haubourdinois</w:t>
            </w:r>
            <w:proofErr w:type="spellEnd"/>
            <w:r w:rsidRPr="00EC28F0">
              <w:rPr>
                <w:rFonts w:ascii="Times New Roman" w:eastAsia="Times New Roman" w:hAnsi="Times New Roman" w:cs="Times New Roman"/>
                <w:sz w:val="24"/>
                <w:szCs w:val="24"/>
                <w:lang w:eastAsia="fr-FR"/>
              </w:rPr>
              <w:t xml:space="preserve"> âgés de 16 à 25 ans</w:t>
            </w:r>
          </w:p>
        </w:tc>
      </w:tr>
      <w:tr w:rsidR="00EC28F0" w:rsidRPr="00EC28F0" w:rsidTr="00EC28F0">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Clef de financement</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30% d’autofinancement par le jeune sur le budget total (fonds propres, actions autofinancements…) du séjour (hébergement, transport, alimentation...)</w:t>
            </w:r>
          </w:p>
          <w:p w:rsidR="00EC28F0" w:rsidRPr="00EC28F0" w:rsidRDefault="00EC28F0" w:rsidP="00EC28F0">
            <w:pPr>
              <w:spacing w:before="280"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Aide standard : 100 € maximum</w:t>
            </w:r>
            <w:r w:rsidRPr="00EC28F0">
              <w:rPr>
                <w:rFonts w:ascii="Times New Roman" w:eastAsia="Times New Roman" w:hAnsi="Times New Roman" w:cs="Times New Roman"/>
                <w:sz w:val="24"/>
                <w:szCs w:val="24"/>
                <w:lang w:eastAsia="fr-FR"/>
              </w:rPr>
              <w:br/>
              <w:t xml:space="preserve">Aide majorée en fonction de l’intérêt </w:t>
            </w:r>
            <w:r w:rsidRPr="00EC28F0">
              <w:rPr>
                <w:rFonts w:ascii="Times New Roman" w:eastAsia="Times New Roman" w:hAnsi="Times New Roman" w:cs="Times New Roman"/>
                <w:sz w:val="24"/>
                <w:szCs w:val="24"/>
                <w:lang w:eastAsia="fr-FR"/>
              </w:rPr>
              <w:br/>
              <w:t>du projet  : 250 € maximum</w:t>
            </w:r>
          </w:p>
          <w:p w:rsidR="00EC28F0" w:rsidRPr="00EC28F0" w:rsidRDefault="00EC28F0" w:rsidP="00EC28F0">
            <w:pPr>
              <w:spacing w:before="280"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1 demande par an et par jeune</w:t>
            </w:r>
          </w:p>
        </w:tc>
      </w:tr>
      <w:tr w:rsidR="00EC28F0" w:rsidRPr="00EC28F0" w:rsidTr="00EC28F0">
        <w:tc>
          <w:tcPr>
            <w:tcW w:w="3380" w:type="dxa"/>
            <w:tcBorders>
              <w:top w:val="none" w:sz="0" w:space="0" w:color="000000"/>
              <w:left w:val="single" w:sz="6" w:space="0" w:color="000000"/>
              <w:bottom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Contrepartie</w:t>
            </w:r>
          </w:p>
        </w:tc>
        <w:tc>
          <w:tcPr>
            <w:tcW w:w="4499" w:type="dxa"/>
            <w:tcBorders>
              <w:top w:val="none" w:sz="0" w:space="0" w:color="000000"/>
              <w:left w:val="single" w:sz="6" w:space="0" w:color="000000"/>
              <w:bottom w:val="single" w:sz="6" w:space="0" w:color="000000"/>
              <w:right w:val="single" w:sz="6" w:space="0" w:color="000000"/>
            </w:tcBorders>
            <w:shd w:val="clear" w:color="auto" w:fill="auto"/>
          </w:tcPr>
          <w:p w:rsidR="00EC28F0" w:rsidRPr="00EC28F0" w:rsidRDefault="00EC28F0" w:rsidP="00EC28F0">
            <w:pPr>
              <w:spacing w:after="0" w:line="288" w:lineRule="auto"/>
              <w:jc w:val="center"/>
              <w:rPr>
                <w:rFonts w:ascii="Times New Roman" w:eastAsia="Times New Roman" w:hAnsi="Times New Roman" w:cs="Times New Roman"/>
                <w:sz w:val="24"/>
                <w:szCs w:val="24"/>
                <w:lang w:eastAsia="zh-CN"/>
              </w:rPr>
            </w:pPr>
            <w:r w:rsidRPr="00EC28F0">
              <w:rPr>
                <w:rFonts w:ascii="Times New Roman" w:eastAsia="Times New Roman" w:hAnsi="Times New Roman" w:cs="Times New Roman"/>
                <w:sz w:val="24"/>
                <w:szCs w:val="24"/>
                <w:lang w:eastAsia="fr-FR"/>
              </w:rPr>
              <w:t>Le bénéficiaire s’engage un établir un récit de son voyage sous forme de dossier</w:t>
            </w:r>
          </w:p>
        </w:tc>
      </w:tr>
    </w:tbl>
    <w:p w:rsidR="00EC28F0" w:rsidRPr="00EC28F0" w:rsidRDefault="00EC28F0" w:rsidP="00EC28F0">
      <w:pPr>
        <w:suppressAutoHyphens/>
        <w:spacing w:after="0" w:line="240" w:lineRule="auto"/>
        <w:jc w:val="both"/>
        <w:rPr>
          <w:rFonts w:ascii="Times New Roman" w:eastAsia="Times New Roman" w:hAnsi="Times New Roman" w:cs="Times New Roman"/>
          <w:sz w:val="24"/>
          <w:szCs w:val="24"/>
          <w:lang w:eastAsia="zh-CN"/>
        </w:rPr>
      </w:pPr>
    </w:p>
    <w:p w:rsidR="00EC28F0" w:rsidRPr="00EC28F0" w:rsidRDefault="00EC28F0" w:rsidP="00EC28F0">
      <w:pPr>
        <w:suppressAutoHyphens/>
        <w:spacing w:after="0" w:line="240" w:lineRule="auto"/>
        <w:rPr>
          <w:rFonts w:ascii="Times New Roman" w:eastAsia="Times New Roman" w:hAnsi="Times New Roman" w:cs="Times New Roman"/>
          <w:sz w:val="24"/>
          <w:szCs w:val="24"/>
          <w:lang w:eastAsia="zh-CN"/>
        </w:rPr>
      </w:pPr>
    </w:p>
    <w:p w:rsidR="00EC28F0" w:rsidRPr="00EC28F0" w:rsidRDefault="00EC28F0" w:rsidP="00EC28F0">
      <w:pPr>
        <w:widowControl w:val="0"/>
        <w:suppressAutoHyphens/>
        <w:spacing w:after="0" w:line="240" w:lineRule="auto"/>
        <w:ind w:firstLine="851"/>
        <w:jc w:val="both"/>
        <w:rPr>
          <w:rFonts w:ascii="Times New Roman" w:eastAsia="Times New Roman" w:hAnsi="Times New Roman" w:cs="Times New Roman"/>
          <w:sz w:val="24"/>
          <w:szCs w:val="24"/>
          <w:lang w:eastAsia="zh-CN"/>
        </w:rPr>
      </w:pPr>
      <w:r w:rsidRPr="00EC28F0">
        <w:rPr>
          <w:rFonts w:ascii="Times New Roman" w:eastAsia="SimSun" w:hAnsi="Times New Roman" w:cs="Times New Roman"/>
          <w:kern w:val="2"/>
          <w:sz w:val="24"/>
          <w:szCs w:val="24"/>
          <w:lang w:eastAsia="zh-CN" w:bidi="hi-IN"/>
        </w:rPr>
        <w:t>Après consultation de la commission jeunesse et de la commission finances, Monsieur le Maire demande au Conseil Municipal de bien vouloir autoriser la poursuite du dispositif de la bourse aux départs autonomes selon les modalités décrites ci-dessus.</w:t>
      </w:r>
    </w:p>
    <w:p w:rsidR="00FE0D20" w:rsidRDefault="00FE0D20" w:rsidP="00EC28F0">
      <w:pPr>
        <w:spacing w:before="280" w:after="0" w:line="240" w:lineRule="auto"/>
        <w:rPr>
          <w:rFonts w:ascii="Times New Roman" w:eastAsia="SimSun" w:hAnsi="Times New Roman" w:cs="Times New Roman"/>
          <w:kern w:val="2"/>
          <w:sz w:val="24"/>
          <w:szCs w:val="24"/>
          <w:lang w:eastAsia="zh-CN" w:bidi="hi-IN"/>
        </w:rPr>
      </w:pPr>
    </w:p>
    <w:p w:rsidR="00FE0D20" w:rsidRPr="00EC28F0" w:rsidRDefault="00FE0D20" w:rsidP="00EC28F0">
      <w:pPr>
        <w:spacing w:before="280" w:after="0" w:line="240" w:lineRule="auto"/>
        <w:rPr>
          <w:rFonts w:ascii="Times New Roman" w:eastAsia="SimSun" w:hAnsi="Times New Roman" w:cs="Times New Roman"/>
          <w:kern w:val="2"/>
          <w:sz w:val="24"/>
          <w:szCs w:val="24"/>
          <w:lang w:eastAsia="zh-CN" w:bidi="hi-IN"/>
        </w:rPr>
      </w:pPr>
    </w:p>
    <w:p w:rsidR="00EC28F0" w:rsidRPr="00EC28F0" w:rsidRDefault="00EC28F0" w:rsidP="00EC28F0">
      <w:pPr>
        <w:spacing w:after="0" w:line="240" w:lineRule="auto"/>
        <w:rPr>
          <w:rFonts w:ascii="Times New Roman" w:eastAsia="Times New Roman" w:hAnsi="Times New Roman" w:cs="Times New Roman"/>
          <w:b/>
          <w:sz w:val="24"/>
          <w:szCs w:val="24"/>
          <w:lang w:eastAsia="fr-FR"/>
        </w:rPr>
      </w:pPr>
      <w:r w:rsidRPr="00EC28F0">
        <w:rPr>
          <w:rFonts w:ascii="Times New Roman" w:eastAsia="Times New Roman" w:hAnsi="Times New Roman" w:cs="Times New Roman"/>
          <w:b/>
          <w:sz w:val="24"/>
          <w:szCs w:val="24"/>
          <w:lang w:eastAsia="fr-FR"/>
        </w:rPr>
        <w:t>ADOPTE A L’UNANIMITE</w:t>
      </w:r>
    </w:p>
    <w:p w:rsidR="00EC28F0" w:rsidRPr="00EC28F0" w:rsidRDefault="00EC28F0" w:rsidP="00EC28F0">
      <w:pPr>
        <w:spacing w:line="259" w:lineRule="auto"/>
        <w:rPr>
          <w:rFonts w:ascii="Times New Roman" w:eastAsia="Times New Roman" w:hAnsi="Times New Roman" w:cs="Times New Roman"/>
          <w:color w:val="000000"/>
          <w:sz w:val="24"/>
          <w:szCs w:val="24"/>
          <w:lang w:eastAsia="fr-FR"/>
        </w:rPr>
      </w:pPr>
      <w:r w:rsidRPr="00EC28F0">
        <w:br w:type="page"/>
      </w:r>
    </w:p>
    <w:p w:rsidR="00FE0D20" w:rsidRPr="005D3D42"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after="0" w:line="240" w:lineRule="auto"/>
        <w:rPr>
          <w:rFonts w:ascii="Times New Roman" w:hAnsi="Times New Roman" w:cs="Times New Roman"/>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FE0D20" w:rsidRPr="00FE0D20" w:rsidTr="00C511EE">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E0D20" w:rsidRPr="00FE0D20" w:rsidRDefault="00FE0D20" w:rsidP="00FE0D20">
            <w:pPr>
              <w:spacing w:after="0" w:line="240" w:lineRule="auto"/>
              <w:jc w:val="center"/>
              <w:rPr>
                <w:rFonts w:ascii="Times New Roman" w:hAnsi="Times New Roman" w:cs="Times New Roman"/>
                <w:sz w:val="24"/>
                <w:szCs w:val="24"/>
                <w:lang w:eastAsia="fr-FR"/>
              </w:rPr>
            </w:pPr>
          </w:p>
          <w:p w:rsidR="00FE0D20" w:rsidRPr="00FE0D20" w:rsidRDefault="00FE0D20" w:rsidP="00FE0D20">
            <w:pPr>
              <w:spacing w:after="0" w:line="240" w:lineRule="auto"/>
              <w:jc w:val="center"/>
              <w:rPr>
                <w:rFonts w:ascii="Times New Roman" w:hAnsi="Times New Roman" w:cs="Times New Roman"/>
                <w:sz w:val="24"/>
                <w:szCs w:val="24"/>
                <w:lang w:eastAsia="fr-FR"/>
              </w:rPr>
            </w:pPr>
            <w:r w:rsidRPr="00FE0D20">
              <w:rPr>
                <w:rFonts w:ascii="Times New Roman" w:hAnsi="Times New Roman" w:cs="Times New Roman"/>
                <w:b/>
                <w:bCs/>
                <w:sz w:val="24"/>
                <w:szCs w:val="24"/>
                <w:lang w:eastAsia="fr-FR"/>
              </w:rPr>
              <w:t>2019-06-26 / 19 - RÈGLEMENT INTÉRIEUR</w:t>
            </w:r>
          </w:p>
          <w:p w:rsidR="00FE0D20" w:rsidRPr="00FE0D20" w:rsidRDefault="00FE0D20" w:rsidP="00FE0D20">
            <w:pPr>
              <w:spacing w:after="0" w:line="240" w:lineRule="auto"/>
              <w:jc w:val="center"/>
              <w:rPr>
                <w:rFonts w:ascii="Times New Roman" w:hAnsi="Times New Roman" w:cs="Times New Roman"/>
                <w:sz w:val="24"/>
                <w:szCs w:val="24"/>
                <w:lang w:eastAsia="fr-FR"/>
              </w:rPr>
            </w:pPr>
            <w:r w:rsidRPr="00FE0D20">
              <w:rPr>
                <w:rFonts w:ascii="Times New Roman" w:hAnsi="Times New Roman" w:cs="Times New Roman"/>
                <w:b/>
                <w:bCs/>
                <w:sz w:val="24"/>
                <w:szCs w:val="24"/>
                <w:lang w:eastAsia="fr-FR"/>
              </w:rPr>
              <w:t>DES ACCUEIL COLLECTIFS DE MINEURS 2/10 ANS DU MOIS D’AOÛT</w:t>
            </w:r>
          </w:p>
          <w:p w:rsidR="00FE0D20" w:rsidRPr="00FE0D20" w:rsidRDefault="00FE0D20" w:rsidP="00FE0D20">
            <w:pPr>
              <w:spacing w:after="0" w:line="240" w:lineRule="auto"/>
              <w:jc w:val="center"/>
              <w:rPr>
                <w:rFonts w:ascii="Times New Roman" w:hAnsi="Times New Roman" w:cs="Times New Roman"/>
                <w:sz w:val="24"/>
                <w:szCs w:val="24"/>
                <w:lang w:eastAsia="fr-FR"/>
              </w:rPr>
            </w:pPr>
          </w:p>
        </w:tc>
      </w:tr>
    </w:tbl>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Madame CORNEILLIE prend la parole.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Considérant que le service des accueils collectifs de mineurs (ACM) 2/10 ans du mois d’août est un service d’accueil extrascolaire facultatif que la ville d’Haubourdin propose aux familles d’enfants âgés de 2 (scolarisés) à 10 ans.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Qu'il permet d’assurer un accueil adapté des enfants pendant la fermeture du centre social Le Parc au mois d’août.</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Que la ville d’Haubourdin s’inscrit dans une démarche de qualité en terme d’accueil, par la déclaration des accueils extrascolaires en accueils collectifs de mineurs auprès de la DDCS, par la formation des personnels et le respect des normes d’encadrement mais aussi par les exigences du cahier des charges des repas (sécurité et équilibre alimentaires, produits issus de l’agriculture biologique et du commerce équitable, accueil d’enfants allergiques…).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Qu'il y a lieu de mettre en place un règlement intérieur garantissant les principes cités ci-dessus et que pour le bien-être des enfants et la bonne organisation du service, il est important de connaître et respecter le présent règlement.</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Que la ville d'Haubourdin est dotée d'un Projet Éducatif Territorial, ce dernier portant sur l'ensemble des temps de l'enfant avec pour effet principal attendu son épanouissement dans tous les temps de la vie. Les objectifs éducatifs de ce projet éducatif territorial sont :</w:t>
      </w:r>
    </w:p>
    <w:p w:rsidR="00FE0D20" w:rsidRPr="00FE0D20" w:rsidRDefault="00FE0D20" w:rsidP="00FE0D20">
      <w:pPr>
        <w:numPr>
          <w:ilvl w:val="0"/>
          <w:numId w:val="12"/>
        </w:numPr>
        <w:spacing w:before="100" w:beforeAutospacing="1" w:after="0" w:line="240" w:lineRule="auto"/>
        <w:ind w:firstLine="273"/>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lang w:eastAsia="fr-FR"/>
        </w:rPr>
        <w:t>garantir</w:t>
      </w:r>
      <w:proofErr w:type="gramEnd"/>
      <w:r w:rsidRPr="00FE0D20">
        <w:rPr>
          <w:rFonts w:ascii="Times New Roman" w:eastAsia="Times New Roman" w:hAnsi="Times New Roman" w:cs="Times New Roman"/>
          <w:color w:val="000000"/>
          <w:sz w:val="24"/>
          <w:szCs w:val="24"/>
          <w:lang w:eastAsia="fr-FR"/>
        </w:rPr>
        <w:t xml:space="preserve"> la continuité éducative et la réussite scolaire pour tous</w:t>
      </w:r>
    </w:p>
    <w:p w:rsidR="00FE0D20" w:rsidRPr="00FE0D20" w:rsidRDefault="00FE0D20" w:rsidP="00FE0D20">
      <w:pPr>
        <w:numPr>
          <w:ilvl w:val="0"/>
          <w:numId w:val="12"/>
        </w:numPr>
        <w:spacing w:before="100" w:beforeAutospacing="1" w:after="0" w:line="240" w:lineRule="auto"/>
        <w:ind w:firstLine="273"/>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lang w:eastAsia="fr-FR"/>
        </w:rPr>
        <w:t>promouvoir</w:t>
      </w:r>
      <w:proofErr w:type="gramEnd"/>
      <w:r w:rsidRPr="00FE0D20">
        <w:rPr>
          <w:rFonts w:ascii="Times New Roman" w:eastAsia="Times New Roman" w:hAnsi="Times New Roman" w:cs="Times New Roman"/>
          <w:color w:val="000000"/>
          <w:sz w:val="24"/>
          <w:szCs w:val="24"/>
          <w:lang w:eastAsia="fr-FR"/>
        </w:rPr>
        <w:t xml:space="preserve"> le vivre ensemble</w:t>
      </w:r>
    </w:p>
    <w:p w:rsidR="00FE0D20" w:rsidRPr="00FE0D20" w:rsidRDefault="00FE0D20" w:rsidP="00FE0D20">
      <w:pPr>
        <w:numPr>
          <w:ilvl w:val="0"/>
          <w:numId w:val="12"/>
        </w:numPr>
        <w:tabs>
          <w:tab w:val="clear" w:pos="720"/>
          <w:tab w:val="num" w:pos="993"/>
        </w:tabs>
        <w:spacing w:before="100" w:beforeAutospacing="1" w:after="0" w:line="240" w:lineRule="auto"/>
        <w:ind w:left="1418" w:hanging="425"/>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lang w:eastAsia="fr-FR"/>
        </w:rPr>
        <w:t>favoriser</w:t>
      </w:r>
      <w:proofErr w:type="gramEnd"/>
      <w:r w:rsidRPr="00FE0D20">
        <w:rPr>
          <w:rFonts w:ascii="Times New Roman" w:eastAsia="Times New Roman" w:hAnsi="Times New Roman" w:cs="Times New Roman"/>
          <w:color w:val="000000"/>
          <w:sz w:val="24"/>
          <w:szCs w:val="24"/>
          <w:lang w:eastAsia="fr-FR"/>
        </w:rPr>
        <w:t xml:space="preserve"> l’épanouissement de tous en assurant l'accès à une offre éducative diversifiée.</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1</w:t>
      </w:r>
      <w:r w:rsidRPr="00FE0D20">
        <w:rPr>
          <w:rFonts w:ascii="Times New Roman" w:eastAsia="Times New Roman" w:hAnsi="Times New Roman" w:cs="Times New Roman"/>
          <w:color w:val="000000"/>
          <w:sz w:val="24"/>
          <w:szCs w:val="24"/>
          <w:lang w:eastAsia="fr-FR"/>
        </w:rPr>
        <w:t xml:space="preserve"> : </w:t>
      </w:r>
      <w:r w:rsidRPr="00FE0D20">
        <w:rPr>
          <w:rFonts w:ascii="Times New Roman" w:eastAsia="Times New Roman" w:hAnsi="Times New Roman" w:cs="Times New Roman"/>
          <w:b/>
          <w:bCs/>
          <w:color w:val="000000"/>
          <w:sz w:val="24"/>
          <w:szCs w:val="24"/>
          <w:lang w:eastAsia="fr-FR"/>
        </w:rPr>
        <w:t>Principe du service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temps d’accueils extrascolaires du mois d’août sont organisés par les services de la Ville pour permettre aux parents de concilier la vie familiale et professionnelle. Ces temps sont ouverts aux enfants de 2 à 10 ans. Les enfants de 2 ans doivent être scolarisés au préalable, conformément aux préconisations de la DDCS.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L’accueil municipal du mois d’août est un lieu d'accueil surveillé dans lequel les enfants peuvent jouer, pratiquer des activités ludiques et éducatives encadrées.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La journée inclut un temps de repas (la délibération de tarifs permet une dérogation pour les enfants de 2-4 ans).</w:t>
      </w:r>
    </w:p>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Default="00FE0D20" w:rsidP="00FE0D20">
      <w:pPr>
        <w:spacing w:line="259" w:lineRule="auto"/>
        <w:jc w:val="center"/>
        <w:rPr>
          <w:rFonts w:ascii="Times New Roman" w:eastAsia="Times New Roman" w:hAnsi="Times New Roman" w:cs="Times New Roman"/>
          <w:b/>
          <w:bCs/>
          <w:sz w:val="16"/>
          <w:szCs w:val="16"/>
          <w:lang w:eastAsia="fr-FR"/>
        </w:rPr>
      </w:pP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accueils extrascolaires se déroulent dans les locaux adaptés selon les espaces disponibles. Les garderies du matin et du soir sont regroupées pour plus de facilité pour les familles de fratries dans les locaux du centre social. Les espaces dédiés ainsi que le matériel sont adaptés au service proposé.</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Les temps d’accueils extrascolaires sont déclarés en accueils collectifs de mineurs. Ils sont inscrits dans le Projet Educatif Territorial de la Ville. A ce titre, l’encadrement est assuré par un Directeur et deux directeurs adjoints ainsi que par du personnel formé dans le respect des diplômes et taux d’encadrement fixés par la DDCS. </w:t>
      </w:r>
    </w:p>
    <w:p w:rsidR="00FE0D20" w:rsidRPr="00FE0D20" w:rsidRDefault="00FE0D20" w:rsidP="00FE0D20">
      <w:pPr>
        <w:spacing w:before="100" w:beforeAutospacing="1" w:after="0" w:line="240" w:lineRule="auto"/>
        <w:jc w:val="both"/>
        <w:rPr>
          <w:rFonts w:ascii="Times New Roman" w:eastAsia="Times New Roman" w:hAnsi="Times New Roman" w:cs="Times New Roman"/>
          <w:b/>
          <w:bCs/>
          <w:color w:val="000000"/>
          <w:sz w:val="24"/>
          <w:szCs w:val="24"/>
          <w:u w:val="single"/>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2</w:t>
      </w:r>
      <w:r w:rsidRPr="00FE0D20">
        <w:rPr>
          <w:rFonts w:ascii="Times New Roman" w:eastAsia="Times New Roman" w:hAnsi="Times New Roman" w:cs="Times New Roman"/>
          <w:b/>
          <w:bCs/>
          <w:color w:val="000000"/>
          <w:sz w:val="24"/>
          <w:szCs w:val="24"/>
          <w:lang w:eastAsia="fr-FR"/>
        </w:rPr>
        <w:t xml:space="preserve"> : Inscription / réservation</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1) </w:t>
      </w:r>
      <w:r w:rsidRPr="00FE0D20">
        <w:rPr>
          <w:rFonts w:ascii="Times New Roman" w:eastAsia="Times New Roman" w:hAnsi="Times New Roman" w:cs="Times New Roman"/>
          <w:color w:val="000000"/>
          <w:sz w:val="24"/>
          <w:szCs w:val="24"/>
          <w:u w:val="single"/>
          <w:lang w:eastAsia="fr-FR"/>
        </w:rPr>
        <w:t>L’inscription</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Pour toute inscription aux activités extrascolaires, les parents doivent se rendre en Mairie pendant les périodes d’inscription définies au mois de juin. Une période supplémentaire est organisée la semaine précédant le démarrage de l’accueil.</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Pour inscrire l’enfant aux activités, les familles doivent remplir un Dossier Familial. Sans Dossier Familial (DF) retourné, aucune inscription aux différents services extrascolaires ne sera possible, l’enfant ne pourra pas être accueilli.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 Dossier Familial permet d’inscrire l’enfant aux activités périscolaires. Il devra être accompagné des justificatifs suivants :</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Photocopie du livret de famille complet</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Photocopie d’un justificatif de domicile de moins de 3 mois sauf facture de </w:t>
      </w:r>
      <w:r w:rsidRPr="00FE0D20">
        <w:rPr>
          <w:rFonts w:ascii="Times New Roman" w:eastAsia="Times New Roman" w:hAnsi="Times New Roman" w:cs="Times New Roman"/>
          <w:color w:val="000000"/>
          <w:sz w:val="24"/>
          <w:szCs w:val="24"/>
          <w:lang w:eastAsia="fr-FR"/>
        </w:rPr>
        <w:tab/>
        <w:t xml:space="preserve">téléphone </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Fiche(s) sanitaire(s) de liaison complétée</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Fiche autorisation complétée</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Photocopie des pages vaccinations du(des) carnet(s) de santé ou attestation du </w:t>
      </w:r>
      <w:r w:rsidRPr="00FE0D20">
        <w:rPr>
          <w:rFonts w:ascii="Times New Roman" w:eastAsia="Times New Roman" w:hAnsi="Times New Roman" w:cs="Times New Roman"/>
          <w:color w:val="000000"/>
          <w:sz w:val="24"/>
          <w:szCs w:val="24"/>
          <w:lang w:eastAsia="fr-FR"/>
        </w:rPr>
        <w:tab/>
        <w:t xml:space="preserve">médecin précisant que les vaccins sont bien à jour </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Relevé d’Identité Bancaire (si adhésion au prélèvement automatique)</w:t>
      </w:r>
    </w:p>
    <w:p w:rsidR="00FE0D20" w:rsidRPr="00FE0D20" w:rsidRDefault="00FE0D20" w:rsidP="00FE0D20">
      <w:pPr>
        <w:numPr>
          <w:ilvl w:val="0"/>
          <w:numId w:val="13"/>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Fiches d’inscription au(x) service(s) souhaité(s) (ACM 2/10 ans du mois d’août)</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La réactualisation des informations contenues dans le DF est obligatoire, le DF comportant des données sanitaires et les coordonnées des parents indispensables à l’accueil des enfants. Pour des raisons de sécurité et en cas d’urgence, les parents doivent obligatoirement informer la Ville de tout changement au cours du mois d’août et notamment d’adresse</w:t>
      </w:r>
      <w:r w:rsidRPr="00FE0D20">
        <w:rPr>
          <w:rFonts w:ascii="Times New Roman" w:eastAsia="Times New Roman" w:hAnsi="Times New Roman" w:cs="Times New Roman"/>
          <w:strike/>
          <w:color w:val="000000"/>
          <w:sz w:val="24"/>
          <w:szCs w:val="24"/>
          <w:lang w:eastAsia="fr-FR"/>
        </w:rPr>
        <w:t>s</w:t>
      </w:r>
      <w:r w:rsidRPr="00FE0D20">
        <w:rPr>
          <w:rFonts w:ascii="Times New Roman" w:eastAsia="Times New Roman" w:hAnsi="Times New Roman" w:cs="Times New Roman"/>
          <w:color w:val="000000"/>
          <w:sz w:val="24"/>
          <w:szCs w:val="24"/>
          <w:lang w:eastAsia="fr-FR"/>
        </w:rPr>
        <w:t>, de coordonnées téléphoniques et de modification du droit de garde.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La famille complète ensuite la fiche d’inscription relative à l’accueil du mois d’août.</w:t>
      </w:r>
    </w:p>
    <w:p w:rsidR="00FE0D20" w:rsidRPr="00FE0D20" w:rsidRDefault="00FE0D20" w:rsidP="00FE0D20">
      <w:pPr>
        <w:numPr>
          <w:ilvl w:val="0"/>
          <w:numId w:val="9"/>
        </w:numPr>
        <w:spacing w:before="100" w:beforeAutospacing="1" w:after="0" w:line="240" w:lineRule="auto"/>
        <w:contextualSpacing/>
        <w:jc w:val="both"/>
        <w:rPr>
          <w:rFonts w:ascii="Times New Roman" w:eastAsia="Times New Roman" w:hAnsi="Times New Roman" w:cs="Times New Roman"/>
          <w:color w:val="000000"/>
          <w:sz w:val="24"/>
          <w:szCs w:val="24"/>
          <w:u w:val="single"/>
          <w:lang w:eastAsia="fr-FR"/>
        </w:rPr>
      </w:pPr>
      <w:r w:rsidRPr="00FE0D20">
        <w:rPr>
          <w:rFonts w:ascii="Times New Roman" w:eastAsia="Times New Roman" w:hAnsi="Times New Roman" w:cs="Times New Roman"/>
          <w:color w:val="000000"/>
          <w:sz w:val="24"/>
          <w:szCs w:val="24"/>
          <w:u w:val="single"/>
          <w:lang w:eastAsia="fr-FR"/>
        </w:rPr>
        <w:t>La réservation et l’annulation de présence aux activités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Une fois le DF rendu et l’enfant inscrit aux activités, les parents reçoivent une confirmation d’inscription.</w:t>
      </w:r>
    </w:p>
    <w:p w:rsidR="00FE0D20" w:rsidRDefault="00FE0D20" w:rsidP="00FE0D20">
      <w:pPr>
        <w:spacing w:line="259" w:lineRule="auto"/>
        <w:jc w:val="center"/>
        <w:rPr>
          <w:rFonts w:ascii="Times New Roman" w:eastAsia="Times New Roman" w:hAnsi="Times New Roman" w:cs="Times New Roman"/>
          <w:b/>
          <w:bCs/>
          <w:sz w:val="16"/>
          <w:szCs w:val="16"/>
          <w:lang w:eastAsia="fr-FR"/>
        </w:rPr>
      </w:pP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Toute annulation doit être signifiée par écr</w:t>
      </w:r>
      <w:r w:rsidR="003C7B19">
        <w:rPr>
          <w:rFonts w:ascii="Times New Roman" w:eastAsia="Times New Roman" w:hAnsi="Times New Roman" w:cs="Times New Roman"/>
          <w:color w:val="000000"/>
          <w:sz w:val="24"/>
          <w:szCs w:val="24"/>
          <w:lang w:eastAsia="fr-FR"/>
        </w:rPr>
        <w:t>it au minimum la semaine précéda</w:t>
      </w:r>
      <w:r w:rsidRPr="00FE0D20">
        <w:rPr>
          <w:rFonts w:ascii="Times New Roman" w:eastAsia="Times New Roman" w:hAnsi="Times New Roman" w:cs="Times New Roman"/>
          <w:color w:val="000000"/>
          <w:sz w:val="24"/>
          <w:szCs w:val="24"/>
          <w:lang w:eastAsia="fr-FR"/>
        </w:rPr>
        <w:t>nt la semaine d’accueil réservée.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familles préviennent le directeur ou le service éducation jeunesse de toute absence. Les absences doivent être justifiées sous 8 jours par un certificat médical transmis en mairie au service éducation jeunesse pour permettre de prétendre à un remboursement.</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 xml:space="preserve">Article 3 : </w:t>
      </w:r>
      <w:r w:rsidRPr="00FE0D20">
        <w:rPr>
          <w:rFonts w:ascii="Times New Roman" w:eastAsia="Times New Roman" w:hAnsi="Times New Roman" w:cs="Times New Roman"/>
          <w:b/>
          <w:bCs/>
          <w:color w:val="000000"/>
          <w:sz w:val="24"/>
          <w:szCs w:val="24"/>
          <w:lang w:eastAsia="fr-FR"/>
        </w:rPr>
        <w:t>Tarifs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Les tarifs des activités extrascolaires sont fixés par délibérations du Conseil Municipal. </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4</w:t>
      </w:r>
      <w:r w:rsidRPr="00FE0D20">
        <w:rPr>
          <w:rFonts w:ascii="Times New Roman" w:eastAsia="Times New Roman" w:hAnsi="Times New Roman" w:cs="Times New Roman"/>
          <w:b/>
          <w:bCs/>
          <w:color w:val="000000"/>
          <w:sz w:val="24"/>
          <w:szCs w:val="24"/>
          <w:lang w:eastAsia="fr-FR"/>
        </w:rPr>
        <w:t xml:space="preserve"> : Paiement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Le règlement des factures doit se faire dans les délais indiqués sur les factures.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 paiement des sommes dues se fait à réception de la facture.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En cas de problème de facture, il conviendra de s'adresser en Mairie, auprès de la régie municipale qui procédera aux corrections éventuelles.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Pour régler la facture, quatre possibilités sont offertes :</w:t>
      </w:r>
    </w:p>
    <w:p w:rsidR="00FE0D20" w:rsidRPr="00FE0D20" w:rsidRDefault="00FE0D20" w:rsidP="00FE0D20">
      <w:pPr>
        <w:numPr>
          <w:ilvl w:val="0"/>
          <w:numId w:val="14"/>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Par prélèvement automatique,</w:t>
      </w:r>
    </w:p>
    <w:p w:rsidR="00FE0D20" w:rsidRPr="00FE0D20" w:rsidRDefault="00FE0D20" w:rsidP="00FE0D20">
      <w:pPr>
        <w:numPr>
          <w:ilvl w:val="0"/>
          <w:numId w:val="14"/>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Depuis le portail famille https://haubourdin.libredemat.fr. Le paiement en ligne </w:t>
      </w:r>
      <w:r w:rsidRPr="00FE0D20">
        <w:rPr>
          <w:rFonts w:ascii="Times New Roman" w:eastAsia="Times New Roman" w:hAnsi="Times New Roman" w:cs="Times New Roman"/>
          <w:color w:val="000000"/>
          <w:sz w:val="24"/>
          <w:szCs w:val="24"/>
          <w:lang w:eastAsia="fr-FR"/>
        </w:rPr>
        <w:tab/>
        <w:t xml:space="preserve">se fait uniquement par carte bancaire via une connexion totalement sécurisée </w:t>
      </w:r>
      <w:r w:rsidRPr="00FE0D20">
        <w:rPr>
          <w:rFonts w:ascii="Times New Roman" w:eastAsia="Times New Roman" w:hAnsi="Times New Roman" w:cs="Times New Roman"/>
          <w:color w:val="000000"/>
          <w:sz w:val="24"/>
          <w:szCs w:val="24"/>
          <w:lang w:eastAsia="fr-FR"/>
        </w:rPr>
        <w:tab/>
        <w:t>sans aucun frais et disponible 24h/24,</w:t>
      </w:r>
    </w:p>
    <w:p w:rsidR="00FE0D20" w:rsidRPr="00FE0D20" w:rsidRDefault="00FE0D20" w:rsidP="00FE0D20">
      <w:pPr>
        <w:numPr>
          <w:ilvl w:val="0"/>
          <w:numId w:val="14"/>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Par chèque bancaire envoyé ou déposé en mairie, en le libellant à l’ordre de la </w:t>
      </w:r>
      <w:r w:rsidRPr="00FE0D20">
        <w:rPr>
          <w:rFonts w:ascii="Times New Roman" w:eastAsia="Times New Roman" w:hAnsi="Times New Roman" w:cs="Times New Roman"/>
          <w:color w:val="000000"/>
          <w:sz w:val="24"/>
          <w:szCs w:val="24"/>
          <w:lang w:eastAsia="fr-FR"/>
        </w:rPr>
        <w:tab/>
        <w:t>Régie HAUBIPASS,</w:t>
      </w:r>
    </w:p>
    <w:p w:rsidR="00FE0D20" w:rsidRPr="00FE0D20" w:rsidRDefault="00FE0D20" w:rsidP="00FE0D20">
      <w:pPr>
        <w:numPr>
          <w:ilvl w:val="0"/>
          <w:numId w:val="14"/>
        </w:numPr>
        <w:spacing w:before="100" w:beforeAutospacing="1" w:after="0" w:line="240" w:lineRule="auto"/>
        <w:ind w:firstLine="13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Directement en mairie aux permanences assurées par le régisseur municipal. Les </w:t>
      </w:r>
      <w:r w:rsidRPr="00FE0D20">
        <w:rPr>
          <w:rFonts w:ascii="Times New Roman" w:eastAsia="Times New Roman" w:hAnsi="Times New Roman" w:cs="Times New Roman"/>
          <w:color w:val="000000"/>
          <w:sz w:val="24"/>
          <w:szCs w:val="24"/>
          <w:lang w:eastAsia="fr-FR"/>
        </w:rPr>
        <w:tab/>
        <w:t xml:space="preserve">règlements pourront être effectués en espèces, chèque, carte bancaire, CESU </w:t>
      </w:r>
      <w:r w:rsidRPr="00FE0D20">
        <w:rPr>
          <w:rFonts w:ascii="Times New Roman" w:eastAsia="Times New Roman" w:hAnsi="Times New Roman" w:cs="Times New Roman"/>
          <w:color w:val="000000"/>
          <w:sz w:val="24"/>
          <w:szCs w:val="24"/>
          <w:lang w:eastAsia="fr-FR"/>
        </w:rPr>
        <w:tab/>
        <w:t xml:space="preserve">(pour les garderies des enfants de moins de 6 ans). Les frais de chèque sans </w:t>
      </w:r>
      <w:r w:rsidRPr="00FE0D20">
        <w:rPr>
          <w:rFonts w:ascii="Times New Roman" w:eastAsia="Times New Roman" w:hAnsi="Times New Roman" w:cs="Times New Roman"/>
          <w:color w:val="000000"/>
          <w:sz w:val="24"/>
          <w:szCs w:val="24"/>
          <w:lang w:eastAsia="fr-FR"/>
        </w:rPr>
        <w:tab/>
        <w:t>provision seront refacturés.</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En cas de facture réglée hors délai, un titre de recettes exécutoire sera émis pour les prestations réclamées. Le tarif appliqué sera celui fixé par la délibération du Conseil Municipal en vigueur.</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5</w:t>
      </w:r>
      <w:r w:rsidRPr="00FE0D20">
        <w:rPr>
          <w:rFonts w:ascii="Times New Roman" w:eastAsia="Times New Roman" w:hAnsi="Times New Roman" w:cs="Times New Roman"/>
          <w:b/>
          <w:bCs/>
          <w:color w:val="000000"/>
          <w:sz w:val="24"/>
          <w:szCs w:val="24"/>
          <w:lang w:eastAsia="fr-FR"/>
        </w:rPr>
        <w:t xml:space="preserve"> : Fonctionnement</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Seuls les enfants inscrits au préalable aux services peuvent en bénéficier.</w:t>
      </w:r>
    </w:p>
    <w:p w:rsid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Default="003C7B19" w:rsidP="003C7B19">
      <w:pPr>
        <w:spacing w:line="259"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i/>
          <w:iCs/>
          <w:color w:val="000000"/>
          <w:sz w:val="24"/>
          <w:szCs w:val="24"/>
          <w:u w:val="single"/>
          <w:lang w:eastAsia="fr-FR"/>
        </w:rPr>
        <w:t>Les accueils du mois d’août fonctionnent les trois premières semaines complètes d’août et du lundi au mercredi pour la dernière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Du lundi au vendredi, de 9h00 à 17h00</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Une garderie est mise en place de 8h00 à 9h00 le matin et de 17h00 à 18h00 le soir.</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Un pointage est effectué par l'équipe d'encadrement. Toute séance commencée est due.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Un séjour est organisé pour les 7 10 ans</w:t>
      </w:r>
      <w:r w:rsidRPr="00FE0D20">
        <w:rPr>
          <w:rFonts w:ascii="Times New Roman" w:eastAsia="Times New Roman" w:hAnsi="Times New Roman" w:cs="Times New Roman"/>
          <w:color w:val="000000"/>
          <w:sz w:val="24"/>
          <w:szCs w:val="24"/>
          <w:lang w:eastAsia="fr-FR"/>
        </w:rPr>
        <w:t xml:space="preserve"> :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Un tarif spécifique est appliqué, en complément du forfait « semaine »</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Retard à la sortie du centre</w:t>
      </w:r>
      <w:r w:rsidRPr="00FE0D20">
        <w:rPr>
          <w:rFonts w:ascii="Times New Roman" w:eastAsia="Times New Roman" w:hAnsi="Times New Roman" w:cs="Times New Roman"/>
          <w:color w:val="000000"/>
          <w:sz w:val="24"/>
          <w:szCs w:val="24"/>
          <w:lang w:eastAsia="fr-FR"/>
        </w:rPr>
        <w:t xml:space="preserve"> : Si la personne en charge de reprendre l’enfant est en retard après l’ACM, et que l'enfant n'est pas inscrit en garderie, l’enfant sera pris en charge en garderie. Le tarif appliqué dans ce cas correspond au tarif du service prévu par la délibération des tarifs.</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6</w:t>
      </w:r>
      <w:r w:rsidRPr="00FE0D20">
        <w:rPr>
          <w:rFonts w:ascii="Times New Roman" w:eastAsia="Times New Roman" w:hAnsi="Times New Roman" w:cs="Times New Roman"/>
          <w:b/>
          <w:bCs/>
          <w:color w:val="000000"/>
          <w:sz w:val="24"/>
          <w:szCs w:val="24"/>
          <w:lang w:eastAsia="fr-FR"/>
        </w:rPr>
        <w:t xml:space="preserve"> : Responsabilité</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parents d’enfants de moins de 7 ans doivent impérativement signaler aux personnels de l’ACM l'arrivée et le départ de leurs enfants (ne pas laisser les enfants à la grille d'entrée).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enfants ne sont pas autorisés à repartir seuls sauf en cas d'autorisation écrite des parents sur la fiche autorisation</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Lorsqu'une autre personne que les parents ou le tuteur légal vient rechercher l'enfant, il est impératif que celle-ci soit signalée au préalable au personnel de l’ACM via les documents mis à disposition des familles.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En dehors des horaires des services extrascolaires, les enfants ne sont pas sous la responsabilité du personnel municipal.</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Sans autorisation écrite des parents, aucun enfant (même de plus de 6 ans) ne pourra partir seul après les accueils extrascolaires.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Lorsque les détenteurs de l’autorité parentale n’ont pas autorisé, par écrit, l’enfant à sortir seul, l’équipe d’animation le garde jusqu’à leur arrivée (dans le respect de la limite horaire).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Seules les personnes identifiées dans la fiche autorisation pourront récupérer les enfants. Une pièce d’identité pourra être exigée.</w:t>
      </w:r>
    </w:p>
    <w:p w:rsidR="00FE0D20" w:rsidRDefault="00FE0D20" w:rsidP="00FE0D20">
      <w:pPr>
        <w:spacing w:line="259" w:lineRule="auto"/>
        <w:jc w:val="center"/>
        <w:rPr>
          <w:rFonts w:ascii="Times New Roman" w:eastAsia="Times New Roman" w:hAnsi="Times New Roman" w:cs="Times New Roman"/>
          <w:b/>
          <w:bCs/>
          <w:sz w:val="16"/>
          <w:szCs w:val="16"/>
          <w:lang w:eastAsia="fr-FR"/>
        </w:rPr>
      </w:pP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7</w:t>
      </w:r>
      <w:r w:rsidRPr="00FE0D20">
        <w:rPr>
          <w:rFonts w:ascii="Times New Roman" w:eastAsia="Times New Roman" w:hAnsi="Times New Roman" w:cs="Times New Roman"/>
          <w:b/>
          <w:bCs/>
          <w:color w:val="000000"/>
          <w:sz w:val="24"/>
          <w:szCs w:val="24"/>
          <w:lang w:eastAsia="fr-FR"/>
        </w:rPr>
        <w:t> : Objectifs des services</w:t>
      </w:r>
    </w:p>
    <w:p w:rsidR="00FE0D20" w:rsidRPr="00FE0D20" w:rsidRDefault="00FE0D20" w:rsidP="00FE0D20">
      <w:pPr>
        <w:numPr>
          <w:ilvl w:val="0"/>
          <w:numId w:val="15"/>
        </w:numPr>
        <w:spacing w:before="100" w:beforeAutospacing="1" w:after="0" w:line="240" w:lineRule="auto"/>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lang w:eastAsia="fr-FR"/>
        </w:rPr>
        <w:t>distribuer</w:t>
      </w:r>
      <w:proofErr w:type="gramEnd"/>
      <w:r w:rsidRPr="00FE0D20">
        <w:rPr>
          <w:rFonts w:ascii="Times New Roman" w:eastAsia="Times New Roman" w:hAnsi="Times New Roman" w:cs="Times New Roman"/>
          <w:color w:val="000000"/>
          <w:sz w:val="24"/>
          <w:szCs w:val="24"/>
          <w:lang w:eastAsia="fr-FR"/>
        </w:rPr>
        <w:t xml:space="preserve"> à l’enfant un repas de qualité, en quantité adaptée à ses besoins, dans les meilleures conditions d’hygiène et de sécurité</w:t>
      </w:r>
    </w:p>
    <w:p w:rsidR="00FE0D20" w:rsidRPr="00FE0D20" w:rsidRDefault="00FE0D20" w:rsidP="00FE0D20">
      <w:pPr>
        <w:numPr>
          <w:ilvl w:val="0"/>
          <w:numId w:val="15"/>
        </w:numPr>
        <w:spacing w:before="100" w:beforeAutospacing="1" w:after="0" w:line="240" w:lineRule="auto"/>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lang w:eastAsia="fr-FR"/>
        </w:rPr>
        <w:t>garantir</w:t>
      </w:r>
      <w:proofErr w:type="gramEnd"/>
      <w:r w:rsidRPr="00FE0D20">
        <w:rPr>
          <w:rFonts w:ascii="Times New Roman" w:eastAsia="Times New Roman" w:hAnsi="Times New Roman" w:cs="Times New Roman"/>
          <w:color w:val="000000"/>
          <w:sz w:val="24"/>
          <w:szCs w:val="24"/>
          <w:lang w:eastAsia="fr-FR"/>
        </w:rPr>
        <w:t xml:space="preserve"> à l’enfant sa sécurité physique et psychoaffective</w:t>
      </w:r>
    </w:p>
    <w:p w:rsidR="00FE0D20" w:rsidRPr="00FE0D20" w:rsidRDefault="00FE0D20" w:rsidP="00FE0D20">
      <w:pPr>
        <w:numPr>
          <w:ilvl w:val="0"/>
          <w:numId w:val="15"/>
        </w:numPr>
        <w:spacing w:before="100" w:beforeAutospacing="1" w:after="0" w:line="240" w:lineRule="auto"/>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lang w:eastAsia="fr-FR"/>
        </w:rPr>
        <w:t>permettre</w:t>
      </w:r>
      <w:proofErr w:type="gramEnd"/>
      <w:r w:rsidRPr="00FE0D20">
        <w:rPr>
          <w:rFonts w:ascii="Times New Roman" w:eastAsia="Times New Roman" w:hAnsi="Times New Roman" w:cs="Times New Roman"/>
          <w:color w:val="000000"/>
          <w:sz w:val="24"/>
          <w:szCs w:val="24"/>
          <w:lang w:eastAsia="fr-FR"/>
        </w:rPr>
        <w:t xml:space="preserve"> à l’enfant d’acquérir, dans la convivialité, les notions d’autonomie, de responsabilisation, de socialisation</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Ces objectifs ainsi que le cadre pédagogique et éducatif des services extrascolaires sont repris dans le Projet Éducatif Territorial de la ville.</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8 :</w:t>
      </w:r>
      <w:r w:rsidRPr="00FE0D20">
        <w:rPr>
          <w:rFonts w:ascii="Times New Roman" w:eastAsia="Times New Roman" w:hAnsi="Times New Roman" w:cs="Times New Roman"/>
          <w:b/>
          <w:bCs/>
          <w:color w:val="000000"/>
          <w:sz w:val="24"/>
          <w:szCs w:val="24"/>
          <w:lang w:eastAsia="fr-FR"/>
        </w:rPr>
        <w:t xml:space="preserve"> Règles de Vie</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Le respect des règles de vie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enfants sont tenus de se conduire correctement entre eux, vis-à-vis du personnel et du matériel. Le non-respect des règles élémentaires de discipline, de politesse ainsi que les manifestations répétées perturbant le groupe ou le bon fonctionnement des activités feront l’objet d’un avertissement écrit à l’attention des parents qui pourront être convoqués pour une rencontre avec les responsables de ces temps.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En cas de mise en danger ou de récidive d’un comportement inapproprié l’exclusion temporaire ou définitive pourra être prononcée.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Les enfants ne doivent pas détenir d’objets de valeur (bijoux, argent, vêtements, jeux, etc…) En cas de vol ou perte, la responsabilité de la Ville ne pourra pas être engagée.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Il est rappelé aux parents qu’il est interdit de fumer ou </w:t>
      </w:r>
      <w:proofErr w:type="spellStart"/>
      <w:r w:rsidRPr="00FE0D20">
        <w:rPr>
          <w:rFonts w:ascii="Times New Roman" w:eastAsia="Times New Roman" w:hAnsi="Times New Roman" w:cs="Times New Roman"/>
          <w:color w:val="000000"/>
          <w:sz w:val="24"/>
          <w:szCs w:val="24"/>
          <w:lang w:eastAsia="fr-FR"/>
        </w:rPr>
        <w:t>vapoter</w:t>
      </w:r>
      <w:proofErr w:type="spellEnd"/>
      <w:r w:rsidRPr="00FE0D20">
        <w:rPr>
          <w:rFonts w:ascii="Times New Roman" w:eastAsia="Times New Roman" w:hAnsi="Times New Roman" w:cs="Times New Roman"/>
          <w:color w:val="000000"/>
          <w:sz w:val="24"/>
          <w:szCs w:val="24"/>
          <w:lang w:eastAsia="fr-FR"/>
        </w:rPr>
        <w:t xml:space="preserve"> dans les différents lieux d’accueil de la Ville.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9</w:t>
      </w:r>
      <w:r w:rsidRPr="00FE0D20">
        <w:rPr>
          <w:rFonts w:ascii="Times New Roman" w:eastAsia="Times New Roman" w:hAnsi="Times New Roman" w:cs="Times New Roman"/>
          <w:b/>
          <w:bCs/>
          <w:color w:val="000000"/>
          <w:sz w:val="24"/>
          <w:szCs w:val="24"/>
          <w:lang w:eastAsia="fr-FR"/>
        </w:rPr>
        <w:t> : Sécurité</w:t>
      </w:r>
    </w:p>
    <w:p w:rsidR="00FE0D20" w:rsidRPr="00FE0D20" w:rsidRDefault="00FE0D20" w:rsidP="00FE0D20">
      <w:pPr>
        <w:numPr>
          <w:ilvl w:val="0"/>
          <w:numId w:val="16"/>
        </w:num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Fiche sanitaire</w:t>
      </w:r>
      <w:r w:rsidRPr="00FE0D20">
        <w:rPr>
          <w:rFonts w:ascii="Times New Roman" w:eastAsia="Times New Roman" w:hAnsi="Times New Roman" w:cs="Times New Roman"/>
          <w:color w:val="000000"/>
          <w:sz w:val="24"/>
          <w:szCs w:val="24"/>
          <w:lang w:eastAsia="fr-FR"/>
        </w:rPr>
        <w:t>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Une fiche sanitaire doit être remplie par les responsables légaux de l’enfant au moment de son inscription.</w:t>
      </w:r>
    </w:p>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Cette fiche mentionne notamment les numéros de téléphone des parents, des personnes à prévenir en cas d’accident et du médecin traitant ainsi que les renseignements médicaux utiles en cas de prise en charge médicale de l’enfant. Toute modification doit être signalée à la Direction Jeunesse Sport Loisirs et Culture.</w:t>
      </w:r>
    </w:p>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3C7B19" w:rsidRDefault="003C7B19">
      <w:pPr>
        <w:spacing w:line="259"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numPr>
          <w:ilvl w:val="0"/>
          <w:numId w:val="17"/>
        </w:numPr>
        <w:spacing w:before="100" w:beforeAutospacing="1" w:after="0" w:line="240" w:lineRule="auto"/>
        <w:jc w:val="both"/>
        <w:rPr>
          <w:rFonts w:ascii="Times New Roman" w:eastAsia="Times New Roman" w:hAnsi="Times New Roman" w:cs="Times New Roman"/>
          <w:color w:val="000000"/>
          <w:sz w:val="24"/>
          <w:szCs w:val="24"/>
          <w:lang w:eastAsia="fr-FR"/>
        </w:rPr>
      </w:pPr>
      <w:proofErr w:type="gramStart"/>
      <w:r w:rsidRPr="00FE0D20">
        <w:rPr>
          <w:rFonts w:ascii="Times New Roman" w:eastAsia="Times New Roman" w:hAnsi="Times New Roman" w:cs="Times New Roman"/>
          <w:color w:val="000000"/>
          <w:sz w:val="24"/>
          <w:szCs w:val="24"/>
          <w:u w:val="single"/>
          <w:lang w:eastAsia="fr-FR"/>
        </w:rPr>
        <w:t>accès</w:t>
      </w:r>
      <w:proofErr w:type="gramEnd"/>
      <w:r w:rsidRPr="00FE0D20">
        <w:rPr>
          <w:rFonts w:ascii="Times New Roman" w:eastAsia="Times New Roman" w:hAnsi="Times New Roman" w:cs="Times New Roman"/>
          <w:color w:val="000000"/>
          <w:sz w:val="24"/>
          <w:szCs w:val="24"/>
          <w:lang w:eastAsia="fr-FR"/>
        </w:rPr>
        <w:t>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Dans le cadre du plan national Vigipirate, des mesures particulières sont prises pour réglementer les accès. Ces mesures doivent impérativement être respectées par tous. </w:t>
      </w:r>
    </w:p>
    <w:p w:rsidR="00FE0D20" w:rsidRPr="00FE0D20" w:rsidRDefault="00FE0D20" w:rsidP="00FE0D20">
      <w:pPr>
        <w:numPr>
          <w:ilvl w:val="0"/>
          <w:numId w:val="18"/>
        </w:num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Divers</w:t>
      </w:r>
      <w:r w:rsidRPr="00FE0D20">
        <w:rPr>
          <w:rFonts w:ascii="Times New Roman" w:eastAsia="Times New Roman" w:hAnsi="Times New Roman" w:cs="Times New Roman"/>
          <w:color w:val="000000"/>
          <w:sz w:val="24"/>
          <w:szCs w:val="24"/>
          <w:lang w:eastAsia="fr-FR"/>
        </w:rPr>
        <w:t xml:space="preserve"> :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Pour des raisons de sécurité, les conversations avec les salariés, ou entre parents, n’ayant pas de rapport avec l’enfant ou le service municipal devront avoir lieu en dehors du centre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10</w:t>
      </w:r>
      <w:r w:rsidRPr="00FE0D20">
        <w:rPr>
          <w:rFonts w:ascii="Times New Roman" w:eastAsia="Times New Roman" w:hAnsi="Times New Roman" w:cs="Times New Roman"/>
          <w:b/>
          <w:bCs/>
          <w:color w:val="000000"/>
          <w:sz w:val="24"/>
          <w:szCs w:val="24"/>
          <w:lang w:eastAsia="fr-FR"/>
        </w:rPr>
        <w:t> : Santé</w:t>
      </w:r>
    </w:p>
    <w:p w:rsidR="00FE0D20" w:rsidRPr="00FE0D20" w:rsidRDefault="00FE0D20" w:rsidP="00FE0D20">
      <w:pPr>
        <w:numPr>
          <w:ilvl w:val="0"/>
          <w:numId w:val="19"/>
        </w:num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Projet d’accueil individualisé (PAI)</w:t>
      </w:r>
      <w:r w:rsidRPr="00FE0D20">
        <w:rPr>
          <w:rFonts w:ascii="Times New Roman" w:eastAsia="Times New Roman" w:hAnsi="Times New Roman" w:cs="Times New Roman"/>
          <w:color w:val="000000"/>
          <w:sz w:val="24"/>
          <w:szCs w:val="24"/>
          <w:lang w:eastAsia="fr-FR"/>
        </w:rPr>
        <w:t xml:space="preserve">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lang w:eastAsia="fr-FR"/>
        </w:rPr>
        <w:t>Le Projet d'Accueil Individualisé</w:t>
      </w:r>
      <w:r w:rsidRPr="00FE0D20">
        <w:rPr>
          <w:rFonts w:ascii="Times New Roman" w:eastAsia="Times New Roman" w:hAnsi="Times New Roman" w:cs="Times New Roman"/>
          <w:color w:val="000000"/>
          <w:sz w:val="24"/>
          <w:szCs w:val="24"/>
          <w:lang w:eastAsia="fr-FR"/>
        </w:rPr>
        <w:t xml:space="preserve"> s'applique aux élèves à besoins spécifiques (maladie signalée, pathologie chronique, dyslexie, …) ou ayant une allergie alimentaire. Il a pour objectif de définir la prise en charge de l'élève au regard de ses spécificités et d'assurer la communication avec la communauté éducative.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 PAI est un protocole établi, par écrit, entre les parents, et des partenaires extérieurs, pour permettre l'accueil d'un enfant souffrant d'un handicap ou d'une maladie.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Seuls les traitements définis dans le cadre d'un PAI, auquel la ville aura été associée, peuvent être administrés lors des temps extrascolaires. Il est cependant rappelé que tout traitement pour une affection saisonnière (ex : bronchite…) doit être administré à domicile.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Dans le cadre d’un PAI pour allergie alimentaire établi par le médecin scolaire, les parents le signalent sur la fiche d’inscription. Les parents doivent se signaler à la cuisine centrale de la Ville qui leur fournira le sac isotherme pour transporter le panier repas que la famille aura confectionné et leur donnera les consignes de remise et reprise du sac. L’entretien du contenant du repas est à la charge de la famille.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numPr>
          <w:ilvl w:val="0"/>
          <w:numId w:val="20"/>
        </w:num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u w:val="single"/>
          <w:lang w:eastAsia="fr-FR"/>
        </w:rPr>
        <w:t>Accidents</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Le personnel peut être amené à soigner des blessures légères et à utiliser des produits pharmaceutiques. Ces produits, disponibles en pharmacie sans prescription médicale, peuvent ainsi être utilisés par toute personne.</w:t>
      </w:r>
    </w:p>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Un registre est tenu en cas d’incident. Il y est porté le nom de l’enfant ayant bénéficié de soins, la date et l’heure de l’intervention, les mesures de soins et d’urgence prises, ainsi que les éventuelles décisions d’orientation de l’enfant (retour dans la famille, prise en charge par une structure de soins…).</w:t>
      </w:r>
    </w:p>
    <w:p w:rsid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En cas d’urgence médicale ou d’accident, les agents de la collectivité préviendront les secours puis les parents. Le cas échéant et si son état le nécessite, l’enfant est transporté à l’Hôpital, dans la mesure du possible celui indiqué sur la fiche de renseignements.</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11</w:t>
      </w:r>
      <w:r w:rsidRPr="00FE0D20">
        <w:rPr>
          <w:rFonts w:ascii="Times New Roman" w:eastAsia="Times New Roman" w:hAnsi="Times New Roman" w:cs="Times New Roman"/>
          <w:b/>
          <w:bCs/>
          <w:color w:val="000000"/>
          <w:sz w:val="24"/>
          <w:szCs w:val="24"/>
          <w:lang w:eastAsia="fr-FR"/>
        </w:rPr>
        <w:t> : Droit à l’image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Dans le cadre des activités extrascolaires, les enfants peuvent être photographiés ou filmés en vue de publication ou diffusion. Les parents ne le souhaitant pas doivent l’indiquer au moment de l’inscription dans le dossier familial.</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b/>
          <w:bCs/>
          <w:color w:val="000000"/>
          <w:sz w:val="24"/>
          <w:szCs w:val="24"/>
          <w:u w:val="single"/>
          <w:lang w:eastAsia="fr-FR"/>
        </w:rPr>
        <w:t>Article 12</w:t>
      </w:r>
      <w:r w:rsidRPr="00FE0D20">
        <w:rPr>
          <w:rFonts w:ascii="Times New Roman" w:eastAsia="Times New Roman" w:hAnsi="Times New Roman" w:cs="Times New Roman"/>
          <w:b/>
          <w:bCs/>
          <w:color w:val="000000"/>
          <w:sz w:val="24"/>
          <w:szCs w:val="24"/>
          <w:lang w:eastAsia="fr-FR"/>
        </w:rPr>
        <w:t> : Diffusion</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Le présent règlement sera affiché dans le centre 2/10 ans,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Monsieur le Maire demande au Conseil Municipal d'approuver le règlement intérieur des services extrascolaires.</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after="0" w:line="240" w:lineRule="auto"/>
        <w:rPr>
          <w:rFonts w:ascii="Times New Roman" w:eastAsia="Times New Roman" w:hAnsi="Times New Roman" w:cs="Times New Roman"/>
          <w:b/>
          <w:sz w:val="24"/>
          <w:szCs w:val="24"/>
          <w:lang w:eastAsia="fr-FR"/>
        </w:rPr>
      </w:pPr>
      <w:r w:rsidRPr="00FE0D20">
        <w:rPr>
          <w:rFonts w:ascii="Times New Roman" w:eastAsia="Times New Roman" w:hAnsi="Times New Roman" w:cs="Times New Roman"/>
          <w:b/>
          <w:sz w:val="24"/>
          <w:szCs w:val="24"/>
          <w:lang w:eastAsia="fr-FR"/>
        </w:rPr>
        <w:t>ADOPTE A L’UNANIMITE</w:t>
      </w:r>
    </w:p>
    <w:p w:rsidR="00FE0D20" w:rsidRDefault="00FE0D20">
      <w:pPr>
        <w:spacing w:line="259" w:lineRule="auto"/>
        <w:rPr>
          <w:sz w:val="24"/>
          <w:szCs w:val="24"/>
        </w:rPr>
      </w:pPr>
      <w:r>
        <w:rPr>
          <w:sz w:val="24"/>
          <w:szCs w:val="24"/>
        </w:rPr>
        <w:br w:type="page"/>
      </w:r>
    </w:p>
    <w:p w:rsidR="00FE0D20" w:rsidRPr="005D3D42"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after="0" w:line="240" w:lineRule="auto"/>
        <w:jc w:val="both"/>
        <w:rPr>
          <w:rFonts w:ascii="Times New Roman" w:hAnsi="Times New Roman" w:cs="Times New Roman"/>
          <w:sz w:val="24"/>
          <w:szCs w:val="24"/>
        </w:rPr>
      </w:pPr>
    </w:p>
    <w:tbl>
      <w:tblPr>
        <w:tblW w:w="90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9072"/>
      </w:tblGrid>
      <w:tr w:rsidR="00FE0D20" w:rsidRPr="00FE0D20" w:rsidTr="00C511EE">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FE0D20" w:rsidRPr="00FE0D20" w:rsidRDefault="00FE0D20" w:rsidP="00FE0D20">
            <w:pPr>
              <w:suppressLineNumbers/>
              <w:spacing w:line="259" w:lineRule="auto"/>
              <w:jc w:val="both"/>
              <w:rPr>
                <w:rFonts w:ascii="Times New Roman" w:hAnsi="Times New Roman" w:cs="Times New Roman"/>
                <w:sz w:val="24"/>
                <w:szCs w:val="24"/>
              </w:rPr>
            </w:pPr>
          </w:p>
          <w:p w:rsidR="00FE0D20" w:rsidRPr="00FE0D20" w:rsidRDefault="00FE0D20" w:rsidP="00FE0D20">
            <w:pPr>
              <w:spacing w:line="259" w:lineRule="auto"/>
              <w:jc w:val="center"/>
              <w:rPr>
                <w:rFonts w:ascii="Times New Roman" w:hAnsi="Times New Roman" w:cs="Times New Roman"/>
                <w:sz w:val="24"/>
                <w:szCs w:val="24"/>
              </w:rPr>
            </w:pPr>
            <w:r w:rsidRPr="00FE0D20">
              <w:rPr>
                <w:rFonts w:ascii="Times New Roman" w:eastAsia="Lucida Sans Unicode" w:hAnsi="Times New Roman" w:cs="Times New Roman"/>
                <w:b/>
                <w:bCs/>
                <w:kern w:val="2"/>
                <w:sz w:val="24"/>
                <w:szCs w:val="24"/>
              </w:rPr>
              <w:t>2019-06-26 / 20 - RÈGLEMENT INTÉRIEUR</w:t>
            </w:r>
          </w:p>
          <w:p w:rsidR="00FE0D20" w:rsidRPr="00FE0D20" w:rsidRDefault="00FE0D20" w:rsidP="00FE0D20">
            <w:pPr>
              <w:spacing w:line="259" w:lineRule="auto"/>
              <w:jc w:val="center"/>
              <w:rPr>
                <w:rFonts w:ascii="Times New Roman" w:eastAsia="Lucida Sans Unicode" w:hAnsi="Times New Roman" w:cs="Times New Roman"/>
                <w:b/>
                <w:bCs/>
                <w:kern w:val="2"/>
                <w:sz w:val="24"/>
                <w:szCs w:val="24"/>
              </w:rPr>
            </w:pPr>
            <w:r w:rsidRPr="00FE0D20">
              <w:rPr>
                <w:rFonts w:ascii="Times New Roman" w:eastAsia="Lucida Sans Unicode" w:hAnsi="Times New Roman" w:cs="Times New Roman"/>
                <w:b/>
                <w:bCs/>
                <w:kern w:val="2"/>
                <w:sz w:val="24"/>
                <w:szCs w:val="24"/>
              </w:rPr>
              <w:t xml:space="preserve"> DU LIEU D’ACCUEIL LOISIRS ET PROXIMITE</w:t>
            </w:r>
          </w:p>
        </w:tc>
      </w:tr>
    </w:tbl>
    <w:p w:rsidR="00FE0D20" w:rsidRPr="00FE0D20" w:rsidRDefault="00FE0D20" w:rsidP="00FE0D20">
      <w:pPr>
        <w:spacing w:after="0" w:line="240" w:lineRule="auto"/>
        <w:jc w:val="both"/>
        <w:rPr>
          <w:rFonts w:ascii="Times New Roman" w:hAnsi="Times New Roman" w:cs="Times New Roman"/>
          <w:sz w:val="24"/>
          <w:szCs w:val="24"/>
        </w:rPr>
      </w:pPr>
    </w:p>
    <w:p w:rsidR="00FE0D20" w:rsidRPr="00FE0D20" w:rsidRDefault="00FE0D20" w:rsidP="00FE0D20">
      <w:pPr>
        <w:spacing w:after="0" w:line="240" w:lineRule="auto"/>
        <w:ind w:firstLine="851"/>
        <w:jc w:val="both"/>
        <w:rPr>
          <w:rFonts w:ascii="Times New Roman" w:hAnsi="Times New Roman" w:cs="Times New Roman"/>
          <w:sz w:val="24"/>
          <w:szCs w:val="24"/>
          <w:lang w:eastAsia="fr-FR"/>
        </w:rPr>
      </w:pPr>
      <w:r w:rsidRPr="00FE0D20">
        <w:rPr>
          <w:rFonts w:ascii="Times New Roman" w:hAnsi="Times New Roman" w:cs="Times New Roman"/>
          <w:sz w:val="24"/>
          <w:szCs w:val="24"/>
          <w:lang w:eastAsia="fr-FR"/>
        </w:rPr>
        <w:t>Madame CORNEILLIE prend la parole.</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 xml:space="preserve">Le présent règlement sera affiché dans le centre 2/10 ans, </w:t>
      </w:r>
    </w:p>
    <w:p w:rsidR="00FE0D20" w:rsidRPr="00FE0D20" w:rsidRDefault="00FE0D20" w:rsidP="00FE0D20">
      <w:pPr>
        <w:spacing w:before="100" w:beforeAutospacing="1" w:after="0" w:line="240" w:lineRule="auto"/>
        <w:ind w:firstLine="851"/>
        <w:jc w:val="both"/>
        <w:rPr>
          <w:rFonts w:ascii="Times New Roman" w:eastAsia="Times New Roman" w:hAnsi="Times New Roman" w:cs="Times New Roman"/>
          <w:color w:val="000000"/>
          <w:sz w:val="24"/>
          <w:szCs w:val="24"/>
          <w:lang w:eastAsia="fr-FR"/>
        </w:rPr>
      </w:pPr>
      <w:r w:rsidRPr="00FE0D20">
        <w:rPr>
          <w:rFonts w:ascii="Times New Roman" w:eastAsia="Times New Roman" w:hAnsi="Times New Roman" w:cs="Times New Roman"/>
          <w:color w:val="000000"/>
          <w:sz w:val="24"/>
          <w:szCs w:val="24"/>
          <w:lang w:eastAsia="fr-FR"/>
        </w:rPr>
        <w:t>Monsieur le Maire demande au Conseil Municipal d'approuver le règlement intérieur des services extrascolaires.</w:t>
      </w:r>
    </w:p>
    <w:p w:rsidR="00FE0D20" w:rsidRPr="00FE0D20" w:rsidRDefault="00FE0D20" w:rsidP="00FE0D20">
      <w:pPr>
        <w:spacing w:before="100" w:beforeAutospacing="1" w:after="0" w:line="240" w:lineRule="auto"/>
        <w:jc w:val="both"/>
        <w:rPr>
          <w:rFonts w:ascii="Times New Roman" w:eastAsia="Times New Roman" w:hAnsi="Times New Roman" w:cs="Times New Roman"/>
          <w:color w:val="000000"/>
          <w:sz w:val="24"/>
          <w:szCs w:val="24"/>
          <w:lang w:eastAsia="fr-FR"/>
        </w:rPr>
      </w:pPr>
    </w:p>
    <w:p w:rsidR="00FE0D20" w:rsidRPr="00FE0D20" w:rsidRDefault="00FE0D20" w:rsidP="00FE0D20">
      <w:pPr>
        <w:spacing w:line="259" w:lineRule="auto"/>
        <w:ind w:firstLine="851"/>
        <w:jc w:val="both"/>
        <w:rPr>
          <w:rFonts w:ascii="Times New Roman" w:hAnsi="Times New Roman" w:cs="Times New Roman"/>
          <w:kern w:val="2"/>
          <w:sz w:val="24"/>
          <w:szCs w:val="24"/>
        </w:rPr>
      </w:pPr>
      <w:r w:rsidRPr="00FE0D20">
        <w:rPr>
          <w:rFonts w:ascii="Times New Roman" w:hAnsi="Times New Roman" w:cs="Times New Roman"/>
          <w:kern w:val="2"/>
          <w:sz w:val="24"/>
          <w:szCs w:val="24"/>
        </w:rPr>
        <w:t xml:space="preserve"> Les objectifs éducatifs de ce projet éducatif territorial sont :</w:t>
      </w:r>
    </w:p>
    <w:p w:rsidR="00FE0D20" w:rsidRPr="00FE0D20" w:rsidRDefault="00FE0D20" w:rsidP="00FE0D20">
      <w:pPr>
        <w:numPr>
          <w:ilvl w:val="0"/>
          <w:numId w:val="29"/>
        </w:numPr>
        <w:spacing w:after="200" w:line="276" w:lineRule="auto"/>
        <w:ind w:firstLine="851"/>
        <w:jc w:val="both"/>
        <w:rPr>
          <w:rFonts w:ascii="Times New Roman" w:hAnsi="Times New Roman" w:cs="Times New Roman"/>
          <w:kern w:val="2"/>
          <w:sz w:val="24"/>
          <w:szCs w:val="24"/>
        </w:rPr>
      </w:pPr>
      <w:proofErr w:type="gramStart"/>
      <w:r w:rsidRPr="00FE0D20">
        <w:rPr>
          <w:rFonts w:ascii="Times New Roman" w:hAnsi="Times New Roman" w:cs="Times New Roman"/>
          <w:kern w:val="2"/>
          <w:sz w:val="24"/>
          <w:szCs w:val="24"/>
        </w:rPr>
        <w:t>garantir</w:t>
      </w:r>
      <w:proofErr w:type="gramEnd"/>
      <w:r w:rsidRPr="00FE0D20">
        <w:rPr>
          <w:rFonts w:ascii="Times New Roman" w:hAnsi="Times New Roman" w:cs="Times New Roman"/>
          <w:kern w:val="2"/>
          <w:sz w:val="24"/>
          <w:szCs w:val="24"/>
        </w:rPr>
        <w:t xml:space="preserve"> la continuité éducative et la réussite scolaire pour tous</w:t>
      </w:r>
    </w:p>
    <w:p w:rsidR="00FE0D20" w:rsidRPr="00FE0D20" w:rsidRDefault="00FE0D20" w:rsidP="00FE0D20">
      <w:pPr>
        <w:numPr>
          <w:ilvl w:val="0"/>
          <w:numId w:val="29"/>
        </w:numPr>
        <w:spacing w:after="200" w:line="276" w:lineRule="auto"/>
        <w:ind w:firstLine="851"/>
        <w:jc w:val="both"/>
        <w:rPr>
          <w:rFonts w:ascii="Times New Roman" w:hAnsi="Times New Roman" w:cs="Times New Roman"/>
          <w:kern w:val="2"/>
          <w:sz w:val="24"/>
          <w:szCs w:val="24"/>
        </w:rPr>
      </w:pPr>
      <w:proofErr w:type="gramStart"/>
      <w:r w:rsidRPr="00FE0D20">
        <w:rPr>
          <w:rFonts w:ascii="Times New Roman" w:hAnsi="Times New Roman" w:cs="Times New Roman"/>
          <w:kern w:val="2"/>
          <w:sz w:val="24"/>
          <w:szCs w:val="24"/>
        </w:rPr>
        <w:t>promouvoir</w:t>
      </w:r>
      <w:proofErr w:type="gramEnd"/>
      <w:r w:rsidRPr="00FE0D20">
        <w:rPr>
          <w:rFonts w:ascii="Times New Roman" w:hAnsi="Times New Roman" w:cs="Times New Roman"/>
          <w:kern w:val="2"/>
          <w:sz w:val="24"/>
          <w:szCs w:val="24"/>
        </w:rPr>
        <w:t xml:space="preserve"> le vivre ensemble</w:t>
      </w:r>
    </w:p>
    <w:p w:rsidR="00FE0D20" w:rsidRPr="00FE0D20" w:rsidRDefault="00FE0D20" w:rsidP="00FE0D20">
      <w:pPr>
        <w:numPr>
          <w:ilvl w:val="0"/>
          <w:numId w:val="29"/>
        </w:numPr>
        <w:spacing w:after="0" w:line="240" w:lineRule="auto"/>
        <w:ind w:firstLine="851"/>
        <w:jc w:val="both"/>
        <w:rPr>
          <w:rFonts w:ascii="Times New Roman" w:eastAsia="Lucida Sans Unicode" w:hAnsi="Times New Roman" w:cs="Times New Roman"/>
          <w:b/>
          <w:kern w:val="2"/>
          <w:sz w:val="24"/>
          <w:szCs w:val="24"/>
        </w:rPr>
      </w:pPr>
      <w:proofErr w:type="gramStart"/>
      <w:r w:rsidRPr="00FE0D20">
        <w:rPr>
          <w:rFonts w:ascii="Times New Roman" w:eastAsia="Lucida Sans Unicode" w:hAnsi="Times New Roman" w:cs="Times New Roman"/>
          <w:kern w:val="2"/>
          <w:sz w:val="24"/>
          <w:szCs w:val="24"/>
          <w:lang w:eastAsia="fr-FR"/>
        </w:rPr>
        <w:t>favoriser</w:t>
      </w:r>
      <w:proofErr w:type="gramEnd"/>
      <w:r w:rsidRPr="00FE0D20">
        <w:rPr>
          <w:rFonts w:ascii="Times New Roman" w:eastAsia="Lucida Sans Unicode" w:hAnsi="Times New Roman" w:cs="Times New Roman"/>
          <w:kern w:val="2"/>
          <w:sz w:val="24"/>
          <w:szCs w:val="24"/>
          <w:lang w:eastAsia="fr-FR"/>
        </w:rPr>
        <w:t xml:space="preserve"> l’épanouissement de tous en assurant l'accès à une offre</w:t>
      </w:r>
      <w:r w:rsidRPr="00FE0D20">
        <w:rPr>
          <w:rFonts w:ascii="Times New Roman" w:eastAsia="Lucida Sans Unicode" w:hAnsi="Times New Roman" w:cs="Times New Roman"/>
          <w:b/>
          <w:kern w:val="2"/>
          <w:sz w:val="24"/>
          <w:szCs w:val="24"/>
          <w:lang w:eastAsia="fr-FR"/>
        </w:rPr>
        <w:t xml:space="preserve"> </w:t>
      </w:r>
    </w:p>
    <w:p w:rsidR="00FE0D20" w:rsidRPr="00FE0D20" w:rsidRDefault="00FE0D20" w:rsidP="00FE0D20">
      <w:pPr>
        <w:spacing w:after="0" w:line="240" w:lineRule="auto"/>
        <w:ind w:left="1571"/>
        <w:jc w:val="both"/>
        <w:rPr>
          <w:rFonts w:ascii="Times New Roman" w:eastAsia="Lucida Sans Unicode" w:hAnsi="Times New Roman" w:cs="Times New Roman"/>
          <w:b/>
          <w:kern w:val="2"/>
          <w:sz w:val="24"/>
          <w:szCs w:val="24"/>
        </w:rPr>
      </w:pPr>
      <w:r w:rsidRPr="00FE0D20">
        <w:rPr>
          <w:rFonts w:ascii="Times New Roman" w:eastAsia="Lucida Sans Unicode" w:hAnsi="Times New Roman" w:cs="Times New Roman"/>
          <w:kern w:val="2"/>
          <w:sz w:val="24"/>
          <w:szCs w:val="24"/>
          <w:lang w:eastAsia="fr-FR"/>
        </w:rPr>
        <w:tab/>
      </w:r>
      <w:proofErr w:type="gramStart"/>
      <w:r w:rsidRPr="00FE0D20">
        <w:rPr>
          <w:rFonts w:ascii="Times New Roman" w:eastAsia="Lucida Sans Unicode" w:hAnsi="Times New Roman" w:cs="Times New Roman"/>
          <w:kern w:val="2"/>
          <w:sz w:val="24"/>
          <w:szCs w:val="24"/>
          <w:lang w:eastAsia="fr-FR"/>
        </w:rPr>
        <w:t>éducative</w:t>
      </w:r>
      <w:proofErr w:type="gramEnd"/>
      <w:r w:rsidRPr="00FE0D20">
        <w:rPr>
          <w:rFonts w:ascii="Times New Roman" w:eastAsia="Lucida Sans Unicode" w:hAnsi="Times New Roman" w:cs="Times New Roman"/>
          <w:kern w:val="2"/>
          <w:sz w:val="24"/>
          <w:szCs w:val="24"/>
          <w:lang w:eastAsia="fr-FR"/>
        </w:rPr>
        <w:t xml:space="preserve"> diversifiée.</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1 : Principe du service</w:t>
      </w:r>
    </w:p>
    <w:p w:rsidR="00FE0D20" w:rsidRPr="00FE0D20" w:rsidRDefault="00FE0D20" w:rsidP="00FE0D20">
      <w:pPr>
        <w:spacing w:after="0" w:line="240" w:lineRule="auto"/>
        <w:jc w:val="both"/>
        <w:rPr>
          <w:rFonts w:ascii="Times New Roman" w:eastAsia="Times New Roman" w:hAnsi="Times New Roman" w:cs="Times New Roman"/>
          <w:b/>
          <w:sz w:val="24"/>
          <w:szCs w:val="24"/>
          <w:u w:val="single"/>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L’accueil du LALP est organisé par la Ville pour répondre de manière concrète à la demande des adolescents et de leur famille qui souhaitent un lieu qui leur soit dédié, où ils peuvent se retrouver, s’amuser, organiser des évènements ou différentes actions avec des moyens et l’aide d’adultes réceptifs à leurs demandes et à leurs besoins, avec des tarifs garantissant l’accessibilité et la mixité sociale.</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2 : Inscription et Admission</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L’accueil est ouvert aux jeunes âgés de 11 ans (révolus) à 17 ans. Il est demandé aux parents de remplir un dossier familial d’inscription annuel puis une fiche d’inscription.</w:t>
      </w: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Les inscriptions ou les réinscriptions se font à tout moment de l’année, à l’accueil du </w:t>
      </w:r>
      <w:proofErr w:type="spellStart"/>
      <w:r w:rsidRPr="00FE0D20">
        <w:rPr>
          <w:rFonts w:ascii="Times New Roman" w:eastAsia="Times New Roman" w:hAnsi="Times New Roman" w:cs="Times New Roman"/>
          <w:sz w:val="24"/>
          <w:szCs w:val="24"/>
          <w:lang w:eastAsia="fr-FR"/>
        </w:rPr>
        <w:t>Lalp</w:t>
      </w:r>
      <w:proofErr w:type="spellEnd"/>
      <w:r w:rsidRPr="00FE0D20">
        <w:rPr>
          <w:rFonts w:ascii="Times New Roman" w:eastAsia="Times New Roman" w:hAnsi="Times New Roman" w:cs="Times New Roman"/>
          <w:sz w:val="24"/>
          <w:szCs w:val="24"/>
          <w:lang w:eastAsia="fr-FR"/>
        </w:rPr>
        <w:t xml:space="preserve"> à l’Espace Jeunes, 47 rue Rouget de L’Isle, 59320 HAUBOURDIN.</w:t>
      </w: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Le jeune bénéficie d’une carte annuelle lui donnant accès à toutes les activités et créneaux horaires de la structure, sauf les repas, sorties, séjours, qui font l’objet d’une inscription et d’une facturation supplémentaires.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3 : Les tarifs</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Les tarifs du LALP sont fixés par délibérations du Conseil Municipal.</w:t>
      </w:r>
    </w:p>
    <w:p w:rsid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4 : Paiement</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 paiement de l’inscription annuelle se fait à l’inscription du jeune.</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Pour les petites vacances, les repas et sorties doivent être impérativement réservés et réglés à l’inscription à ces activités.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b/>
          <w:sz w:val="24"/>
          <w:szCs w:val="24"/>
          <w:lang w:eastAsia="fr-FR"/>
        </w:rPr>
      </w:pPr>
      <w:r w:rsidRPr="00FE0D20">
        <w:rPr>
          <w:rFonts w:ascii="Times New Roman" w:eastAsia="Times New Roman" w:hAnsi="Times New Roman" w:cs="Times New Roman"/>
          <w:b/>
          <w:sz w:val="24"/>
          <w:szCs w:val="24"/>
          <w:lang w:eastAsia="fr-FR"/>
        </w:rPr>
        <w:t>Dès lors que l’ensemble de ces conditions sont remplies, le jeune peut profiter d’un accueil libre et spontané en respectant les termes du règlement intérieur.</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r w:rsidRPr="00FE0D20">
        <w:rPr>
          <w:rFonts w:ascii="Times New Roman" w:eastAsia="Times New Roman" w:hAnsi="Times New Roman" w:cs="Times New Roman"/>
          <w:b/>
          <w:sz w:val="24"/>
          <w:szCs w:val="24"/>
          <w:u w:val="single"/>
          <w:lang w:eastAsia="fr-FR"/>
        </w:rPr>
        <w:t>Article 5 : Fonctionnement</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L’accueil fonctionne les mardis, mercredis, vendredis et samedis en temps scolaire et du lundi au vendredi durant les petites vacances scolaires (sauf noël).</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u w:val="single"/>
          <w:lang w:eastAsia="fr-FR"/>
        </w:rPr>
        <w:t>Les horaires d’ouverture</w:t>
      </w:r>
      <w:r w:rsidRPr="00FE0D20">
        <w:rPr>
          <w:rFonts w:ascii="Times New Roman" w:eastAsia="Times New Roman" w:hAnsi="Times New Roman" w:cs="Times New Roman"/>
          <w:sz w:val="24"/>
          <w:szCs w:val="24"/>
          <w:lang w:eastAsia="fr-FR"/>
        </w:rPr>
        <w:t xml:space="preserve">: </w:t>
      </w:r>
    </w:p>
    <w:p w:rsidR="00FE0D20" w:rsidRPr="00FE0D20" w:rsidRDefault="00FE0D20" w:rsidP="00FE0D20">
      <w:pPr>
        <w:spacing w:after="0" w:line="240" w:lineRule="auto"/>
        <w:jc w:val="both"/>
        <w:rPr>
          <w:rFonts w:ascii="Times New Roman" w:eastAsia="Times New Roman" w:hAnsi="Times New Roman" w:cs="Times New Roman"/>
          <w:sz w:val="24"/>
          <w:szCs w:val="24"/>
          <w:u w:val="single"/>
          <w:lang w:eastAsia="fr-FR"/>
        </w:rPr>
      </w:pPr>
      <w:r w:rsidRPr="00FE0D20">
        <w:rPr>
          <w:rFonts w:ascii="Times New Roman" w:eastAsia="Times New Roman" w:hAnsi="Times New Roman" w:cs="Times New Roman"/>
          <w:sz w:val="24"/>
          <w:szCs w:val="24"/>
          <w:u w:val="single"/>
          <w:lang w:eastAsia="fr-FR"/>
        </w:rPr>
        <w:t xml:space="preserve">En temps scolaire: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 mardi et le vendredi de 17h30 à 19h30,</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 mercredi et le samedi de 14h00 à 18h00,</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sz w:val="24"/>
          <w:szCs w:val="24"/>
          <w:u w:val="single"/>
          <w:lang w:eastAsia="fr-FR"/>
        </w:rPr>
      </w:pPr>
      <w:r w:rsidRPr="00FE0D20">
        <w:rPr>
          <w:rFonts w:ascii="Times New Roman" w:eastAsia="Times New Roman" w:hAnsi="Times New Roman" w:cs="Times New Roman"/>
          <w:sz w:val="24"/>
          <w:szCs w:val="24"/>
          <w:u w:val="single"/>
          <w:lang w:eastAsia="fr-FR"/>
        </w:rPr>
        <w:t xml:space="preserve">Les petites vacances scolaires :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Du lundi au vendredi de 9h à 12h et 14h à 17h avec une possibilité de restauration sur le temps du midi.</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En fonction des actions ou des activités prévues, les horaires peuvent être modifiés. Les familles seront prévenues par l’équipe d’animation.</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Les différents temps d’accueil : </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Accueil LALP Mercredi/Samedi et petites vacances</w:t>
      </w:r>
      <w:r w:rsidRPr="00FE0D20">
        <w:rPr>
          <w:rFonts w:ascii="Times New Roman" w:eastAsia="Times New Roman" w:hAnsi="Times New Roman" w:cs="Times New Roman"/>
          <w:sz w:val="24"/>
          <w:szCs w:val="24"/>
          <w:lang w:eastAsia="fr-FR"/>
        </w:rPr>
        <w:t xml:space="preserve"> :</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Le jeune peut quitter l’activité durant les heures de déroulement des animations des petites vacances sauf pour les activités spécifiques qui auront été signalées comme nécessitant une présence effective et continue du jeune. Il lui sera demandé d’effectuer un pointage de </w:t>
      </w:r>
      <w:proofErr w:type="gramStart"/>
      <w:r w:rsidRPr="00FE0D20">
        <w:rPr>
          <w:rFonts w:ascii="Times New Roman" w:eastAsia="Times New Roman" w:hAnsi="Times New Roman" w:cs="Times New Roman"/>
          <w:sz w:val="24"/>
          <w:szCs w:val="24"/>
          <w:lang w:eastAsia="fr-FR"/>
        </w:rPr>
        <w:t>son  arrivée</w:t>
      </w:r>
      <w:proofErr w:type="gramEnd"/>
      <w:r w:rsidRPr="00FE0D20">
        <w:rPr>
          <w:rFonts w:ascii="Times New Roman" w:eastAsia="Times New Roman" w:hAnsi="Times New Roman" w:cs="Times New Roman"/>
          <w:sz w:val="24"/>
          <w:szCs w:val="24"/>
          <w:lang w:eastAsia="fr-FR"/>
        </w:rPr>
        <w:t xml:space="preserve"> et de son départ.</w:t>
      </w: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 jeune peut quitter seul la structure, sauf information contraire écrite par les parents ou responsables légaux.</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Si un jeune s’inscrit à une activité spécifique, il doit y participer ou se désister le plus rapidement possible. Les places sont limitées.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Pour les activités en soirée, les jeunes ne pourront partir que sous la responsabilité d’un adulte (parents/responsables ou avec dérogation des parents).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Accueil type foyer</w:t>
      </w:r>
      <w:r w:rsidRPr="00FE0D20">
        <w:rPr>
          <w:rFonts w:ascii="Times New Roman" w:eastAsia="Times New Roman" w:hAnsi="Times New Roman" w:cs="Times New Roman"/>
          <w:sz w:val="24"/>
          <w:szCs w:val="24"/>
          <w:lang w:eastAsia="fr-FR"/>
        </w:rPr>
        <w:t xml:space="preserve"> :</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Les jeunes sont libres de venir et de repartir comme ils le souhaitent. Il leur sera demandé néanmoins d’effectuer un pointage de leur arrivée et départ. Le jeune peut quitter seul la structure, sauf information contraire écrite par les parents ou responsables légaux.</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Pr="005D3D42"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Les projets</w:t>
      </w:r>
      <w:r w:rsidRPr="00FE0D20">
        <w:rPr>
          <w:rFonts w:ascii="Times New Roman" w:eastAsia="Times New Roman" w:hAnsi="Times New Roman" w:cs="Times New Roman"/>
          <w:sz w:val="24"/>
          <w:szCs w:val="24"/>
          <w:lang w:eastAsia="fr-FR"/>
        </w:rPr>
        <w:t xml:space="preserve"> : </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S’ils le souhaitent, les jeunes pourront également s’inscrire dans une démarche de projet soutenu par les animateurs dans la conception, l’élaboration, l’accompagnement, le suivi et la réalisation, lors des temps d’accueil de type foyer.</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Les stages et sorties</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Les stages, sorties et activités exceptionnelles sont soumis à une inscription préalable et une facturation spécifique. Les tarifs sont fixés par arrêtés, les principes étant prévus par délibération. </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Toute inscription à une activité engage le jeune à y participer.</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6 : Responsabilité</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Dans le cadre du LALP, le jeune doit prévenir impérativement l’animateur de son arrivée et de son départ.</w:t>
      </w: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Dans le cas où le jeune est inscrit à une activité au sein de la structure ou à l’extérieur, le rendez-vous de départ se fait à l’Espace Jeunes.</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L’équipe d’animation est responsable des jeunes durant toute la durée de l’activité.</w:t>
      </w: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Néanmoins si l’activité se déroule au sein de l’Espace Jeunes, le jeune peut entrer et sortir librement, sauf avis contraire écrit de la famille.</w:t>
      </w: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Dès qu’il quitte la structure, il n’est plus sous la responsabilité du LALP.</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La Ville a contracté une assurance responsabilité civile qui couvre les risques liés à l’organisation du service. Comme pour toute activité extra-scolaire, les parents doivent être titulaires d’une assurance responsabilité civile et individuelle pour leur enfant, garantissant d'une part les dommages dont l'enfant serait l'auteur (responsabilité civile) et d'autre part les dommages qu'il pourrait subir (individuelle accidents).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r w:rsidRPr="00FE0D20">
        <w:rPr>
          <w:rFonts w:ascii="Times New Roman" w:eastAsia="Times New Roman" w:hAnsi="Times New Roman" w:cs="Times New Roman"/>
          <w:b/>
          <w:sz w:val="24"/>
          <w:szCs w:val="24"/>
          <w:u w:val="single"/>
          <w:lang w:eastAsia="fr-FR"/>
        </w:rPr>
        <w:t>Article 7 : Objectifs des services</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numPr>
          <w:ilvl w:val="0"/>
          <w:numId w:val="27"/>
        </w:num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Découvrir</w:t>
      </w:r>
      <w:r w:rsidRPr="00FE0D20">
        <w:rPr>
          <w:rFonts w:ascii="Times New Roman" w:hAnsi="Times New Roman" w:cs="Times New Roman"/>
          <w:sz w:val="24"/>
          <w:szCs w:val="24"/>
        </w:rPr>
        <w:t xml:space="preserve"> les ressources du territoire (rencontre des acteurs associatifs, fréquentation des lieux culturels…)</w:t>
      </w:r>
    </w:p>
    <w:p w:rsidR="00FE0D20" w:rsidRPr="00FE0D20" w:rsidRDefault="00FE0D20" w:rsidP="00FE0D20">
      <w:pPr>
        <w:spacing w:after="0" w:line="240" w:lineRule="auto"/>
        <w:ind w:left="720"/>
        <w:jc w:val="both"/>
        <w:rPr>
          <w:rFonts w:ascii="Times New Roman" w:hAnsi="Times New Roman" w:cs="Times New Roman"/>
          <w:sz w:val="24"/>
          <w:szCs w:val="24"/>
        </w:rPr>
      </w:pPr>
    </w:p>
    <w:p w:rsidR="00FE0D20" w:rsidRPr="00FE0D20" w:rsidRDefault="00FE0D20" w:rsidP="00FE0D20">
      <w:pPr>
        <w:numPr>
          <w:ilvl w:val="0"/>
          <w:numId w:val="27"/>
        </w:numPr>
        <w:spacing w:after="200" w:line="276" w:lineRule="auto"/>
        <w:jc w:val="both"/>
        <w:rPr>
          <w:rFonts w:ascii="Times New Roman" w:hAnsi="Times New Roman" w:cs="Times New Roman"/>
          <w:sz w:val="24"/>
          <w:szCs w:val="24"/>
        </w:rPr>
      </w:pPr>
      <w:r w:rsidRPr="00FE0D20">
        <w:rPr>
          <w:rFonts w:ascii="Times New Roman" w:hAnsi="Times New Roman" w:cs="Times New Roman"/>
          <w:sz w:val="24"/>
          <w:szCs w:val="24"/>
        </w:rPr>
        <w:t>Impliquer les jeunes dans la vie de la cité. Impliquer les jeunes dans l’organisation de moments conviviaux, comme les évènements festifs et citoyens, existants ou à créer (mise en place d’actions hors les murs)</w:t>
      </w:r>
    </w:p>
    <w:p w:rsidR="00FE0D20" w:rsidRPr="00FE0D20" w:rsidRDefault="00FE0D20" w:rsidP="00FE0D20">
      <w:pPr>
        <w:numPr>
          <w:ilvl w:val="0"/>
          <w:numId w:val="27"/>
        </w:numPr>
        <w:spacing w:after="200" w:line="276" w:lineRule="auto"/>
        <w:jc w:val="both"/>
        <w:rPr>
          <w:rFonts w:ascii="Times New Roman" w:hAnsi="Times New Roman" w:cs="Times New Roman"/>
          <w:sz w:val="24"/>
          <w:szCs w:val="24"/>
        </w:rPr>
      </w:pPr>
      <w:r w:rsidRPr="00FE0D20">
        <w:rPr>
          <w:rFonts w:ascii="Times New Roman" w:hAnsi="Times New Roman" w:cs="Times New Roman"/>
          <w:sz w:val="24"/>
          <w:szCs w:val="24"/>
        </w:rPr>
        <w:t>Accompagner les jeunes âgés de 11-17 ans dans la réalisation de leurs projets</w:t>
      </w:r>
    </w:p>
    <w:p w:rsidR="00FE0D20" w:rsidRDefault="00FE0D20" w:rsidP="00FE0D20">
      <w:pPr>
        <w:numPr>
          <w:ilvl w:val="0"/>
          <w:numId w:val="27"/>
        </w:numPr>
        <w:spacing w:after="200" w:line="276" w:lineRule="auto"/>
        <w:jc w:val="both"/>
        <w:rPr>
          <w:rFonts w:ascii="Times New Roman" w:hAnsi="Times New Roman" w:cs="Times New Roman"/>
          <w:sz w:val="24"/>
          <w:szCs w:val="24"/>
        </w:rPr>
      </w:pPr>
      <w:r w:rsidRPr="00FE0D20">
        <w:rPr>
          <w:rFonts w:ascii="Times New Roman" w:hAnsi="Times New Roman" w:cs="Times New Roman"/>
          <w:sz w:val="24"/>
          <w:szCs w:val="24"/>
        </w:rPr>
        <w:t>Permettre aux jeunes d’avoir un lieu d’écoute, d’échanges, d’accueil et de ressources adapté à leurs besoins. Mise en place de temps d’accueils souples qui prennent en compte le mode de vie des jeunes.</w:t>
      </w:r>
    </w:p>
    <w:p w:rsidR="00FE0D20" w:rsidRPr="00FE0D20" w:rsidRDefault="00FE0D20" w:rsidP="00FE0D20">
      <w:pPr>
        <w:pStyle w:val="Paragraphedeliste"/>
        <w:spacing w:line="259" w:lineRule="auto"/>
        <w:jc w:val="center"/>
        <w:rPr>
          <w:rFonts w:ascii="Times New Roman" w:eastAsia="Times New Roman" w:hAnsi="Times New Roman" w:cs="Times New Roman"/>
          <w:sz w:val="24"/>
          <w:szCs w:val="24"/>
          <w:lang w:eastAsia="fr-FR"/>
        </w:rPr>
      </w:pPr>
      <w:r w:rsidRPr="00FE0D20">
        <w:rPr>
          <w:rFonts w:ascii="Times New Roman" w:eastAsia="Times New Roman" w:hAnsi="Times New Roman" w:cs="Times New Roman"/>
          <w:b/>
          <w:bCs/>
          <w:sz w:val="16"/>
          <w:szCs w:val="16"/>
          <w:lang w:eastAsia="fr-FR"/>
        </w:rPr>
        <w:lastRenderedPageBreak/>
        <w:t>Conseil Municipal du 26 juin 2019</w:t>
      </w:r>
    </w:p>
    <w:p w:rsidR="00FE0D20" w:rsidRPr="00FE0D20" w:rsidRDefault="00FE0D20" w:rsidP="00FE0D20">
      <w:pPr>
        <w:numPr>
          <w:ilvl w:val="0"/>
          <w:numId w:val="27"/>
        </w:numPr>
        <w:spacing w:after="200" w:line="276" w:lineRule="auto"/>
        <w:jc w:val="both"/>
        <w:rPr>
          <w:rFonts w:ascii="Times New Roman" w:hAnsi="Times New Roman" w:cs="Times New Roman"/>
          <w:sz w:val="24"/>
          <w:szCs w:val="24"/>
        </w:rPr>
      </w:pPr>
      <w:r w:rsidRPr="00FE0D20">
        <w:rPr>
          <w:rFonts w:ascii="Times New Roman" w:hAnsi="Times New Roman" w:cs="Times New Roman"/>
          <w:sz w:val="24"/>
          <w:szCs w:val="24"/>
        </w:rPr>
        <w:t xml:space="preserve">Développer la mobilité et l’ouverture sur le territoire </w:t>
      </w:r>
    </w:p>
    <w:p w:rsidR="00FE0D20" w:rsidRPr="00FE0D20" w:rsidRDefault="00FE0D20" w:rsidP="00FE0D20">
      <w:pPr>
        <w:numPr>
          <w:ilvl w:val="0"/>
          <w:numId w:val="27"/>
        </w:numPr>
        <w:spacing w:after="200" w:line="276" w:lineRule="auto"/>
        <w:jc w:val="both"/>
        <w:rPr>
          <w:rFonts w:ascii="Times New Roman" w:hAnsi="Times New Roman" w:cs="Times New Roman"/>
          <w:sz w:val="24"/>
          <w:szCs w:val="24"/>
        </w:rPr>
      </w:pPr>
      <w:r w:rsidRPr="00FE0D20">
        <w:rPr>
          <w:rFonts w:ascii="Times New Roman" w:hAnsi="Times New Roman" w:cs="Times New Roman"/>
          <w:sz w:val="24"/>
          <w:szCs w:val="24"/>
        </w:rPr>
        <w:t xml:space="preserve">Développer les compétences des jeunes à travers des moyens ludiques et alternatifs pour améliorer la réussite éducative. Mettre en place des ateliers coopératifs et collaboratifs entre les jeunes, leurs parents et l’équipe. </w:t>
      </w:r>
    </w:p>
    <w:p w:rsidR="00FE0D20" w:rsidRPr="00FE0D20" w:rsidRDefault="00FE0D20" w:rsidP="00FE0D20">
      <w:pPr>
        <w:numPr>
          <w:ilvl w:val="0"/>
          <w:numId w:val="27"/>
        </w:numPr>
        <w:spacing w:after="200" w:line="276" w:lineRule="auto"/>
        <w:jc w:val="both"/>
        <w:rPr>
          <w:rFonts w:ascii="Times New Roman" w:hAnsi="Times New Roman" w:cs="Times New Roman"/>
          <w:sz w:val="24"/>
          <w:szCs w:val="24"/>
        </w:rPr>
      </w:pPr>
      <w:r w:rsidRPr="00FE0D20">
        <w:rPr>
          <w:rFonts w:ascii="Times New Roman" w:hAnsi="Times New Roman" w:cs="Times New Roman"/>
          <w:sz w:val="24"/>
          <w:szCs w:val="24"/>
        </w:rPr>
        <w:t xml:space="preserve">Associer les familles en tant que </w:t>
      </w:r>
      <w:proofErr w:type="spellStart"/>
      <w:r w:rsidRPr="00FE0D20">
        <w:rPr>
          <w:rFonts w:ascii="Times New Roman" w:hAnsi="Times New Roman" w:cs="Times New Roman"/>
          <w:sz w:val="24"/>
          <w:szCs w:val="24"/>
        </w:rPr>
        <w:t>co</w:t>
      </w:r>
      <w:proofErr w:type="spellEnd"/>
      <w:r w:rsidRPr="00FE0D20">
        <w:rPr>
          <w:rFonts w:ascii="Times New Roman" w:hAnsi="Times New Roman" w:cs="Times New Roman"/>
          <w:sz w:val="24"/>
          <w:szCs w:val="24"/>
        </w:rPr>
        <w:t xml:space="preserve">-éducatrices dans l’accompagnement des jeunes vers l’autonomie et la réussite </w:t>
      </w: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8 : Règles de vie</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numPr>
          <w:ilvl w:val="0"/>
          <w:numId w:val="28"/>
        </w:num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Pour un bon fonctionnement de la vie collective de l’accueil du LALP, les</w:t>
      </w:r>
      <w:r w:rsidRPr="00FE0D20">
        <w:rPr>
          <w:rFonts w:ascii="Times New Roman" w:hAnsi="Times New Roman" w:cs="Times New Roman"/>
          <w:sz w:val="24"/>
          <w:szCs w:val="24"/>
        </w:rPr>
        <w:t xml:space="preserve"> </w:t>
      </w:r>
      <w:r w:rsidRPr="00FE0D20">
        <w:rPr>
          <w:rFonts w:ascii="Times New Roman" w:eastAsia="Times New Roman" w:hAnsi="Times New Roman" w:cs="Times New Roman"/>
          <w:sz w:val="24"/>
          <w:szCs w:val="24"/>
          <w:lang w:eastAsia="fr-FR"/>
        </w:rPr>
        <w:t xml:space="preserve">jeunes doivent impérativement respecter les règles élémentaires de discipline. </w:t>
      </w: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Les jeunes doivent se montrer respectueux vis à vis de toute personne fréquentant les accueils (adultes et enfants), des locaux et matériel mis à disposition. </w:t>
      </w: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Lors des sorties éventuelles, ils doivent adopter une attitude irréprochable.</w:t>
      </w: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Les jeunes doivent s'interdire toute violence verbale, gestuelle ou physique à l'égard de toute personne. Les insultes, les propos diffamatoires sont intolérables et peuvent conduire à une sanction ou une exclusion.</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Les jeunes doivent respecter les consignes énoncées par les animateurs.</w:t>
      </w: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Si les règles ne sont pas appliquées, et en fonction de la gravité des faits reprochés, les sanctions suivantes pourront être prononcées :</w:t>
      </w:r>
    </w:p>
    <w:p w:rsidR="00FE0D20" w:rsidRPr="00FE0D20" w:rsidRDefault="00FE0D20" w:rsidP="00FE0D20">
      <w:pPr>
        <w:numPr>
          <w:ilvl w:val="0"/>
          <w:numId w:val="21"/>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Avertissement au jeune</w:t>
      </w:r>
    </w:p>
    <w:p w:rsidR="00FE0D20" w:rsidRPr="00FE0D20" w:rsidRDefault="00FE0D20" w:rsidP="00FE0D20">
      <w:pPr>
        <w:numPr>
          <w:ilvl w:val="0"/>
          <w:numId w:val="21"/>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Mise à l’écart de certaines activités</w:t>
      </w:r>
    </w:p>
    <w:p w:rsidR="00FE0D20" w:rsidRPr="00FE0D20" w:rsidRDefault="00FE0D20" w:rsidP="00FE0D20">
      <w:pPr>
        <w:numPr>
          <w:ilvl w:val="0"/>
          <w:numId w:val="21"/>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Exclusion temporaire (après convocation des parents)</w:t>
      </w:r>
    </w:p>
    <w:p w:rsidR="00FE0D20" w:rsidRPr="00FE0D20" w:rsidRDefault="00FE0D20" w:rsidP="00FE0D20">
      <w:pPr>
        <w:numPr>
          <w:ilvl w:val="0"/>
          <w:numId w:val="21"/>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Exclusion définitive (après convocation des parents)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9 : Sécurité</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numPr>
          <w:ilvl w:val="0"/>
          <w:numId w:val="26"/>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Fiche de renseignements</w:t>
      </w:r>
      <w:r w:rsidRPr="00FE0D20">
        <w:rPr>
          <w:rFonts w:ascii="Times New Roman" w:eastAsia="Times New Roman" w:hAnsi="Times New Roman" w:cs="Times New Roman"/>
          <w:sz w:val="24"/>
          <w:szCs w:val="24"/>
          <w:lang w:eastAsia="fr-FR"/>
        </w:rPr>
        <w:t> :</w:t>
      </w:r>
    </w:p>
    <w:p w:rsidR="00FE0D20" w:rsidRPr="00FE0D20" w:rsidRDefault="00FE0D20" w:rsidP="00FE0D20">
      <w:pPr>
        <w:spacing w:after="0" w:line="240" w:lineRule="auto"/>
        <w:ind w:left="1440"/>
        <w:contextualSpacing/>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La fiche sanitaire doit être remplie correctement par les responsables légaux du jeune au moment de son inscription.</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Les numéros de téléphone des parents, des personnes à prévenir en cas d’accidents et du médecin traitant ainsi que les informations utiles en cas de prise en charge médicale du jeune, doivent être renseignés.</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Toute modification doit être signalée à l’Espace Jeunes.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numPr>
          <w:ilvl w:val="0"/>
          <w:numId w:val="26"/>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Accès</w:t>
      </w:r>
    </w:p>
    <w:p w:rsidR="00FE0D20" w:rsidRPr="00FE0D20" w:rsidRDefault="00FE0D20" w:rsidP="00FE0D20">
      <w:pPr>
        <w:spacing w:after="0" w:line="240" w:lineRule="auto"/>
        <w:ind w:left="1440"/>
        <w:contextualSpacing/>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Dans le cadre du plan Vigipirate, des mesures particulières sont prises pour sécuriser l’accès à l’Espace Jeunes. Le portail d’entrée doit rester fermé.</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 xml:space="preserve">Les personnes adultes et étrangères à l’encadrement des accueils du LALP ne peuvent pas se prévaloir d’un libre accès aux locaux et équipements communaux utilisés pour les accueils du LALP. </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L’accès est soumis à l’autorisation du Directeur du LALP.</w:t>
      </w:r>
    </w:p>
    <w:p w:rsid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Tout animal, même tenu en laisse, est interdit dans l'enceinte du LALP</w:t>
      </w:r>
    </w:p>
    <w:p w:rsid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Default="00FE0D20" w:rsidP="00FE0D20">
      <w:pPr>
        <w:spacing w:line="259" w:lineRule="auto"/>
        <w:jc w:val="center"/>
        <w:rPr>
          <w:rFonts w:ascii="Times New Roman" w:eastAsia="Times New Roman" w:hAnsi="Times New Roman" w:cs="Times New Roman"/>
          <w:b/>
          <w:bCs/>
          <w:sz w:val="16"/>
          <w:szCs w:val="16"/>
          <w:lang w:eastAsia="fr-FR"/>
        </w:rPr>
      </w:pPr>
    </w:p>
    <w:p w:rsidR="00FE0D20" w:rsidRPr="005D3D42"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numPr>
          <w:ilvl w:val="0"/>
          <w:numId w:val="26"/>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sz w:val="24"/>
          <w:szCs w:val="24"/>
          <w:u w:val="single"/>
          <w:lang w:eastAsia="fr-FR"/>
        </w:rPr>
        <w:t>Divers</w:t>
      </w:r>
    </w:p>
    <w:p w:rsidR="00FE0D20" w:rsidRPr="00FE0D20" w:rsidRDefault="00FE0D20" w:rsidP="00FE0D20">
      <w:pPr>
        <w:spacing w:after="0" w:line="240" w:lineRule="auto"/>
        <w:ind w:left="1440"/>
        <w:contextualSpacing/>
        <w:jc w:val="both"/>
        <w:rPr>
          <w:rFonts w:ascii="Times New Roman" w:eastAsia="Times New Roman" w:hAnsi="Times New Roman" w:cs="Times New Roman"/>
          <w:sz w:val="24"/>
          <w:szCs w:val="24"/>
          <w:u w:val="single"/>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Il est déconseillé d’apporter au sein du LALP des objets de valeurs (téléphones, argents, bijoux…).</w:t>
      </w: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En cas de vol ou de dégradation, la Ville dégage toute sa responsabilité.</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Il est interdit de fumer dans les locaux du LALP, y compris dans les lieux non couverts, mais aussi aux abords du LALP, ainsi que dans les équipements communaux mis à la disposition dans le cadre de l’accueil.</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hAnsi="Times New Roman" w:cs="Times New Roman"/>
          <w:sz w:val="24"/>
          <w:szCs w:val="24"/>
        </w:rPr>
      </w:pPr>
      <w:r w:rsidRPr="00FE0D20">
        <w:rPr>
          <w:rFonts w:ascii="Times New Roman" w:eastAsia="Times New Roman" w:hAnsi="Times New Roman" w:cs="Times New Roman"/>
          <w:b/>
          <w:sz w:val="24"/>
          <w:szCs w:val="24"/>
          <w:u w:val="single"/>
          <w:lang w:eastAsia="fr-FR"/>
        </w:rPr>
        <w:t>Article 10 : Santé</w:t>
      </w:r>
    </w:p>
    <w:p w:rsidR="00FE0D20" w:rsidRPr="00FE0D20" w:rsidRDefault="00FE0D20" w:rsidP="00FE0D20">
      <w:pPr>
        <w:spacing w:after="0" w:line="240" w:lineRule="auto"/>
        <w:jc w:val="both"/>
        <w:rPr>
          <w:rFonts w:ascii="Times New Roman" w:eastAsia="Times New Roman" w:hAnsi="Times New Roman" w:cs="Times New Roman"/>
          <w:b/>
          <w:sz w:val="24"/>
          <w:szCs w:val="24"/>
          <w:u w:val="single"/>
          <w:lang w:eastAsia="fr-FR"/>
        </w:rPr>
      </w:pPr>
    </w:p>
    <w:p w:rsidR="00FE0D20" w:rsidRPr="00FE0D20" w:rsidRDefault="00FE0D20" w:rsidP="00FE0D20">
      <w:pPr>
        <w:numPr>
          <w:ilvl w:val="0"/>
          <w:numId w:val="22"/>
        </w:numPr>
        <w:spacing w:after="0" w:line="240" w:lineRule="auto"/>
        <w:contextualSpacing/>
        <w:jc w:val="both"/>
        <w:rPr>
          <w:rFonts w:ascii="Times New Roman" w:hAnsi="Times New Roman" w:cs="Times New Roman"/>
          <w:sz w:val="24"/>
          <w:szCs w:val="24"/>
        </w:rPr>
      </w:pPr>
      <w:r w:rsidRPr="00FE0D20">
        <w:rPr>
          <w:rFonts w:ascii="Times New Roman" w:eastAsia="Times New Roman" w:hAnsi="Times New Roman" w:cs="Times New Roman"/>
          <w:b/>
          <w:bCs/>
          <w:sz w:val="24"/>
          <w:szCs w:val="24"/>
          <w:lang w:eastAsia="fr-FR"/>
        </w:rPr>
        <w:t>Projet d’Accueil Individualisé (PAI)</w:t>
      </w:r>
    </w:p>
    <w:p w:rsidR="00FE0D20" w:rsidRPr="00FE0D20" w:rsidRDefault="00FE0D20" w:rsidP="00FE0D20">
      <w:pPr>
        <w:spacing w:after="0" w:line="240" w:lineRule="auto"/>
        <w:ind w:left="1569"/>
        <w:contextualSpacing/>
        <w:jc w:val="both"/>
        <w:rPr>
          <w:rFonts w:ascii="Times New Roman" w:eastAsia="Times New Roman" w:hAnsi="Times New Roman" w:cs="Times New Roman"/>
          <w:b/>
          <w:bCs/>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 projet d'accueil individualisé (PAI) concerne les adolescents atteints de troubles de la santé tels que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numPr>
          <w:ilvl w:val="0"/>
          <w:numId w:val="23"/>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pathologie</w:t>
      </w:r>
      <w:proofErr w:type="gramEnd"/>
      <w:r w:rsidRPr="00FE0D20">
        <w:rPr>
          <w:rFonts w:ascii="Times New Roman" w:eastAsia="Times New Roman" w:hAnsi="Times New Roman" w:cs="Times New Roman"/>
          <w:sz w:val="24"/>
          <w:szCs w:val="24"/>
          <w:lang w:eastAsia="fr-FR"/>
        </w:rPr>
        <w:t xml:space="preserve"> chronique (asthme, par exemple),</w:t>
      </w:r>
    </w:p>
    <w:p w:rsidR="00FE0D20" w:rsidRPr="00FE0D20" w:rsidRDefault="00FE0D20" w:rsidP="00FE0D20">
      <w:pPr>
        <w:numPr>
          <w:ilvl w:val="0"/>
          <w:numId w:val="23"/>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allergies</w:t>
      </w:r>
      <w:proofErr w:type="gramEnd"/>
      <w:r w:rsidRPr="00FE0D20">
        <w:rPr>
          <w:rFonts w:ascii="Times New Roman" w:eastAsia="Times New Roman" w:hAnsi="Times New Roman" w:cs="Times New Roman"/>
          <w:sz w:val="24"/>
          <w:szCs w:val="24"/>
          <w:lang w:eastAsia="fr-FR"/>
        </w:rPr>
        <w:t>,</w:t>
      </w:r>
    </w:p>
    <w:p w:rsidR="00FE0D20" w:rsidRPr="00FE0D20" w:rsidRDefault="00FE0D20" w:rsidP="00FE0D20">
      <w:pPr>
        <w:numPr>
          <w:ilvl w:val="0"/>
          <w:numId w:val="23"/>
        </w:numPr>
        <w:spacing w:after="0" w:line="240" w:lineRule="auto"/>
        <w:contextualSpacing/>
        <w:jc w:val="both"/>
        <w:rPr>
          <w:rFonts w:ascii="Times New Roman" w:hAnsi="Times New Roman" w:cs="Times New Roman"/>
          <w:sz w:val="24"/>
          <w:szCs w:val="24"/>
        </w:rPr>
      </w:pPr>
      <w:proofErr w:type="gramStart"/>
      <w:r w:rsidRPr="00FE0D20">
        <w:rPr>
          <w:rFonts w:ascii="Times New Roman" w:eastAsia="Times New Roman" w:hAnsi="Times New Roman" w:cs="Times New Roman"/>
          <w:sz w:val="24"/>
          <w:szCs w:val="24"/>
          <w:lang w:eastAsia="fr-FR"/>
        </w:rPr>
        <w:t>intolérance</w:t>
      </w:r>
      <w:proofErr w:type="gramEnd"/>
      <w:r w:rsidRPr="00FE0D20">
        <w:rPr>
          <w:rFonts w:ascii="Times New Roman" w:eastAsia="Times New Roman" w:hAnsi="Times New Roman" w:cs="Times New Roman"/>
          <w:sz w:val="24"/>
          <w:szCs w:val="24"/>
          <w:lang w:eastAsia="fr-FR"/>
        </w:rPr>
        <w:t xml:space="preserve"> alimentaire.</w:t>
      </w:r>
    </w:p>
    <w:p w:rsidR="00FE0D20" w:rsidRPr="00FE0D20" w:rsidRDefault="00FE0D20" w:rsidP="00FE0D20">
      <w:pPr>
        <w:spacing w:after="0" w:line="240" w:lineRule="auto"/>
        <w:jc w:val="both"/>
        <w:rPr>
          <w:rFonts w:ascii="Times New Roman" w:hAnsi="Times New Roman" w:cs="Times New Roman"/>
          <w:sz w:val="24"/>
          <w:szCs w:val="24"/>
        </w:rPr>
      </w:pPr>
    </w:p>
    <w:p w:rsidR="00FE0D20" w:rsidRPr="00FE0D20" w:rsidRDefault="00FE0D20" w:rsidP="00FE0D20">
      <w:pPr>
        <w:spacing w:after="0" w:line="240" w:lineRule="auto"/>
        <w:ind w:left="720"/>
        <w:contextualSpacing/>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 PAI est un document écrit qui permet de préciser les adaptations à apporter à la vie de l'adolescent en collectivité (collège, lycée, centre de loisirs).</w:t>
      </w:r>
    </w:p>
    <w:p w:rsidR="00FE0D20" w:rsidRPr="00FE0D20" w:rsidRDefault="00FE0D20" w:rsidP="00FE0D20">
      <w:pPr>
        <w:spacing w:line="259" w:lineRule="auto"/>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 PAI est élaboré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numPr>
          <w:ilvl w:val="0"/>
          <w:numId w:val="24"/>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à</w:t>
      </w:r>
      <w:proofErr w:type="gramEnd"/>
      <w:r w:rsidRPr="00FE0D20">
        <w:rPr>
          <w:rFonts w:ascii="Times New Roman" w:eastAsia="Times New Roman" w:hAnsi="Times New Roman" w:cs="Times New Roman"/>
          <w:sz w:val="24"/>
          <w:szCs w:val="24"/>
          <w:lang w:eastAsia="fr-FR"/>
        </w:rPr>
        <w:t xml:space="preserve"> la demande de la famille,</w:t>
      </w:r>
    </w:p>
    <w:p w:rsidR="00FE0D20" w:rsidRPr="00FE0D20" w:rsidRDefault="00FE0D20" w:rsidP="00FE0D20">
      <w:pPr>
        <w:numPr>
          <w:ilvl w:val="0"/>
          <w:numId w:val="24"/>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ou</w:t>
      </w:r>
      <w:proofErr w:type="gramEnd"/>
      <w:r w:rsidRPr="00FE0D20">
        <w:rPr>
          <w:rFonts w:ascii="Times New Roman" w:eastAsia="Times New Roman" w:hAnsi="Times New Roman" w:cs="Times New Roman"/>
          <w:sz w:val="24"/>
          <w:szCs w:val="24"/>
          <w:lang w:eastAsia="fr-FR"/>
        </w:rPr>
        <w:t>, avec son accord et sa participation, par le directeur d'école ou le chef d’établissement,</w:t>
      </w:r>
    </w:p>
    <w:p w:rsidR="00FE0D20" w:rsidRPr="00FE0D20" w:rsidRDefault="00FE0D20" w:rsidP="00FE0D20">
      <w:pPr>
        <w:spacing w:after="0" w:line="240" w:lineRule="auto"/>
        <w:jc w:val="both"/>
        <w:rPr>
          <w:rFonts w:ascii="Times New Roman" w:hAnsi="Times New Roman" w:cs="Times New Roman"/>
          <w:sz w:val="24"/>
          <w:szCs w:val="24"/>
        </w:rPr>
      </w:pPr>
      <w:proofErr w:type="gramStart"/>
      <w:r w:rsidRPr="00FE0D20">
        <w:rPr>
          <w:rFonts w:ascii="Times New Roman" w:eastAsia="Times New Roman" w:hAnsi="Times New Roman" w:cs="Times New Roman"/>
          <w:sz w:val="24"/>
          <w:szCs w:val="24"/>
          <w:lang w:eastAsia="fr-FR"/>
        </w:rPr>
        <w:t>à</w:t>
      </w:r>
      <w:proofErr w:type="gramEnd"/>
      <w:r w:rsidRPr="00FE0D20">
        <w:rPr>
          <w:rFonts w:ascii="Times New Roman" w:eastAsia="Times New Roman" w:hAnsi="Times New Roman" w:cs="Times New Roman"/>
          <w:sz w:val="24"/>
          <w:szCs w:val="24"/>
          <w:lang w:eastAsia="fr-FR"/>
        </w:rPr>
        <w:t xml:space="preserve"> partir des besoins thérapeutiques de l'adolescent, en concertation avec, selon le cas, le médecin scolaire, ou le médecin et l'infirmier(ère) de la collectivité d'accueil ou le médecin de famille</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Les besoins thérapeutiques de l'adolescent sont précisés dans l'ordonnance signée par le médecin qui suit l'adolescent dans le cadre de sa pathologie.</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 xml:space="preserve">Le PAI doit notamment contenir </w:t>
      </w:r>
      <w:proofErr w:type="gramStart"/>
      <w:r w:rsidRPr="00FE0D20">
        <w:rPr>
          <w:rFonts w:ascii="Times New Roman" w:eastAsia="Times New Roman" w:hAnsi="Times New Roman" w:cs="Times New Roman"/>
          <w:sz w:val="24"/>
          <w:szCs w:val="24"/>
          <w:lang w:eastAsia="fr-FR"/>
        </w:rPr>
        <w:t>des informations sur</w:t>
      </w:r>
      <w:proofErr w:type="gramEnd"/>
      <w:r w:rsidRPr="00FE0D20">
        <w:rPr>
          <w:rFonts w:ascii="Times New Roman" w:eastAsia="Times New Roman" w:hAnsi="Times New Roman" w:cs="Times New Roman"/>
          <w:sz w:val="24"/>
          <w:szCs w:val="24"/>
          <w:lang w:eastAsia="fr-FR"/>
        </w:rPr>
        <w:t xml:space="preserve">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numPr>
          <w:ilvl w:val="0"/>
          <w:numId w:val="25"/>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les</w:t>
      </w:r>
      <w:proofErr w:type="gramEnd"/>
      <w:r w:rsidRPr="00FE0D20">
        <w:rPr>
          <w:rFonts w:ascii="Times New Roman" w:eastAsia="Times New Roman" w:hAnsi="Times New Roman" w:cs="Times New Roman"/>
          <w:sz w:val="24"/>
          <w:szCs w:val="24"/>
          <w:lang w:eastAsia="fr-FR"/>
        </w:rPr>
        <w:t xml:space="preserve"> régimes alimentaires à appliquer,</w:t>
      </w:r>
    </w:p>
    <w:p w:rsidR="00FE0D20" w:rsidRPr="00FE0D20" w:rsidRDefault="00FE0D20" w:rsidP="00FE0D20">
      <w:pPr>
        <w:numPr>
          <w:ilvl w:val="0"/>
          <w:numId w:val="25"/>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les</w:t>
      </w:r>
      <w:proofErr w:type="gramEnd"/>
      <w:r w:rsidRPr="00FE0D20">
        <w:rPr>
          <w:rFonts w:ascii="Times New Roman" w:eastAsia="Times New Roman" w:hAnsi="Times New Roman" w:cs="Times New Roman"/>
          <w:sz w:val="24"/>
          <w:szCs w:val="24"/>
          <w:lang w:eastAsia="fr-FR"/>
        </w:rPr>
        <w:t xml:space="preserve"> conditions des prises de repas,</w:t>
      </w:r>
    </w:p>
    <w:p w:rsidR="00FE0D20" w:rsidRPr="00FE0D20" w:rsidRDefault="00FE0D20" w:rsidP="00FE0D20">
      <w:pPr>
        <w:numPr>
          <w:ilvl w:val="0"/>
          <w:numId w:val="25"/>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les</w:t>
      </w:r>
      <w:proofErr w:type="gramEnd"/>
      <w:r w:rsidRPr="00FE0D20">
        <w:rPr>
          <w:rFonts w:ascii="Times New Roman" w:eastAsia="Times New Roman" w:hAnsi="Times New Roman" w:cs="Times New Roman"/>
          <w:sz w:val="24"/>
          <w:szCs w:val="24"/>
          <w:lang w:eastAsia="fr-FR"/>
        </w:rPr>
        <w:t xml:space="preserve"> aménagements d'horaires,</w:t>
      </w:r>
    </w:p>
    <w:p w:rsidR="00FE0D20" w:rsidRPr="00FE0D20" w:rsidRDefault="00FE0D20" w:rsidP="00FE0D20">
      <w:pPr>
        <w:numPr>
          <w:ilvl w:val="0"/>
          <w:numId w:val="25"/>
        </w:numPr>
        <w:spacing w:after="0" w:line="240" w:lineRule="auto"/>
        <w:contextualSpacing/>
        <w:jc w:val="both"/>
        <w:rPr>
          <w:rFonts w:ascii="Times New Roman" w:eastAsia="Times New Roman" w:hAnsi="Times New Roman" w:cs="Times New Roman"/>
          <w:sz w:val="24"/>
          <w:szCs w:val="24"/>
          <w:lang w:eastAsia="fr-FR"/>
        </w:rPr>
      </w:pPr>
      <w:proofErr w:type="gramStart"/>
      <w:r w:rsidRPr="00FE0D20">
        <w:rPr>
          <w:rFonts w:ascii="Times New Roman" w:eastAsia="Times New Roman" w:hAnsi="Times New Roman" w:cs="Times New Roman"/>
          <w:sz w:val="24"/>
          <w:szCs w:val="24"/>
          <w:lang w:eastAsia="fr-FR"/>
        </w:rPr>
        <w:t>les</w:t>
      </w:r>
      <w:proofErr w:type="gramEnd"/>
      <w:r w:rsidRPr="00FE0D20">
        <w:rPr>
          <w:rFonts w:ascii="Times New Roman" w:eastAsia="Times New Roman" w:hAnsi="Times New Roman" w:cs="Times New Roman"/>
          <w:sz w:val="24"/>
          <w:szCs w:val="24"/>
          <w:lang w:eastAsia="fr-FR"/>
        </w:rPr>
        <w:t xml:space="preserve"> dispenses de certaines activités incompatibles avec la santé de l'enfant ou de l'adolescent,</w:t>
      </w:r>
    </w:p>
    <w:p w:rsidR="00FE0D20" w:rsidRPr="00FE0D20" w:rsidRDefault="00FE0D20" w:rsidP="00FE0D20">
      <w:pPr>
        <w:numPr>
          <w:ilvl w:val="0"/>
          <w:numId w:val="25"/>
        </w:numPr>
        <w:spacing w:after="0" w:line="240" w:lineRule="auto"/>
        <w:contextualSpacing/>
        <w:jc w:val="both"/>
        <w:rPr>
          <w:rFonts w:ascii="Times New Roman" w:hAnsi="Times New Roman" w:cs="Times New Roman"/>
          <w:sz w:val="24"/>
          <w:szCs w:val="24"/>
        </w:rPr>
      </w:pPr>
      <w:proofErr w:type="gramStart"/>
      <w:r w:rsidRPr="00FE0D20">
        <w:rPr>
          <w:rFonts w:ascii="Times New Roman" w:eastAsia="Times New Roman" w:hAnsi="Times New Roman" w:cs="Times New Roman"/>
          <w:sz w:val="24"/>
          <w:szCs w:val="24"/>
          <w:lang w:eastAsia="fr-FR"/>
        </w:rPr>
        <w:t>les</w:t>
      </w:r>
      <w:proofErr w:type="gramEnd"/>
      <w:r w:rsidRPr="00FE0D20">
        <w:rPr>
          <w:rFonts w:ascii="Times New Roman" w:eastAsia="Times New Roman" w:hAnsi="Times New Roman" w:cs="Times New Roman"/>
          <w:sz w:val="24"/>
          <w:szCs w:val="24"/>
          <w:lang w:eastAsia="fr-FR"/>
        </w:rPr>
        <w:t xml:space="preserve"> activités de substitution proposées.</w:t>
      </w:r>
    </w:p>
    <w:p w:rsidR="00FE0D20" w:rsidRPr="00FE0D20" w:rsidRDefault="00FE0D20" w:rsidP="00FE0D20">
      <w:pPr>
        <w:spacing w:after="0" w:line="240" w:lineRule="auto"/>
        <w:ind w:left="1676"/>
        <w:contextualSpacing/>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b/>
          <w:sz w:val="24"/>
          <w:szCs w:val="24"/>
          <w:lang w:eastAsia="fr-FR"/>
        </w:rPr>
        <w:t>Seuls les traitements définis dans le cadre d’un PAI, auquel la ville aura été associée, peuvent être administrés lors des temps d’accueil du LALP. Il est rappelé que tout traitement pour affection saisonnière (ex bronchite) doit être administré à domicile.</w:t>
      </w:r>
    </w:p>
    <w:p w:rsidR="00FE0D20" w:rsidRDefault="00FE0D20" w:rsidP="00FE0D20">
      <w:pPr>
        <w:spacing w:line="259" w:lineRule="auto"/>
        <w:jc w:val="center"/>
        <w:rPr>
          <w:rFonts w:ascii="Times New Roman" w:eastAsia="Times New Roman" w:hAnsi="Times New Roman" w:cs="Times New Roman"/>
          <w:b/>
          <w:bCs/>
          <w:sz w:val="16"/>
          <w:szCs w:val="16"/>
          <w:lang w:eastAsia="fr-FR"/>
        </w:rPr>
      </w:pPr>
    </w:p>
    <w:p w:rsidR="00FE0D20" w:rsidRPr="005D3D42" w:rsidRDefault="00FE0D20" w:rsidP="00FE0D20">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FE0D20" w:rsidRPr="00FE0D20" w:rsidRDefault="00FE0D20" w:rsidP="00FE0D20">
      <w:pPr>
        <w:spacing w:after="0" w:line="240" w:lineRule="auto"/>
        <w:ind w:firstLine="851"/>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Dans le cadre d’un PAI pour allergie alimentaire établi par le médecin scolaire, les parents le signalent sur la fiche d’inscription. Les parents doivent se signaler à la cuisine centrale de la ville qui leur fournira le sac isotherme pour transporter le panier repas que la famille aura confectionné et leur donnera les consignes de remise et reprise du sac. L’entretien du contenant du repas est à la charge de la famille.</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jc w:val="both"/>
        <w:rPr>
          <w:rFonts w:ascii="Times New Roman" w:eastAsia="Times New Roman" w:hAnsi="Times New Roman" w:cs="Times New Roman"/>
          <w:b/>
          <w:bCs/>
          <w:sz w:val="24"/>
          <w:szCs w:val="24"/>
          <w:lang w:eastAsia="fr-FR"/>
        </w:rPr>
      </w:pPr>
      <w:r w:rsidRPr="00FE0D20">
        <w:rPr>
          <w:rFonts w:ascii="Times New Roman" w:eastAsia="Times New Roman" w:hAnsi="Times New Roman" w:cs="Times New Roman"/>
          <w:b/>
          <w:bCs/>
          <w:sz w:val="24"/>
          <w:szCs w:val="24"/>
          <w:lang w:eastAsia="fr-FR"/>
        </w:rPr>
        <w:tab/>
        <w:t>b. Accidents</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709"/>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Le personnel peut être amené à soigner des blessures légères et à utiliser des produits pharmaceutiques. Ces produits, disponibles en pharmacies sans prescription médicale, peuvent ainsi être utilisés par toute personne.</w:t>
      </w:r>
    </w:p>
    <w:p w:rsidR="00FE0D20" w:rsidRPr="00FE0D20" w:rsidRDefault="00FE0D20" w:rsidP="00FE0D20">
      <w:pPr>
        <w:spacing w:after="0" w:line="240" w:lineRule="auto"/>
        <w:ind w:firstLine="709"/>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709"/>
        <w:jc w:val="both"/>
        <w:rPr>
          <w:rFonts w:ascii="Times New Roman" w:eastAsia="Times New Roman" w:hAnsi="Times New Roman" w:cs="Times New Roman"/>
          <w:sz w:val="24"/>
          <w:szCs w:val="24"/>
          <w:lang w:eastAsia="fr-FR"/>
        </w:rPr>
      </w:pPr>
      <w:r w:rsidRPr="00FE0D20">
        <w:rPr>
          <w:rFonts w:ascii="Times New Roman" w:eastAsia="Times New Roman" w:hAnsi="Times New Roman" w:cs="Times New Roman"/>
          <w:sz w:val="24"/>
          <w:szCs w:val="24"/>
          <w:lang w:eastAsia="fr-FR"/>
        </w:rPr>
        <w:t>Un registre est tenu en cas d’incident. Il y est porté le nom du jeune ayant bénéficié de soins, la date et l’heure de l’intervention, les mesures de soins et d’urgences prises, ainsi que les éventuelles décisions d’orientation de l’enfant (retour dans la famille, prise en charge par une structure de soins…).</w:t>
      </w:r>
    </w:p>
    <w:p w:rsidR="00FE0D20" w:rsidRPr="00FE0D20" w:rsidRDefault="00FE0D20" w:rsidP="00FE0D20">
      <w:pPr>
        <w:spacing w:after="0" w:line="240" w:lineRule="auto"/>
        <w:ind w:firstLine="709"/>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709"/>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 xml:space="preserve">En cas d’urgence médical ou d’accident, les agents de la collectivité préviendront les secours puis les parents. Le cas échéant et si son état le nécessite, l’enfant est transporté à l’Hôpital, dans la mesure du possible celui indiqué sur la fiche de renseignement. </w:t>
      </w:r>
    </w:p>
    <w:p w:rsidR="00FE0D20" w:rsidRPr="00FE0D20" w:rsidRDefault="00FE0D20" w:rsidP="00FE0D20">
      <w:pPr>
        <w:spacing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line="259" w:lineRule="auto"/>
        <w:rPr>
          <w:rFonts w:ascii="Times New Roman" w:eastAsia="Times New Roman" w:hAnsi="Times New Roman" w:cs="Times New Roman"/>
          <w:b/>
          <w:sz w:val="24"/>
          <w:szCs w:val="24"/>
          <w:u w:val="single"/>
          <w:lang w:eastAsia="fr-FR"/>
        </w:rPr>
      </w:pPr>
    </w:p>
    <w:p w:rsidR="00FE0D20" w:rsidRPr="00FE0D20" w:rsidRDefault="00FE0D20" w:rsidP="00FE0D20">
      <w:pPr>
        <w:spacing w:after="0" w:line="240" w:lineRule="auto"/>
        <w:jc w:val="both"/>
        <w:rPr>
          <w:rFonts w:ascii="Times New Roman" w:hAnsi="Times New Roman" w:cs="Times New Roman"/>
          <w:sz w:val="24"/>
          <w:szCs w:val="24"/>
          <w:u w:val="single"/>
        </w:rPr>
      </w:pPr>
      <w:r w:rsidRPr="00FE0D20">
        <w:rPr>
          <w:rFonts w:ascii="Times New Roman" w:eastAsia="Times New Roman" w:hAnsi="Times New Roman" w:cs="Times New Roman"/>
          <w:b/>
          <w:sz w:val="24"/>
          <w:szCs w:val="24"/>
          <w:u w:val="single"/>
          <w:lang w:eastAsia="fr-FR"/>
        </w:rPr>
        <w:t>Article 11 : Diffusion</w:t>
      </w:r>
    </w:p>
    <w:p w:rsidR="00FE0D20" w:rsidRPr="00FE0D20" w:rsidRDefault="00FE0D20" w:rsidP="00FE0D20">
      <w:pPr>
        <w:spacing w:after="0" w:line="240" w:lineRule="auto"/>
        <w:jc w:val="both"/>
        <w:rPr>
          <w:rFonts w:ascii="Times New Roman" w:eastAsia="Times New Roman" w:hAnsi="Times New Roman" w:cs="Times New Roman"/>
          <w:b/>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Le présent règlement sera affiché à l’Espace Jeunes.</w:t>
      </w:r>
    </w:p>
    <w:p w:rsidR="00FE0D20" w:rsidRPr="00FE0D20" w:rsidRDefault="00FE0D20" w:rsidP="00FE0D20">
      <w:pPr>
        <w:spacing w:after="0" w:line="240" w:lineRule="auto"/>
        <w:ind w:firstLine="851"/>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ind w:firstLine="851"/>
        <w:jc w:val="both"/>
        <w:rPr>
          <w:rFonts w:ascii="Times New Roman" w:hAnsi="Times New Roman" w:cs="Times New Roman"/>
          <w:sz w:val="24"/>
          <w:szCs w:val="24"/>
        </w:rPr>
      </w:pPr>
      <w:r w:rsidRPr="00FE0D20">
        <w:rPr>
          <w:rFonts w:ascii="Times New Roman" w:eastAsia="Times New Roman" w:hAnsi="Times New Roman" w:cs="Times New Roman"/>
          <w:sz w:val="24"/>
          <w:szCs w:val="24"/>
          <w:lang w:eastAsia="fr-FR"/>
        </w:rPr>
        <w:t>Monsieur le Maire demande au Conseil Municipal d'approuver le règlement intérieur du LALP.</w:t>
      </w:r>
    </w:p>
    <w:p w:rsidR="00FE0D20" w:rsidRPr="00FE0D20" w:rsidRDefault="00FE0D20" w:rsidP="00FE0D20">
      <w:pPr>
        <w:spacing w:before="100" w:beforeAutospacing="1"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before="100" w:beforeAutospacing="1" w:after="0" w:line="240" w:lineRule="auto"/>
        <w:jc w:val="both"/>
        <w:rPr>
          <w:rFonts w:ascii="Times New Roman" w:eastAsia="Times New Roman" w:hAnsi="Times New Roman" w:cs="Times New Roman"/>
          <w:sz w:val="24"/>
          <w:szCs w:val="24"/>
          <w:lang w:eastAsia="fr-FR"/>
        </w:rPr>
      </w:pPr>
    </w:p>
    <w:p w:rsidR="00FE0D20" w:rsidRPr="00FE0D20" w:rsidRDefault="00FE0D20" w:rsidP="00FE0D20">
      <w:pPr>
        <w:spacing w:after="0" w:line="240" w:lineRule="auto"/>
        <w:rPr>
          <w:rFonts w:ascii="Times New Roman" w:eastAsia="Times New Roman" w:hAnsi="Times New Roman" w:cs="Times New Roman"/>
          <w:b/>
          <w:sz w:val="24"/>
          <w:szCs w:val="24"/>
          <w:lang w:eastAsia="fr-FR"/>
        </w:rPr>
      </w:pPr>
      <w:r w:rsidRPr="00FE0D20">
        <w:rPr>
          <w:rFonts w:ascii="Times New Roman" w:eastAsia="Times New Roman" w:hAnsi="Times New Roman" w:cs="Times New Roman"/>
          <w:b/>
          <w:sz w:val="24"/>
          <w:szCs w:val="24"/>
          <w:lang w:eastAsia="fr-FR"/>
        </w:rPr>
        <w:t>ADOPTE A L’UNANIMITE</w:t>
      </w:r>
    </w:p>
    <w:p w:rsidR="00FE0D20" w:rsidRDefault="00FE0D20">
      <w:pPr>
        <w:spacing w:line="259" w:lineRule="auto"/>
        <w:rPr>
          <w:sz w:val="24"/>
          <w:szCs w:val="24"/>
        </w:rPr>
      </w:pPr>
      <w:r>
        <w:rPr>
          <w:sz w:val="24"/>
          <w:szCs w:val="24"/>
        </w:rPr>
        <w:br w:type="page"/>
      </w:r>
    </w:p>
    <w:p w:rsidR="005D3D42" w:rsidRPr="003C7B19" w:rsidRDefault="00FE0D20"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017F3B" w:rsidRPr="00017F3B" w:rsidRDefault="00017F3B" w:rsidP="00017F3B">
      <w:pPr>
        <w:widowControl w:val="0"/>
        <w:suppressAutoHyphens/>
        <w:spacing w:after="0" w:line="240" w:lineRule="auto"/>
        <w:rPr>
          <w:rFonts w:ascii="Times New Roman" w:eastAsia="Arial Unicode MS" w:hAnsi="Times New Roman" w:cs="Times New Roman"/>
          <w:kern w:val="2"/>
          <w:sz w:val="24"/>
          <w:szCs w:val="24"/>
          <w:lang w:eastAsia="zh-CN"/>
        </w:rPr>
      </w:pPr>
    </w:p>
    <w:p w:rsidR="00017F3B" w:rsidRPr="00017F3B" w:rsidRDefault="00017F3B" w:rsidP="00017F3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017F3B" w:rsidRPr="00017F3B" w:rsidRDefault="00017F3B" w:rsidP="00017F3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b/>
          <w:bCs/>
          <w:kern w:val="2"/>
          <w:sz w:val="24"/>
          <w:szCs w:val="24"/>
          <w:lang w:eastAsia="zh-CN"/>
        </w:rPr>
        <w:t>2019-06-26 / 22 - AVIS DU CONSEIL MUNICIPAL</w:t>
      </w:r>
      <w:r w:rsidRPr="00017F3B">
        <w:rPr>
          <w:rFonts w:ascii="Times New Roman" w:eastAsia="Arial Unicode MS" w:hAnsi="Times New Roman" w:cs="Times New Roman"/>
          <w:kern w:val="2"/>
          <w:sz w:val="24"/>
          <w:szCs w:val="24"/>
          <w:lang w:eastAsia="zh-CN"/>
        </w:rPr>
        <w:t xml:space="preserve"> </w:t>
      </w:r>
      <w:r w:rsidRPr="00017F3B">
        <w:rPr>
          <w:rFonts w:ascii="Times New Roman" w:eastAsia="Arial Unicode MS" w:hAnsi="Times New Roman" w:cs="Times New Roman"/>
          <w:b/>
          <w:bCs/>
          <w:kern w:val="2"/>
          <w:sz w:val="24"/>
          <w:szCs w:val="24"/>
          <w:lang w:eastAsia="zh-CN"/>
        </w:rPr>
        <w:t>SUR LES PROJETS DE PLU</w:t>
      </w:r>
    </w:p>
    <w:p w:rsidR="00017F3B" w:rsidRPr="00017F3B" w:rsidRDefault="00017F3B" w:rsidP="00017F3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b/>
          <w:bCs/>
          <w:kern w:val="2"/>
          <w:sz w:val="24"/>
          <w:szCs w:val="24"/>
          <w:lang w:eastAsia="zh-CN"/>
        </w:rPr>
        <w:t xml:space="preserve"> DES COMMUNES D’AUBERS, BOIS-GRENIER, FROMELLES, LE MAISNIL ET RADINGHEM-EN-WEPPES</w:t>
      </w:r>
    </w:p>
    <w:p w:rsidR="00017F3B" w:rsidRPr="00017F3B" w:rsidRDefault="00017F3B" w:rsidP="00017F3B">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017F3B" w:rsidRPr="00017F3B" w:rsidRDefault="00017F3B" w:rsidP="00017F3B">
      <w:pPr>
        <w:widowControl w:val="0"/>
        <w:suppressAutoHyphens/>
        <w:spacing w:after="0" w:line="240" w:lineRule="auto"/>
        <w:rPr>
          <w:rFonts w:ascii="Times New Roman" w:eastAsia="Arial Unicode MS" w:hAnsi="Times New Roman" w:cs="Times New Roman"/>
          <w:b/>
          <w:bCs/>
          <w:kern w:val="2"/>
          <w:sz w:val="18"/>
          <w:szCs w:val="18"/>
          <w:lang w:eastAsia="zh-CN"/>
        </w:rPr>
      </w:pPr>
    </w:p>
    <w:p w:rsidR="00017F3B" w:rsidRDefault="00017F3B" w:rsidP="00017F3B">
      <w:pPr>
        <w:widowControl w:val="0"/>
        <w:suppressAutoHyphens/>
        <w:spacing w:after="0" w:line="240" w:lineRule="auto"/>
        <w:jc w:val="both"/>
        <w:rPr>
          <w:rFonts w:ascii="Times New Roman" w:eastAsia="Arial Unicode MS" w:hAnsi="Times New Roman" w:cs="Times New Roman"/>
          <w:b/>
          <w:bCs/>
          <w:kern w:val="2"/>
          <w:sz w:val="18"/>
          <w:szCs w:val="18"/>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bCs/>
          <w:kern w:val="2"/>
          <w:sz w:val="24"/>
          <w:szCs w:val="24"/>
          <w:lang w:eastAsia="zh-CN"/>
        </w:rPr>
      </w:pPr>
      <w:r w:rsidRPr="00017F3B">
        <w:rPr>
          <w:rFonts w:ascii="Times New Roman" w:eastAsia="Arial Unicode MS" w:hAnsi="Times New Roman" w:cs="Times New Roman"/>
          <w:bCs/>
          <w:kern w:val="2"/>
          <w:sz w:val="24"/>
          <w:szCs w:val="24"/>
          <w:lang w:eastAsia="zh-CN"/>
        </w:rPr>
        <w:t>Monsieur DELABY prend la parole.</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b/>
          <w:bCs/>
          <w:kern w:val="2"/>
          <w:sz w:val="18"/>
          <w:szCs w:val="18"/>
          <w:lang w:eastAsia="zh-CN"/>
        </w:rPr>
      </w:pPr>
    </w:p>
    <w:p w:rsidR="00017F3B" w:rsidRPr="00017F3B" w:rsidRDefault="00017F3B" w:rsidP="00017F3B">
      <w:pPr>
        <w:widowControl w:val="0"/>
        <w:numPr>
          <w:ilvl w:val="0"/>
          <w:numId w:val="30"/>
        </w:numPr>
        <w:suppressAutoHyphens/>
        <w:spacing w:after="0" w:line="240" w:lineRule="auto"/>
        <w:jc w:val="both"/>
        <w:rPr>
          <w:rFonts w:ascii="Calibri" w:eastAsia="Calibri" w:hAnsi="Calibri" w:cs="Times New Roman"/>
          <w:lang w:eastAsia="zh-CN"/>
        </w:rPr>
      </w:pPr>
      <w:r w:rsidRPr="00017F3B">
        <w:rPr>
          <w:rFonts w:ascii="Times New Roman" w:eastAsia="Calibri" w:hAnsi="Times New Roman" w:cs="Times New Roman"/>
          <w:b/>
          <w:sz w:val="24"/>
          <w:u w:val="single"/>
          <w:lang w:eastAsia="zh-CN"/>
        </w:rPr>
        <w:t>Présentation des cinq PLU communaux arrêtés </w:t>
      </w:r>
      <w:r w:rsidRPr="00017F3B">
        <w:rPr>
          <w:rFonts w:ascii="Times New Roman" w:eastAsia="Calibri" w:hAnsi="Times New Roman" w:cs="Times New Roman"/>
          <w:b/>
          <w:sz w:val="24"/>
          <w:lang w:eastAsia="zh-CN"/>
        </w:rPr>
        <w:t>:</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b/>
          <w:kern w:val="2"/>
          <w:sz w:val="24"/>
          <w:szCs w:val="24"/>
          <w:u w:val="single"/>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Dans le cadre de la révision générale des cinq Plans Locaux d’Urbanisme des communes d’Aubers, Bois-Grenier, </w:t>
      </w:r>
      <w:proofErr w:type="spellStart"/>
      <w:r w:rsidRPr="00017F3B">
        <w:rPr>
          <w:rFonts w:ascii="Times New Roman" w:eastAsia="Arial Unicode MS" w:hAnsi="Times New Roman" w:cs="Times New Roman"/>
          <w:kern w:val="2"/>
          <w:sz w:val="24"/>
          <w:szCs w:val="24"/>
          <w:lang w:eastAsia="zh-CN"/>
        </w:rPr>
        <w:t>Fromelles</w:t>
      </w:r>
      <w:proofErr w:type="spellEnd"/>
      <w:r w:rsidRPr="00017F3B">
        <w:rPr>
          <w:rFonts w:ascii="Times New Roman" w:eastAsia="Arial Unicode MS" w:hAnsi="Times New Roman" w:cs="Times New Roman"/>
          <w:kern w:val="2"/>
          <w:sz w:val="24"/>
          <w:szCs w:val="24"/>
          <w:lang w:eastAsia="zh-CN"/>
        </w:rPr>
        <w:t xml:space="preserve">, Le </w:t>
      </w:r>
      <w:proofErr w:type="spellStart"/>
      <w:r w:rsidRPr="00017F3B">
        <w:rPr>
          <w:rFonts w:ascii="Times New Roman" w:eastAsia="Arial Unicode MS" w:hAnsi="Times New Roman" w:cs="Times New Roman"/>
          <w:kern w:val="2"/>
          <w:sz w:val="24"/>
          <w:szCs w:val="24"/>
          <w:lang w:eastAsia="zh-CN"/>
        </w:rPr>
        <w:t>Maisnil</w:t>
      </w:r>
      <w:proofErr w:type="spellEnd"/>
      <w:r w:rsidRPr="00017F3B">
        <w:rPr>
          <w:rFonts w:ascii="Times New Roman" w:eastAsia="Arial Unicode MS" w:hAnsi="Times New Roman" w:cs="Times New Roman"/>
          <w:kern w:val="2"/>
          <w:sz w:val="24"/>
          <w:szCs w:val="24"/>
          <w:lang w:eastAsia="zh-CN"/>
        </w:rPr>
        <w:t xml:space="preserve"> et </w:t>
      </w:r>
      <w:proofErr w:type="spellStart"/>
      <w:r w:rsidRPr="00017F3B">
        <w:rPr>
          <w:rFonts w:ascii="Times New Roman" w:eastAsia="Arial Unicode MS" w:hAnsi="Times New Roman" w:cs="Times New Roman"/>
          <w:kern w:val="2"/>
          <w:sz w:val="24"/>
          <w:szCs w:val="24"/>
          <w:lang w:eastAsia="zh-CN"/>
        </w:rPr>
        <w:t>Radinghem</w:t>
      </w:r>
      <w:proofErr w:type="spellEnd"/>
      <w:r w:rsidRPr="00017F3B">
        <w:rPr>
          <w:rFonts w:ascii="Times New Roman" w:eastAsia="Arial Unicode MS" w:hAnsi="Times New Roman" w:cs="Times New Roman"/>
          <w:kern w:val="2"/>
          <w:sz w:val="24"/>
          <w:szCs w:val="24"/>
          <w:lang w:eastAsia="zh-CN"/>
        </w:rPr>
        <w:t>-en-</w:t>
      </w:r>
      <w:proofErr w:type="spellStart"/>
      <w:r w:rsidRPr="00017F3B">
        <w:rPr>
          <w:rFonts w:ascii="Times New Roman" w:eastAsia="Arial Unicode MS" w:hAnsi="Times New Roman" w:cs="Times New Roman"/>
          <w:kern w:val="2"/>
          <w:sz w:val="24"/>
          <w:szCs w:val="24"/>
          <w:lang w:eastAsia="zh-CN"/>
        </w:rPr>
        <w:t>Weppes</w:t>
      </w:r>
      <w:proofErr w:type="spellEnd"/>
      <w:r w:rsidRPr="00017F3B">
        <w:rPr>
          <w:rFonts w:ascii="Times New Roman" w:eastAsia="Arial Unicode MS" w:hAnsi="Times New Roman" w:cs="Times New Roman"/>
          <w:kern w:val="2"/>
          <w:sz w:val="24"/>
          <w:szCs w:val="24"/>
          <w:lang w:eastAsia="zh-CN"/>
        </w:rPr>
        <w:t>, le Conseil de la Métropole Européenne de Lille a arrêté cinq projets de PLU le 05 avril 2019.</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Les cinq communes citées font partie intégrante du territoire métropolitain, depuis la fusion au 1er janvier 2017 de l’ex-Communauté de Communes des </w:t>
      </w:r>
      <w:proofErr w:type="spellStart"/>
      <w:r w:rsidRPr="00017F3B">
        <w:rPr>
          <w:rFonts w:ascii="Times New Roman" w:eastAsia="Arial Unicode MS" w:hAnsi="Times New Roman" w:cs="Times New Roman"/>
          <w:kern w:val="2"/>
          <w:sz w:val="24"/>
          <w:szCs w:val="24"/>
          <w:lang w:eastAsia="zh-CN"/>
        </w:rPr>
        <w:t>Weppes</w:t>
      </w:r>
      <w:proofErr w:type="spellEnd"/>
      <w:r w:rsidRPr="00017F3B">
        <w:rPr>
          <w:rFonts w:ascii="Times New Roman" w:eastAsia="Arial Unicode MS" w:hAnsi="Times New Roman" w:cs="Times New Roman"/>
          <w:kern w:val="2"/>
          <w:sz w:val="24"/>
          <w:szCs w:val="24"/>
          <w:lang w:eastAsia="zh-CN"/>
        </w:rPr>
        <w:t>, avec la Métropole Européenne de Lille. Conséquence de cette fusion, la MEL a repris la compétence « PLU » des cinq communes, et avec elle, la mise en œuvre des cinq procédures de révision des PLU communaux lancées par délibération des communes en 2016. La MEL a officialisé la poursuite de ces procédures par des délibérations métropolitaines en date du 15 juin 2018.</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Les cinq communes de l’ex-Communauté de Communes des </w:t>
      </w:r>
      <w:proofErr w:type="spellStart"/>
      <w:r w:rsidRPr="00017F3B">
        <w:rPr>
          <w:rFonts w:ascii="Times New Roman" w:eastAsia="Arial Unicode MS" w:hAnsi="Times New Roman" w:cs="Times New Roman"/>
          <w:kern w:val="2"/>
          <w:sz w:val="24"/>
          <w:szCs w:val="24"/>
          <w:lang w:eastAsia="zh-CN"/>
        </w:rPr>
        <w:t>Weppes</w:t>
      </w:r>
      <w:proofErr w:type="spellEnd"/>
      <w:r w:rsidRPr="00017F3B">
        <w:rPr>
          <w:rFonts w:ascii="Times New Roman" w:eastAsia="Arial Unicode MS" w:hAnsi="Times New Roman" w:cs="Times New Roman"/>
          <w:kern w:val="2"/>
          <w:sz w:val="24"/>
          <w:szCs w:val="24"/>
          <w:lang w:eastAsia="zh-CN"/>
        </w:rPr>
        <w:t xml:space="preserve"> n’ont pas pu être intégrées dans le </w:t>
      </w:r>
      <w:proofErr w:type="spellStart"/>
      <w:r w:rsidRPr="00017F3B">
        <w:rPr>
          <w:rFonts w:ascii="Times New Roman" w:eastAsia="Arial Unicode MS" w:hAnsi="Times New Roman" w:cs="Times New Roman"/>
          <w:kern w:val="2"/>
          <w:sz w:val="24"/>
          <w:szCs w:val="24"/>
          <w:lang w:eastAsia="zh-CN"/>
        </w:rPr>
        <w:t>PLUi</w:t>
      </w:r>
      <w:proofErr w:type="spellEnd"/>
      <w:r w:rsidRPr="00017F3B">
        <w:rPr>
          <w:rFonts w:ascii="Times New Roman" w:eastAsia="Arial Unicode MS" w:hAnsi="Times New Roman" w:cs="Times New Roman"/>
          <w:kern w:val="2"/>
          <w:sz w:val="24"/>
          <w:szCs w:val="24"/>
          <w:lang w:eastAsia="zh-CN"/>
        </w:rPr>
        <w:t xml:space="preserve"> des 85 communes de la MEL, la procédure de révision du PLUI étant déjà trop avancée. Cependant, la compétence PLU impliquant une logique de planification urbaine à l’échelle des 90 communes, les cinq PLU des </w:t>
      </w:r>
      <w:proofErr w:type="spellStart"/>
      <w:r w:rsidRPr="00017F3B">
        <w:rPr>
          <w:rFonts w:ascii="Times New Roman" w:eastAsia="Arial Unicode MS" w:hAnsi="Times New Roman" w:cs="Times New Roman"/>
          <w:kern w:val="2"/>
          <w:sz w:val="24"/>
          <w:szCs w:val="24"/>
          <w:lang w:eastAsia="zh-CN"/>
        </w:rPr>
        <w:t>Weppes</w:t>
      </w:r>
      <w:proofErr w:type="spellEnd"/>
      <w:r w:rsidRPr="00017F3B">
        <w:rPr>
          <w:rFonts w:ascii="Times New Roman" w:eastAsia="Arial Unicode MS" w:hAnsi="Times New Roman" w:cs="Times New Roman"/>
          <w:kern w:val="2"/>
          <w:sz w:val="24"/>
          <w:szCs w:val="24"/>
          <w:lang w:eastAsia="zh-CN"/>
        </w:rPr>
        <w:t xml:space="preserve"> ont été travaillés dans un souci de mise en cohérence et de complémentarité avec la stratégie métropolitaine mise en place dans le PLU2. Egalement, afin d’inscrire le projet de la commune dans la dynamique métropolitaine, et de préfigurer l’intégration de la commune dans le </w:t>
      </w:r>
      <w:proofErr w:type="spellStart"/>
      <w:r w:rsidRPr="00017F3B">
        <w:rPr>
          <w:rFonts w:ascii="Times New Roman" w:eastAsia="Arial Unicode MS" w:hAnsi="Times New Roman" w:cs="Times New Roman"/>
          <w:kern w:val="2"/>
          <w:sz w:val="24"/>
          <w:szCs w:val="24"/>
          <w:lang w:eastAsia="zh-CN"/>
        </w:rPr>
        <w:t>PLUi</w:t>
      </w:r>
      <w:proofErr w:type="spellEnd"/>
      <w:r w:rsidRPr="00017F3B">
        <w:rPr>
          <w:rFonts w:ascii="Times New Roman" w:eastAsia="Arial Unicode MS" w:hAnsi="Times New Roman" w:cs="Times New Roman"/>
          <w:kern w:val="2"/>
          <w:sz w:val="24"/>
          <w:szCs w:val="24"/>
          <w:lang w:eastAsia="zh-CN"/>
        </w:rPr>
        <w:t xml:space="preserve"> lors d’une prochaine révision, les dispositions réglementaires issues de cette révision générale prennent appui sur les dispositions issues de la procédure de révision générale du </w:t>
      </w:r>
      <w:proofErr w:type="spellStart"/>
      <w:r w:rsidRPr="00017F3B">
        <w:rPr>
          <w:rFonts w:ascii="Times New Roman" w:eastAsia="Arial Unicode MS" w:hAnsi="Times New Roman" w:cs="Times New Roman"/>
          <w:kern w:val="2"/>
          <w:sz w:val="24"/>
          <w:szCs w:val="24"/>
          <w:lang w:eastAsia="zh-CN"/>
        </w:rPr>
        <w:t>PLUi</w:t>
      </w:r>
      <w:proofErr w:type="spellEnd"/>
      <w:r w:rsidRPr="00017F3B">
        <w:rPr>
          <w:rFonts w:ascii="Times New Roman" w:eastAsia="Arial Unicode MS" w:hAnsi="Times New Roman" w:cs="Times New Roman"/>
          <w:kern w:val="2"/>
          <w:sz w:val="24"/>
          <w:szCs w:val="24"/>
          <w:lang w:eastAsia="zh-CN"/>
        </w:rPr>
        <w:t>.</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La révision de ces PLU a ainsi eu pour objectif de traduire les politiques sectorielles de la MEL, et de décliner les projets communaux dans le cadre des axes du projet métropolitain. Enfin, la révision poursuit l’objectif de répondre aux objectifs initiaux fixés par les délibérations communales de prescription des cinq procédures de révision.</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Ainsi, dans la continuité des orientations et objectifs définis par le </w:t>
      </w:r>
      <w:proofErr w:type="spellStart"/>
      <w:r w:rsidRPr="00017F3B">
        <w:rPr>
          <w:rFonts w:ascii="Times New Roman" w:eastAsia="Arial Unicode MS" w:hAnsi="Times New Roman" w:cs="Times New Roman"/>
          <w:kern w:val="2"/>
          <w:sz w:val="24"/>
          <w:szCs w:val="24"/>
          <w:lang w:eastAsia="zh-CN"/>
        </w:rPr>
        <w:t>SCoT</w:t>
      </w:r>
      <w:proofErr w:type="spellEnd"/>
      <w:r w:rsidRPr="00017F3B">
        <w:rPr>
          <w:rFonts w:ascii="Times New Roman" w:eastAsia="Arial Unicode MS" w:hAnsi="Times New Roman" w:cs="Times New Roman"/>
          <w:kern w:val="2"/>
          <w:sz w:val="24"/>
          <w:szCs w:val="24"/>
          <w:lang w:eastAsia="zh-CN"/>
        </w:rPr>
        <w:t xml:space="preserve"> approuvé le 10 février 2017 et du projet de </w:t>
      </w:r>
      <w:proofErr w:type="spellStart"/>
      <w:r w:rsidRPr="00017F3B">
        <w:rPr>
          <w:rFonts w:ascii="Times New Roman" w:eastAsia="Arial Unicode MS" w:hAnsi="Times New Roman" w:cs="Times New Roman"/>
          <w:kern w:val="2"/>
          <w:sz w:val="24"/>
          <w:szCs w:val="24"/>
          <w:lang w:eastAsia="zh-CN"/>
        </w:rPr>
        <w:t>PLUi</w:t>
      </w:r>
      <w:proofErr w:type="spellEnd"/>
      <w:r w:rsidRPr="00017F3B">
        <w:rPr>
          <w:rFonts w:ascii="Times New Roman" w:eastAsia="Arial Unicode MS" w:hAnsi="Times New Roman" w:cs="Times New Roman"/>
          <w:kern w:val="2"/>
          <w:sz w:val="24"/>
          <w:szCs w:val="24"/>
          <w:lang w:eastAsia="zh-CN"/>
        </w:rPr>
        <w:t xml:space="preserve">, les projets d’aménagement et de développement durables (PADD) des cinq projets arrêtés portent des grandes orientations d’aménagement du territoire. </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Quatre axes stratégiques sont retenus pour le développement des communes et de notre Métropole :</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numPr>
          <w:ilvl w:val="0"/>
          <w:numId w:val="10"/>
        </w:numPr>
        <w:tabs>
          <w:tab w:val="num" w:pos="0"/>
        </w:tabs>
        <w:suppressAutoHyphens/>
        <w:spacing w:after="0" w:line="240" w:lineRule="auto"/>
        <w:ind w:firstLine="851"/>
        <w:jc w:val="both"/>
        <w:rPr>
          <w:rFonts w:ascii="Calibri" w:eastAsia="Calibri" w:hAnsi="Calibri" w:cs="Times New Roman"/>
          <w:lang w:eastAsia="zh-CN"/>
        </w:rPr>
      </w:pPr>
      <w:r w:rsidRPr="00017F3B">
        <w:rPr>
          <w:rFonts w:ascii="Times New Roman" w:eastAsia="Calibri" w:hAnsi="Times New Roman" w:cs="Times New Roman"/>
          <w:sz w:val="24"/>
          <w:lang w:eastAsia="zh-CN"/>
        </w:rPr>
        <w:t xml:space="preserve">Promouvoir un cadre de vie rural et attractif au sein de la Métropole </w:t>
      </w:r>
    </w:p>
    <w:p w:rsidR="00017F3B" w:rsidRPr="00017F3B" w:rsidRDefault="00017F3B" w:rsidP="00017F3B">
      <w:pPr>
        <w:widowControl w:val="0"/>
        <w:suppressAutoHyphens/>
        <w:spacing w:after="0" w:line="240" w:lineRule="auto"/>
        <w:ind w:left="1571"/>
        <w:jc w:val="both"/>
        <w:rPr>
          <w:rFonts w:ascii="Calibri" w:eastAsia="Calibri" w:hAnsi="Calibri" w:cs="Times New Roman"/>
          <w:lang w:eastAsia="zh-CN"/>
        </w:rPr>
      </w:pPr>
      <w:r w:rsidRPr="00017F3B">
        <w:rPr>
          <w:rFonts w:ascii="Times New Roman" w:eastAsia="Calibri" w:hAnsi="Times New Roman" w:cs="Times New Roman"/>
          <w:sz w:val="24"/>
          <w:lang w:eastAsia="zh-CN"/>
        </w:rPr>
        <w:tab/>
      </w:r>
      <w:proofErr w:type="gramStart"/>
      <w:r w:rsidRPr="00017F3B">
        <w:rPr>
          <w:rFonts w:ascii="Times New Roman" w:eastAsia="Calibri" w:hAnsi="Times New Roman" w:cs="Times New Roman"/>
          <w:sz w:val="24"/>
          <w:lang w:eastAsia="zh-CN"/>
        </w:rPr>
        <w:t>lilloise</w:t>
      </w:r>
      <w:proofErr w:type="gramEnd"/>
      <w:r w:rsidRPr="00017F3B">
        <w:rPr>
          <w:rFonts w:ascii="Times New Roman" w:eastAsia="Calibri" w:hAnsi="Times New Roman" w:cs="Times New Roman"/>
          <w:sz w:val="24"/>
          <w:lang w:eastAsia="zh-CN"/>
        </w:rPr>
        <w:t> ;</w:t>
      </w:r>
    </w:p>
    <w:p w:rsidR="00017F3B" w:rsidRPr="00017F3B" w:rsidRDefault="00017F3B" w:rsidP="00017F3B">
      <w:pPr>
        <w:widowControl w:val="0"/>
        <w:numPr>
          <w:ilvl w:val="0"/>
          <w:numId w:val="10"/>
        </w:numPr>
        <w:tabs>
          <w:tab w:val="num" w:pos="0"/>
        </w:tabs>
        <w:suppressAutoHyphens/>
        <w:spacing w:after="0" w:line="240" w:lineRule="auto"/>
        <w:ind w:firstLine="851"/>
        <w:jc w:val="both"/>
        <w:rPr>
          <w:rFonts w:ascii="Calibri" w:eastAsia="Calibri" w:hAnsi="Calibri" w:cs="Times New Roman"/>
          <w:lang w:eastAsia="zh-CN"/>
        </w:rPr>
      </w:pPr>
      <w:r w:rsidRPr="00017F3B">
        <w:rPr>
          <w:rFonts w:ascii="Times New Roman" w:eastAsia="Calibri" w:hAnsi="Times New Roman" w:cs="Times New Roman"/>
          <w:sz w:val="24"/>
          <w:lang w:eastAsia="zh-CN"/>
        </w:rPr>
        <w:t>Un territoire facilitateur pour bien vivre au quotidien ;</w:t>
      </w:r>
    </w:p>
    <w:p w:rsidR="00017F3B" w:rsidRPr="00017F3B" w:rsidRDefault="00017F3B" w:rsidP="00017F3B">
      <w:pPr>
        <w:widowControl w:val="0"/>
        <w:numPr>
          <w:ilvl w:val="0"/>
          <w:numId w:val="10"/>
        </w:numPr>
        <w:tabs>
          <w:tab w:val="num" w:pos="0"/>
        </w:tabs>
        <w:suppressAutoHyphens/>
        <w:spacing w:after="0" w:line="240" w:lineRule="auto"/>
        <w:ind w:firstLine="851"/>
        <w:jc w:val="both"/>
        <w:rPr>
          <w:rFonts w:ascii="Calibri" w:eastAsia="Calibri" w:hAnsi="Calibri" w:cs="Times New Roman"/>
          <w:lang w:eastAsia="zh-CN"/>
        </w:rPr>
      </w:pPr>
      <w:r w:rsidRPr="00017F3B">
        <w:rPr>
          <w:rFonts w:ascii="Times New Roman" w:eastAsia="Calibri" w:hAnsi="Times New Roman" w:cs="Times New Roman"/>
          <w:sz w:val="24"/>
          <w:lang w:eastAsia="zh-CN"/>
        </w:rPr>
        <w:t>Une stratégie innovante et exemplaire sur le plan environnemental ;</w:t>
      </w:r>
    </w:p>
    <w:p w:rsidR="003C7B19" w:rsidRDefault="003C7B19" w:rsidP="00017F3B">
      <w:pPr>
        <w:spacing w:line="259" w:lineRule="auto"/>
        <w:jc w:val="center"/>
        <w:rPr>
          <w:rFonts w:ascii="Times New Roman" w:eastAsia="Times New Roman" w:hAnsi="Times New Roman" w:cs="Times New Roman"/>
          <w:b/>
          <w:bCs/>
          <w:sz w:val="16"/>
          <w:szCs w:val="16"/>
          <w:lang w:eastAsia="fr-FR"/>
        </w:rPr>
      </w:pPr>
    </w:p>
    <w:p w:rsidR="003C7B19" w:rsidRDefault="003C7B19" w:rsidP="00017F3B">
      <w:pPr>
        <w:spacing w:line="259" w:lineRule="auto"/>
        <w:jc w:val="center"/>
        <w:rPr>
          <w:rFonts w:ascii="Times New Roman" w:eastAsia="Times New Roman" w:hAnsi="Times New Roman" w:cs="Times New Roman"/>
          <w:b/>
          <w:bCs/>
          <w:sz w:val="16"/>
          <w:szCs w:val="16"/>
          <w:lang w:eastAsia="fr-FR"/>
        </w:rPr>
      </w:pPr>
    </w:p>
    <w:p w:rsidR="00017F3B" w:rsidRPr="00017F3B" w:rsidRDefault="00017F3B" w:rsidP="00017F3B">
      <w:pPr>
        <w:spacing w:line="259" w:lineRule="auto"/>
        <w:jc w:val="center"/>
        <w:rPr>
          <w:rFonts w:ascii="Times New Roman" w:eastAsia="Times New Roman" w:hAnsi="Times New Roman" w:cs="Times New Roman"/>
          <w:sz w:val="24"/>
          <w:szCs w:val="24"/>
          <w:lang w:eastAsia="fr-FR"/>
        </w:rPr>
      </w:pPr>
      <w:r w:rsidRPr="00017F3B">
        <w:rPr>
          <w:rFonts w:ascii="Times New Roman" w:eastAsia="Times New Roman" w:hAnsi="Times New Roman" w:cs="Times New Roman"/>
          <w:b/>
          <w:bCs/>
          <w:sz w:val="16"/>
          <w:szCs w:val="16"/>
          <w:lang w:eastAsia="fr-FR"/>
        </w:rPr>
        <w:lastRenderedPageBreak/>
        <w:t>Conseil Municipal du 26 juin 2019</w:t>
      </w:r>
    </w:p>
    <w:p w:rsidR="00017F3B" w:rsidRPr="00017F3B" w:rsidRDefault="00017F3B" w:rsidP="00017F3B">
      <w:pPr>
        <w:widowControl w:val="0"/>
        <w:suppressAutoHyphens/>
        <w:spacing w:after="0" w:line="240" w:lineRule="auto"/>
        <w:jc w:val="both"/>
        <w:rPr>
          <w:rFonts w:ascii="Calibri" w:eastAsia="Calibri" w:hAnsi="Calibri" w:cs="Times New Roman"/>
          <w:lang w:eastAsia="zh-CN"/>
        </w:rPr>
      </w:pPr>
    </w:p>
    <w:p w:rsidR="00017F3B" w:rsidRPr="00017F3B" w:rsidRDefault="00017F3B" w:rsidP="00017F3B">
      <w:pPr>
        <w:widowControl w:val="0"/>
        <w:numPr>
          <w:ilvl w:val="0"/>
          <w:numId w:val="10"/>
        </w:numPr>
        <w:tabs>
          <w:tab w:val="num" w:pos="0"/>
        </w:tabs>
        <w:suppressAutoHyphens/>
        <w:spacing w:after="0" w:line="240" w:lineRule="auto"/>
        <w:ind w:firstLine="851"/>
        <w:jc w:val="both"/>
        <w:rPr>
          <w:rFonts w:ascii="Calibri" w:eastAsia="Calibri" w:hAnsi="Calibri" w:cs="Times New Roman"/>
          <w:lang w:eastAsia="zh-CN"/>
        </w:rPr>
      </w:pPr>
      <w:r w:rsidRPr="00017F3B">
        <w:rPr>
          <w:rFonts w:ascii="Times New Roman" w:eastAsia="Calibri" w:hAnsi="Times New Roman" w:cs="Times New Roman"/>
          <w:sz w:val="24"/>
          <w:lang w:eastAsia="zh-CN"/>
        </w:rPr>
        <w:t>Un aménagement du territoire sobre et performant.</w:t>
      </w:r>
    </w:p>
    <w:p w:rsidR="00017F3B" w:rsidRPr="00017F3B" w:rsidRDefault="00017F3B" w:rsidP="00017F3B">
      <w:pPr>
        <w:widowControl w:val="0"/>
        <w:suppressAutoHyphens/>
        <w:spacing w:after="0" w:line="240" w:lineRule="auto"/>
        <w:ind w:left="1571"/>
        <w:jc w:val="both"/>
        <w:rPr>
          <w:rFonts w:ascii="Calibri" w:eastAsia="Calibri" w:hAnsi="Calibri" w:cs="Times New Roman"/>
          <w:lang w:eastAsia="zh-CN"/>
        </w:rPr>
      </w:pPr>
    </w:p>
    <w:p w:rsidR="00017F3B" w:rsidRPr="00017F3B" w:rsidRDefault="00017F3B" w:rsidP="00017F3B">
      <w:pPr>
        <w:widowControl w:val="0"/>
        <w:suppressAutoHyphens/>
        <w:spacing w:after="0" w:line="240" w:lineRule="auto"/>
        <w:ind w:firstLine="851"/>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En cohérence avec le PADD, des orientations d’aménagement et de programmation et un règlement déterminant l’occupation des sols ont été déclinées : </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traduire les grandes orientations des plans et programmes adoptés la MEL ou d’autres personnes publiques (</w:t>
      </w:r>
      <w:proofErr w:type="spellStart"/>
      <w:r w:rsidRPr="00017F3B">
        <w:rPr>
          <w:rFonts w:ascii="Times New Roman" w:eastAsia="Calibri" w:hAnsi="Times New Roman" w:cs="Times New Roman"/>
          <w:sz w:val="24"/>
          <w:lang w:eastAsia="zh-CN"/>
        </w:rPr>
        <w:t>SCoT</w:t>
      </w:r>
      <w:proofErr w:type="spellEnd"/>
      <w:r w:rsidRPr="00017F3B">
        <w:rPr>
          <w:rFonts w:ascii="Times New Roman" w:eastAsia="Calibri" w:hAnsi="Times New Roman" w:cs="Times New Roman"/>
          <w:sz w:val="24"/>
          <w:lang w:eastAsia="zh-CN"/>
        </w:rPr>
        <w:t>, …) ;</w:t>
      </w: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promouvoir l’exemplarité environnementale en préservant, voire en sanctuarisant, les zones les plus sensibles, mais également en élaborant des règles favorisant la transition énergétique, la santé…. Cette recherche de l’exemplarité environnementale se traduit par ailleurs par la soumission volontaire des révisions générales à l’obligation de réaliser une évaluation environnementale ;</w:t>
      </w: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préserver et valoriser le cadre de vie rural, source d’identité et d’attractivité du territoire ;</w:t>
      </w: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permettre la maîtrise de la consommation foncière pour préserver les terres agricoles et naturelles par l’intermédiaire d’un compte foncier ;</w:t>
      </w: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renforcer la qualité du cadre de vie grâce à l’urbanisme de projet et la protection des spécificités des milieux urbains (patrimoine, …) ;</w:t>
      </w: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promouvoir une offre commerciale équilibrée sur l’ensemble du territoire, en encadrant le commerce ;</w:t>
      </w: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Pour accompagner le projet de territoire et les projets des personnes publiques en réservant le foncier nécessaire à la réalisation d’équipements publics en identifiant des emplacements réservés, leur objet et leur bénéficiaire (MEL, commune…).</w:t>
      </w:r>
    </w:p>
    <w:p w:rsidR="00017F3B" w:rsidRPr="00017F3B" w:rsidRDefault="00017F3B" w:rsidP="00017F3B">
      <w:pPr>
        <w:widowControl w:val="0"/>
        <w:suppressAutoHyphens/>
        <w:spacing w:after="0" w:line="240" w:lineRule="auto"/>
        <w:ind w:firstLine="709"/>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Les cinq projets de PLU communaux ainsi arrêtés par le Conseil de la Métropole Européenne de Lille sont consultables à la Direction Générale des Services ou sur le site dédié </w:t>
      </w:r>
      <w:r w:rsidRPr="00017F3B">
        <w:rPr>
          <w:rFonts w:ascii="Times New Roman" w:eastAsia="Arial Unicode MS" w:hAnsi="Times New Roman" w:cs="Times New Roman"/>
          <w:i/>
          <w:kern w:val="2"/>
          <w:sz w:val="24"/>
          <w:szCs w:val="24"/>
          <w:u w:val="single"/>
          <w:lang w:eastAsia="zh-CN"/>
        </w:rPr>
        <w:t>https://documents-pluccw.lillemetropole.fr/PLU_05_avril_2019_main.html</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r w:rsidRPr="00017F3B">
        <w:rPr>
          <w:rFonts w:ascii="Times New Roman" w:eastAsia="Times New Roman" w:hAnsi="Times New Roman" w:cs="Times New Roman"/>
          <w:i/>
          <w:kern w:val="2"/>
          <w:sz w:val="24"/>
          <w:szCs w:val="24"/>
          <w:lang w:eastAsia="zh-CN"/>
        </w:rPr>
        <w:t xml:space="preserve"> </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i/>
          <w:kern w:val="2"/>
          <w:sz w:val="24"/>
          <w:szCs w:val="24"/>
          <w:lang w:eastAsia="zh-CN"/>
        </w:rPr>
      </w:pPr>
    </w:p>
    <w:p w:rsidR="00017F3B" w:rsidRPr="00017F3B" w:rsidRDefault="00017F3B" w:rsidP="00017F3B">
      <w:pPr>
        <w:widowControl w:val="0"/>
        <w:numPr>
          <w:ilvl w:val="0"/>
          <w:numId w:val="30"/>
        </w:numPr>
        <w:suppressAutoHyphens/>
        <w:spacing w:after="0" w:line="240" w:lineRule="auto"/>
        <w:jc w:val="both"/>
        <w:rPr>
          <w:rFonts w:ascii="Calibri" w:eastAsia="Calibri" w:hAnsi="Calibri" w:cs="Times New Roman"/>
          <w:lang w:eastAsia="zh-CN"/>
        </w:rPr>
      </w:pPr>
      <w:r w:rsidRPr="00017F3B">
        <w:rPr>
          <w:rFonts w:ascii="Times New Roman" w:eastAsia="Calibri" w:hAnsi="Times New Roman" w:cs="Times New Roman"/>
          <w:b/>
          <w:sz w:val="24"/>
          <w:u w:val="single"/>
          <w:lang w:eastAsia="zh-CN"/>
        </w:rPr>
        <w:t>La consultation des communes intéressées dans le cadre de la révision générale:</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 xml:space="preserve">En application de l’article L.153-33 du code de l’urbanisme, les cinq projets de PLU communaux arrêtés par le Conseil métropolitain doivent désormais être soumis pour avis aux communes intéressées de la MEL. </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Bien que non couverte par ces PLU ainsi révisés, notre commune est appelée à se prononcer sur ces projets qui traduisent et complètent la planification urbaine et l’aménagement du territoire métropolitain.</w:t>
      </w: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A l’issue de la consultation des communes et des autres personnes publiques associées, les cinq projets arrêtés et les avis émis dans le cadre de la consultation seront soumis à une enquête publique prévue en septembre 2019.</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Default="00017F3B">
      <w:pPr>
        <w:spacing w:line="259" w:lineRule="auto"/>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br w:type="page"/>
      </w:r>
    </w:p>
    <w:p w:rsidR="00017F3B" w:rsidRPr="005D3D42" w:rsidRDefault="00017F3B" w:rsidP="00017F3B">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017F3B" w:rsidRPr="00017F3B" w:rsidRDefault="00017F3B" w:rsidP="00017F3B">
      <w:pPr>
        <w:widowControl w:val="0"/>
        <w:suppressAutoHyphens/>
        <w:spacing w:after="0" w:line="240" w:lineRule="auto"/>
        <w:ind w:firstLine="709"/>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numPr>
          <w:ilvl w:val="0"/>
          <w:numId w:val="30"/>
        </w:numPr>
        <w:suppressAutoHyphens/>
        <w:spacing w:after="0" w:line="240" w:lineRule="auto"/>
        <w:jc w:val="both"/>
        <w:rPr>
          <w:rFonts w:ascii="Calibri" w:eastAsia="Calibri" w:hAnsi="Calibri" w:cs="Times New Roman"/>
          <w:lang w:eastAsia="zh-CN"/>
        </w:rPr>
      </w:pPr>
      <w:r w:rsidRPr="00017F3B">
        <w:rPr>
          <w:rFonts w:ascii="Times New Roman" w:eastAsia="Calibri" w:hAnsi="Times New Roman" w:cs="Times New Roman"/>
          <w:b/>
          <w:sz w:val="24"/>
          <w:u w:val="single"/>
          <w:lang w:eastAsia="zh-CN"/>
        </w:rPr>
        <w:t>Avis du Conseil Municipal </w:t>
      </w:r>
      <w:r w:rsidRPr="00017F3B">
        <w:rPr>
          <w:rFonts w:ascii="Times New Roman" w:eastAsia="Calibri" w:hAnsi="Times New Roman" w:cs="Times New Roman"/>
          <w:b/>
          <w:sz w:val="24"/>
          <w:lang w:eastAsia="zh-CN"/>
        </w:rPr>
        <w:t>:</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17F3B">
        <w:rPr>
          <w:rFonts w:ascii="Times New Roman" w:eastAsia="Arial Unicode MS" w:hAnsi="Times New Roman" w:cs="Times New Roman"/>
          <w:kern w:val="2"/>
          <w:sz w:val="24"/>
          <w:szCs w:val="24"/>
          <w:lang w:eastAsia="zh-CN"/>
        </w:rPr>
        <w:t>Au regard des cinq projets ainsi présentés et des discussions en séance :</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numPr>
          <w:ilvl w:val="1"/>
          <w:numId w:val="9"/>
        </w:numPr>
        <w:suppressAutoHyphens/>
        <w:spacing w:after="0" w:line="240" w:lineRule="auto"/>
        <w:contextualSpacing/>
        <w:jc w:val="both"/>
        <w:rPr>
          <w:rFonts w:ascii="Calibri" w:eastAsia="Calibri" w:hAnsi="Calibri" w:cs="Times New Roman"/>
          <w:lang w:eastAsia="zh-CN"/>
        </w:rPr>
      </w:pPr>
      <w:r w:rsidRPr="00017F3B">
        <w:rPr>
          <w:rFonts w:ascii="Times New Roman" w:eastAsia="Calibri" w:hAnsi="Times New Roman" w:cs="Times New Roman"/>
          <w:sz w:val="24"/>
          <w:lang w:eastAsia="zh-CN"/>
        </w:rPr>
        <w:t>Le Conseil municipal </w:t>
      </w:r>
      <w:r w:rsidRPr="00017F3B">
        <w:rPr>
          <w:rFonts w:ascii="Times New Roman" w:eastAsia="Calibri" w:hAnsi="Times New Roman" w:cs="Times New Roman"/>
          <w:lang w:eastAsia="zh-CN"/>
        </w:rPr>
        <w:t>émet un avis favorable sur les cinq projets de PLU communaux arrêtés par le Conseil métropolitain</w:t>
      </w:r>
      <w:r w:rsidRPr="00017F3B">
        <w:rPr>
          <w:rFonts w:ascii="Times New Roman" w:eastAsia="Calibri" w:hAnsi="Times New Roman" w:cs="Times New Roman"/>
          <w:sz w:val="24"/>
          <w:szCs w:val="24"/>
          <w:lang w:eastAsia="zh-CN"/>
        </w:rPr>
        <w:t>. Cet avis sera porté à la connaissance du public dans le cadre de l’enquête publique.</w:t>
      </w: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017F3B" w:rsidRPr="00017F3B" w:rsidRDefault="00017F3B" w:rsidP="00017F3B">
      <w:pPr>
        <w:spacing w:after="0" w:line="240" w:lineRule="auto"/>
        <w:rPr>
          <w:rFonts w:ascii="Times New Roman" w:eastAsia="Times New Roman" w:hAnsi="Times New Roman" w:cs="Times New Roman"/>
          <w:b/>
          <w:sz w:val="24"/>
          <w:szCs w:val="24"/>
          <w:lang w:eastAsia="fr-FR"/>
        </w:rPr>
      </w:pPr>
      <w:r w:rsidRPr="00017F3B">
        <w:rPr>
          <w:rFonts w:ascii="Times New Roman" w:eastAsia="Times New Roman" w:hAnsi="Times New Roman" w:cs="Times New Roman"/>
          <w:b/>
          <w:sz w:val="24"/>
          <w:szCs w:val="24"/>
          <w:lang w:eastAsia="fr-FR"/>
        </w:rPr>
        <w:t>ADOPTE A L’UNANIMITE</w:t>
      </w:r>
    </w:p>
    <w:p w:rsidR="00017F3B" w:rsidRDefault="00017F3B">
      <w:pPr>
        <w:spacing w:line="259" w:lineRule="auto"/>
        <w:rPr>
          <w:sz w:val="24"/>
          <w:szCs w:val="24"/>
        </w:rPr>
      </w:pPr>
      <w:r>
        <w:rPr>
          <w:sz w:val="24"/>
          <w:szCs w:val="24"/>
        </w:rPr>
        <w:br w:type="page"/>
      </w:r>
    </w:p>
    <w:p w:rsidR="00017F3B" w:rsidRPr="003C7B19" w:rsidRDefault="00017F3B"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BB6E03" w:rsidRPr="00BB6E03" w:rsidRDefault="00BB6E03" w:rsidP="00BB6E03">
      <w:pPr>
        <w:widowControl w:val="0"/>
        <w:suppressAutoHyphens/>
        <w:spacing w:after="0" w:line="240" w:lineRule="auto"/>
        <w:rPr>
          <w:rFonts w:ascii="Times New Roman" w:eastAsia="Arial Unicode MS" w:hAnsi="Times New Roman" w:cs="Times New Roman"/>
          <w:kern w:val="2"/>
          <w:sz w:val="24"/>
          <w:szCs w:val="24"/>
          <w:lang w:eastAsia="zh-CN"/>
        </w:rPr>
      </w:pP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2019-06-26 / 23 - DÉSAFFECTATION ET DÉCLASSEMENT</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PARCELLE AK 1061 PARTIE</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suppressAutoHyphens/>
        <w:spacing w:after="0" w:line="240" w:lineRule="auto"/>
        <w:ind w:firstLine="851"/>
        <w:rPr>
          <w:rFonts w:ascii="Times New Roman" w:eastAsia="Arial Unicode MS" w:hAnsi="Times New Roman" w:cs="Times New Roman"/>
          <w:bCs/>
          <w:kern w:val="2"/>
          <w:sz w:val="24"/>
          <w:szCs w:val="24"/>
          <w:lang w:eastAsia="zh-CN"/>
        </w:rPr>
      </w:pPr>
      <w:r w:rsidRPr="00BB6E03">
        <w:rPr>
          <w:rFonts w:ascii="Times New Roman" w:eastAsia="Arial Unicode MS" w:hAnsi="Times New Roman" w:cs="Times New Roman"/>
          <w:bCs/>
          <w:kern w:val="2"/>
          <w:sz w:val="24"/>
          <w:szCs w:val="24"/>
          <w:lang w:eastAsia="zh-CN"/>
        </w:rPr>
        <w:t>Monsieur DELABY prend la parole.</w:t>
      </w:r>
    </w:p>
    <w:p w:rsid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La Ville d’Haubourdin est propriétaire de la parcelle AK 1061, située entre la rue du Général </w:t>
      </w:r>
      <w:proofErr w:type="spellStart"/>
      <w:r w:rsidRPr="00BB6E03">
        <w:rPr>
          <w:rFonts w:ascii="Times New Roman" w:eastAsia="Arial Unicode MS" w:hAnsi="Times New Roman" w:cs="Times New Roman"/>
          <w:kern w:val="2"/>
          <w:sz w:val="24"/>
          <w:szCs w:val="24"/>
          <w:lang w:eastAsia="zh-CN"/>
        </w:rPr>
        <w:t>Mesny</w:t>
      </w:r>
      <w:proofErr w:type="spellEnd"/>
      <w:r w:rsidRPr="00BB6E03">
        <w:rPr>
          <w:rFonts w:ascii="Times New Roman" w:eastAsia="Arial Unicode MS" w:hAnsi="Times New Roman" w:cs="Times New Roman"/>
          <w:kern w:val="2"/>
          <w:sz w:val="24"/>
          <w:szCs w:val="24"/>
          <w:lang w:eastAsia="zh-CN"/>
        </w:rPr>
        <w:t xml:space="preserve"> et l’avenue Jacquard.</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Les propriétaires du 27 rue du Général </w:t>
      </w:r>
      <w:proofErr w:type="spellStart"/>
      <w:r w:rsidRPr="00BB6E03">
        <w:rPr>
          <w:rFonts w:ascii="Times New Roman" w:eastAsia="Arial Unicode MS" w:hAnsi="Times New Roman" w:cs="Times New Roman"/>
          <w:kern w:val="2"/>
          <w:sz w:val="24"/>
          <w:szCs w:val="24"/>
          <w:lang w:eastAsia="zh-CN"/>
        </w:rPr>
        <w:t>Mesny</w:t>
      </w:r>
      <w:proofErr w:type="spellEnd"/>
      <w:r w:rsidRPr="00BB6E03">
        <w:rPr>
          <w:rFonts w:ascii="Times New Roman" w:eastAsia="Arial Unicode MS" w:hAnsi="Times New Roman" w:cs="Times New Roman"/>
          <w:kern w:val="2"/>
          <w:sz w:val="24"/>
          <w:szCs w:val="24"/>
          <w:lang w:eastAsia="zh-CN"/>
        </w:rPr>
        <w:t xml:space="preserve">, parcelle AK 338, se sont portés acquéreurs d’une partie de cette parcelle, dans le prolongement de leur parcelle (plan joint). </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Un découpage parcellaire a été réalisé (plan de division joint). La partie à céder </w:t>
      </w:r>
      <w:proofErr w:type="spellStart"/>
      <w:proofErr w:type="gramStart"/>
      <w:r w:rsidRPr="00BB6E03">
        <w:rPr>
          <w:rFonts w:ascii="Times New Roman" w:eastAsia="Arial Unicode MS" w:hAnsi="Times New Roman" w:cs="Times New Roman"/>
          <w:kern w:val="2"/>
          <w:sz w:val="24"/>
          <w:szCs w:val="24"/>
          <w:lang w:eastAsia="zh-CN"/>
        </w:rPr>
        <w:t>a</w:t>
      </w:r>
      <w:proofErr w:type="spellEnd"/>
      <w:proofErr w:type="gramEnd"/>
      <w:r w:rsidRPr="00BB6E03">
        <w:rPr>
          <w:rFonts w:ascii="Times New Roman" w:eastAsia="Arial Unicode MS" w:hAnsi="Times New Roman" w:cs="Times New Roman"/>
          <w:kern w:val="2"/>
          <w:sz w:val="24"/>
          <w:szCs w:val="24"/>
          <w:lang w:eastAsia="zh-CN"/>
        </w:rPr>
        <w:t xml:space="preserve"> une superficie de 38 m².</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Cette parcelle, cadastrée AK 1061 est classée en zone UF au Plan Local d’Urbanisme. Elle correspond à un espace vert accessible, sans utilité spécifique, et fait donc partie du domaine public de la commune.</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Vu les articles L3111-1 et L2141-1 du Code Général de la Propriété des Personnes Publiques, avant toute cession, il convient de désaffecter et déclasser ce terrain du domaine public, les biens du domaine public étant inaliénables et imprescriptibles.</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Des barrières ont été installées afin de rendre cette partie inaccessible au public. </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Considérant que la partie de terrain n’est plus affectée à l’usage direct du public,</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Monsieur le Maire demande au Conseil municipal :</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 de constater la désaffectation de la parcelle AK 1061 partie pour une surface de 38 m², rue du Général </w:t>
      </w:r>
      <w:proofErr w:type="spellStart"/>
      <w:r w:rsidRPr="00BB6E03">
        <w:rPr>
          <w:rFonts w:ascii="Times New Roman" w:eastAsia="Arial Unicode MS" w:hAnsi="Times New Roman" w:cs="Times New Roman"/>
          <w:kern w:val="2"/>
          <w:sz w:val="24"/>
          <w:szCs w:val="24"/>
          <w:lang w:eastAsia="zh-CN"/>
        </w:rPr>
        <w:t>Mesny</w:t>
      </w:r>
      <w:proofErr w:type="spellEnd"/>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de prononcer le déclassement de la parcelle AK 1061 partie pour une surface de 38 m² et son transfert dans le domaine privé communal.</w:t>
      </w:r>
    </w:p>
    <w:p w:rsidR="00BB6E03" w:rsidRPr="00BB6E03" w:rsidRDefault="00BB6E03" w:rsidP="00BB6E03">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BB6E03" w:rsidRPr="00BB6E03" w:rsidRDefault="00BB6E03" w:rsidP="00BB6E03">
      <w:pPr>
        <w:spacing w:after="0" w:line="240" w:lineRule="auto"/>
        <w:jc w:val="both"/>
        <w:rPr>
          <w:rFonts w:ascii="Times New Roman" w:eastAsia="Times New Roman" w:hAnsi="Times New Roman" w:cs="Times New Roman"/>
          <w:sz w:val="24"/>
          <w:szCs w:val="24"/>
          <w:lang w:eastAsia="fr-FR"/>
        </w:rPr>
      </w:pPr>
    </w:p>
    <w:p w:rsidR="00BB6E03" w:rsidRPr="00BB6E03" w:rsidRDefault="00BB6E03" w:rsidP="00BB6E03">
      <w:pPr>
        <w:spacing w:after="0" w:line="240" w:lineRule="auto"/>
        <w:jc w:val="both"/>
        <w:rPr>
          <w:rFonts w:ascii="Times New Roman" w:hAnsi="Times New Roman" w:cs="Times New Roman"/>
          <w:sz w:val="24"/>
          <w:szCs w:val="24"/>
        </w:rPr>
      </w:pPr>
    </w:p>
    <w:p w:rsidR="00BB6E03" w:rsidRPr="00BB6E03" w:rsidRDefault="00BB6E03" w:rsidP="00BB6E03">
      <w:pPr>
        <w:spacing w:after="0" w:line="240" w:lineRule="auto"/>
        <w:rPr>
          <w:rFonts w:ascii="Times New Roman" w:eastAsia="Times New Roman" w:hAnsi="Times New Roman" w:cs="Times New Roman"/>
          <w:b/>
          <w:sz w:val="24"/>
          <w:szCs w:val="24"/>
          <w:lang w:eastAsia="fr-FR"/>
        </w:rPr>
      </w:pPr>
      <w:r w:rsidRPr="00BB6E03">
        <w:rPr>
          <w:rFonts w:ascii="Times New Roman" w:eastAsia="Times New Roman" w:hAnsi="Times New Roman" w:cs="Times New Roman"/>
          <w:b/>
          <w:sz w:val="24"/>
          <w:szCs w:val="24"/>
          <w:lang w:eastAsia="fr-FR"/>
        </w:rPr>
        <w:t>ADOPTE A L’UNANIMITE</w:t>
      </w:r>
    </w:p>
    <w:p w:rsidR="00BB6E03" w:rsidRDefault="00BB6E03">
      <w:pPr>
        <w:spacing w:line="259" w:lineRule="auto"/>
        <w:rPr>
          <w:sz w:val="24"/>
          <w:szCs w:val="24"/>
        </w:rPr>
      </w:pPr>
      <w:r>
        <w:rPr>
          <w:sz w:val="24"/>
          <w:szCs w:val="24"/>
        </w:rPr>
        <w:br w:type="page"/>
      </w:r>
    </w:p>
    <w:p w:rsidR="00BB6E03" w:rsidRPr="003C7B19" w:rsidRDefault="00BB6E03"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BB6E03" w:rsidRPr="00BB6E03" w:rsidRDefault="00BB6E03" w:rsidP="00BB6E03">
      <w:pPr>
        <w:widowControl w:val="0"/>
        <w:suppressAutoHyphens/>
        <w:spacing w:after="0" w:line="240" w:lineRule="auto"/>
        <w:rPr>
          <w:rFonts w:ascii="Times New Roman" w:eastAsia="Arial Unicode MS" w:hAnsi="Times New Roman" w:cs="Times New Roman"/>
          <w:kern w:val="2"/>
          <w:sz w:val="24"/>
          <w:szCs w:val="24"/>
          <w:lang w:eastAsia="zh-CN"/>
        </w:rPr>
      </w:pP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 xml:space="preserve">2019-06-26 / 24 - CONVENTION – </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AUTORISATION D’OCCUPATION DU DOMAINE PUBLIC</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 xml:space="preserve"> POUR L’IMPLANTATION D’UNE ARMOIRE FIBRE OPTIQUE</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suppressAutoHyphens/>
        <w:spacing w:after="0" w:line="240" w:lineRule="auto"/>
        <w:rPr>
          <w:rFonts w:ascii="Times New Roman" w:eastAsia="Arial Unicode MS" w:hAnsi="Times New Roman" w:cs="Times New Roman"/>
          <w:b/>
          <w:bCs/>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bCs/>
          <w:kern w:val="2"/>
          <w:sz w:val="24"/>
          <w:szCs w:val="24"/>
          <w:lang w:eastAsia="zh-CN"/>
        </w:rPr>
      </w:pPr>
      <w:r w:rsidRPr="00BB6E03">
        <w:rPr>
          <w:rFonts w:ascii="Times New Roman" w:eastAsia="Arial Unicode MS" w:hAnsi="Times New Roman" w:cs="Times New Roman"/>
          <w:bCs/>
          <w:kern w:val="2"/>
          <w:sz w:val="24"/>
          <w:szCs w:val="24"/>
          <w:lang w:eastAsia="zh-CN"/>
        </w:rPr>
        <w:t>Monsieur DELABY prend la parole.</w:t>
      </w:r>
    </w:p>
    <w:p w:rsid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La MEL est compétente en matière d’aménagement numérique et accompagne le déploiement de la fibre optique sur le territoire de la MEL. </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L’opérateur Orange est chargé de déployer le réseau sur la commune, et sollicite l’autorisation d’implanter une armoire sur le domaine public communal.</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L’emplacement est situé à l’entrée du jardin public, à l’angle de la rue Pasteur et de la rue du Maréchal Leclerc, sur la parcelle AI 002 (plan joint).</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L’armoire sera adossée à une armoire existante.</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Une convention d’occupation du domaine public devra être signée avec l’opérateur, pour une durée de 15 ans.</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Considérant que l’arrivée de la fibre sur la commune est un projet d’intérêt général, il ne sera pas appliqué de redevance.</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La commission urbanisme a été consultée.</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Monsieur le Maire demande au Conseil Municipal :</w:t>
      </w: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 d’autoriser l’implantation de l’armoire fibre sur le domaine public communal, parcelle </w:t>
      </w: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  AI 002.</w:t>
      </w:r>
    </w:p>
    <w:p w:rsidR="00BB6E03" w:rsidRPr="00BB6E03" w:rsidRDefault="00BB6E03" w:rsidP="003C7B19">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de l’autoriser à signer la convention d’occupation du domaine public et tout document y afférent.</w:t>
      </w:r>
    </w:p>
    <w:p w:rsidR="00BB6E03" w:rsidRPr="00BB6E03" w:rsidRDefault="00BB6E03" w:rsidP="00BB6E03">
      <w:pPr>
        <w:spacing w:after="0" w:line="240" w:lineRule="auto"/>
        <w:jc w:val="both"/>
        <w:rPr>
          <w:rFonts w:ascii="Times New Roman" w:hAnsi="Times New Roman" w:cs="Times New Roman"/>
          <w:sz w:val="24"/>
          <w:szCs w:val="24"/>
        </w:rPr>
      </w:pPr>
    </w:p>
    <w:p w:rsidR="00BB6E03" w:rsidRPr="00BB6E03" w:rsidRDefault="00BB6E03" w:rsidP="00BB6E03">
      <w:pPr>
        <w:spacing w:after="0" w:line="240" w:lineRule="auto"/>
        <w:rPr>
          <w:rFonts w:ascii="Times New Roman" w:eastAsia="Times New Roman" w:hAnsi="Times New Roman" w:cs="Times New Roman"/>
          <w:b/>
          <w:sz w:val="24"/>
          <w:szCs w:val="24"/>
          <w:lang w:eastAsia="fr-FR"/>
        </w:rPr>
      </w:pPr>
    </w:p>
    <w:p w:rsidR="00BB6E03" w:rsidRPr="00BB6E03" w:rsidRDefault="00BB6E03" w:rsidP="00BB6E03">
      <w:pPr>
        <w:spacing w:after="0" w:line="240" w:lineRule="auto"/>
        <w:rPr>
          <w:rFonts w:ascii="Times New Roman" w:eastAsia="Times New Roman" w:hAnsi="Times New Roman" w:cs="Times New Roman"/>
          <w:b/>
          <w:sz w:val="24"/>
          <w:szCs w:val="24"/>
          <w:lang w:eastAsia="fr-FR"/>
        </w:rPr>
      </w:pPr>
      <w:r w:rsidRPr="00BB6E03">
        <w:rPr>
          <w:rFonts w:ascii="Times New Roman" w:eastAsia="Times New Roman" w:hAnsi="Times New Roman" w:cs="Times New Roman"/>
          <w:b/>
          <w:sz w:val="24"/>
          <w:szCs w:val="24"/>
          <w:lang w:eastAsia="fr-FR"/>
        </w:rPr>
        <w:t>ADOPTE A L’UNANIMITE</w:t>
      </w:r>
    </w:p>
    <w:p w:rsidR="00BB6E03" w:rsidRPr="00BB6E03" w:rsidRDefault="00BB6E03" w:rsidP="00BB6E03">
      <w:pPr>
        <w:widowControl w:val="0"/>
        <w:suppressAutoHyphens/>
        <w:spacing w:after="0" w:line="240" w:lineRule="auto"/>
        <w:rPr>
          <w:rFonts w:ascii="Times New Roman" w:eastAsia="Arial Unicode MS" w:hAnsi="Times New Roman" w:cs="Times New Roman"/>
          <w:kern w:val="2"/>
          <w:sz w:val="24"/>
          <w:szCs w:val="24"/>
          <w:lang w:eastAsia="zh-CN"/>
        </w:rPr>
      </w:pPr>
    </w:p>
    <w:p w:rsidR="00BB6E03" w:rsidRDefault="00BB6E03">
      <w:pPr>
        <w:spacing w:line="259" w:lineRule="auto"/>
        <w:rPr>
          <w:sz w:val="24"/>
          <w:szCs w:val="24"/>
        </w:rPr>
      </w:pPr>
      <w:r>
        <w:rPr>
          <w:sz w:val="24"/>
          <w:szCs w:val="24"/>
        </w:rPr>
        <w:br w:type="page"/>
      </w:r>
    </w:p>
    <w:p w:rsidR="00BB6E03" w:rsidRPr="003C7B19" w:rsidRDefault="00BB6E03"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BB6E03" w:rsidRPr="00BB6E03" w:rsidRDefault="00BB6E03" w:rsidP="00BB6E03">
      <w:pPr>
        <w:widowControl w:val="0"/>
        <w:suppressAutoHyphens/>
        <w:spacing w:after="0" w:line="240" w:lineRule="auto"/>
        <w:rPr>
          <w:rFonts w:ascii="Times New Roman" w:eastAsia="Arial Unicode MS" w:hAnsi="Times New Roman" w:cs="Times New Roman"/>
          <w:kern w:val="2"/>
          <w:sz w:val="24"/>
          <w:szCs w:val="24"/>
          <w:lang w:eastAsia="zh-CN"/>
        </w:rPr>
      </w:pP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2019-06-26 / 25 - CESSION DE PARCELLES – RUE DU BOCQUIAU</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b/>
          <w:bCs/>
          <w:kern w:val="2"/>
          <w:sz w:val="24"/>
          <w:szCs w:val="24"/>
          <w:lang w:eastAsia="zh-CN"/>
        </w:rPr>
        <w:t>COMPLÉMENT</w:t>
      </w:r>
    </w:p>
    <w:p w:rsidR="00BB6E03" w:rsidRPr="00BB6E03" w:rsidRDefault="00BB6E03" w:rsidP="00BB6E03">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BB6E03" w:rsidRPr="00BB6E03" w:rsidRDefault="00BB6E03" w:rsidP="00BB6E03">
      <w:pPr>
        <w:widowControl w:val="0"/>
        <w:suppressAutoHyphens/>
        <w:spacing w:after="0" w:line="240" w:lineRule="auto"/>
        <w:rPr>
          <w:rFonts w:ascii="Times New Roman" w:eastAsia="Arial Unicode MS" w:hAnsi="Times New Roman" w:cs="Times New Roman"/>
          <w:b/>
          <w:bCs/>
          <w:kern w:val="2"/>
          <w:sz w:val="24"/>
          <w:szCs w:val="24"/>
          <w:lang w:eastAsia="zh-CN"/>
        </w:rPr>
      </w:pPr>
    </w:p>
    <w:p w:rsidR="00BB6E03" w:rsidRDefault="00506C18"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Monsieur DELABY prend la parole.</w:t>
      </w:r>
    </w:p>
    <w:p w:rsid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xml:space="preserve">Par délibération n°2017-06-21/13 en date du 21 juin 2017, le Conseil Municipal a autorisé la cession des parcelles AE 436p et AE 610p, pour une régularisation foncière suite à l’aménagement de la rue du </w:t>
      </w:r>
      <w:proofErr w:type="spellStart"/>
      <w:r w:rsidRPr="00BB6E03">
        <w:rPr>
          <w:rFonts w:ascii="Times New Roman" w:eastAsia="Arial Unicode MS" w:hAnsi="Times New Roman" w:cs="Times New Roman"/>
          <w:kern w:val="2"/>
          <w:sz w:val="24"/>
          <w:szCs w:val="24"/>
          <w:lang w:eastAsia="zh-CN"/>
        </w:rPr>
        <w:t>Bocquiau</w:t>
      </w:r>
      <w:proofErr w:type="spellEnd"/>
      <w:r w:rsidRPr="00BB6E03">
        <w:rPr>
          <w:rFonts w:ascii="Times New Roman" w:eastAsia="Arial Unicode MS" w:hAnsi="Times New Roman" w:cs="Times New Roman"/>
          <w:kern w:val="2"/>
          <w:sz w:val="24"/>
          <w:szCs w:val="24"/>
          <w:lang w:eastAsia="zh-CN"/>
        </w:rPr>
        <w:t xml:space="preserve"> aux abords de la Ferme du </w:t>
      </w:r>
      <w:proofErr w:type="spellStart"/>
      <w:r w:rsidRPr="00BB6E03">
        <w:rPr>
          <w:rFonts w:ascii="Times New Roman" w:eastAsia="Arial Unicode MS" w:hAnsi="Times New Roman" w:cs="Times New Roman"/>
          <w:kern w:val="2"/>
          <w:sz w:val="24"/>
          <w:szCs w:val="24"/>
          <w:lang w:eastAsia="zh-CN"/>
        </w:rPr>
        <w:t>Bocquiau</w:t>
      </w:r>
      <w:proofErr w:type="spellEnd"/>
      <w:r w:rsidRPr="00BB6E03">
        <w:rPr>
          <w:rFonts w:ascii="Times New Roman" w:eastAsia="Arial Unicode MS" w:hAnsi="Times New Roman" w:cs="Times New Roman"/>
          <w:kern w:val="2"/>
          <w:sz w:val="24"/>
          <w:szCs w:val="24"/>
          <w:lang w:eastAsia="zh-CN"/>
        </w:rPr>
        <w:t>.</w:t>
      </w: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b/>
          <w:bCs/>
          <w:kern w:val="2"/>
          <w:sz w:val="24"/>
          <w:szCs w:val="24"/>
          <w:lang w:eastAsia="zh-CN"/>
        </w:rPr>
      </w:pPr>
    </w:p>
    <w:p w:rsidR="00BB6E03" w:rsidRPr="00BB6E03" w:rsidRDefault="00BB6E03" w:rsidP="00BB6E03">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Il est nécessaire de compléter cette délibération en précisant que le service des Domaines a été consulté.</w:t>
      </w:r>
    </w:p>
    <w:p w:rsidR="00BB6E03" w:rsidRPr="00BB6E03" w:rsidRDefault="00BB6E03" w:rsidP="00BB6E03">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Monsieur le Maire demande au Conseil Municipal :</w:t>
      </w: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d’accepter la cession à titre gratuit à la Métropole Européenne de Lille des parcelles AE 436 p et 610 p.</w:t>
      </w: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L’ensemble des frais seront à la charge de l’acquéreur.</w:t>
      </w:r>
    </w:p>
    <w:p w:rsidR="00BB6E03" w:rsidRPr="00BB6E03" w:rsidRDefault="00BB6E03" w:rsidP="00BB6E03">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BB6E03">
        <w:rPr>
          <w:rFonts w:ascii="Times New Roman" w:eastAsia="Arial Unicode MS" w:hAnsi="Times New Roman" w:cs="Times New Roman"/>
          <w:kern w:val="2"/>
          <w:sz w:val="24"/>
          <w:szCs w:val="24"/>
          <w:lang w:eastAsia="zh-CN"/>
        </w:rPr>
        <w:t>- de l’autoriser à signer l’ensemble des pièces nécessaires à la réalisation de cette cession.</w:t>
      </w:r>
    </w:p>
    <w:p w:rsidR="00506C18" w:rsidRDefault="00506C18" w:rsidP="00BB6E03">
      <w:pPr>
        <w:spacing w:after="0" w:line="240" w:lineRule="auto"/>
        <w:rPr>
          <w:rFonts w:ascii="Times New Roman" w:eastAsia="Times New Roman" w:hAnsi="Times New Roman" w:cs="Times New Roman"/>
          <w:b/>
          <w:sz w:val="24"/>
          <w:szCs w:val="24"/>
          <w:lang w:eastAsia="fr-FR"/>
        </w:rPr>
      </w:pPr>
    </w:p>
    <w:p w:rsidR="00506C18" w:rsidRDefault="00506C18" w:rsidP="00BB6E03">
      <w:pPr>
        <w:spacing w:after="0" w:line="240" w:lineRule="auto"/>
        <w:rPr>
          <w:rFonts w:ascii="Times New Roman" w:eastAsia="Times New Roman" w:hAnsi="Times New Roman" w:cs="Times New Roman"/>
          <w:b/>
          <w:sz w:val="24"/>
          <w:szCs w:val="24"/>
          <w:lang w:eastAsia="fr-FR"/>
        </w:rPr>
      </w:pPr>
    </w:p>
    <w:p w:rsidR="00BB6E03" w:rsidRPr="00BB6E03" w:rsidRDefault="00BB6E03" w:rsidP="00BB6E03">
      <w:pPr>
        <w:spacing w:after="0" w:line="240" w:lineRule="auto"/>
        <w:rPr>
          <w:rFonts w:ascii="Times New Roman" w:eastAsia="Times New Roman" w:hAnsi="Times New Roman" w:cs="Times New Roman"/>
          <w:b/>
          <w:sz w:val="24"/>
          <w:szCs w:val="24"/>
          <w:lang w:eastAsia="fr-FR"/>
        </w:rPr>
      </w:pPr>
      <w:r w:rsidRPr="00BB6E03">
        <w:rPr>
          <w:rFonts w:ascii="Times New Roman" w:eastAsia="Times New Roman" w:hAnsi="Times New Roman" w:cs="Times New Roman"/>
          <w:b/>
          <w:sz w:val="24"/>
          <w:szCs w:val="24"/>
          <w:lang w:eastAsia="fr-FR"/>
        </w:rPr>
        <w:t>ADOPTE A L’UNANIMITE</w:t>
      </w:r>
    </w:p>
    <w:p w:rsidR="00506C18" w:rsidRDefault="00506C18">
      <w:pPr>
        <w:spacing w:line="259" w:lineRule="auto"/>
        <w:rPr>
          <w:sz w:val="24"/>
          <w:szCs w:val="24"/>
        </w:rPr>
      </w:pPr>
      <w:r>
        <w:rPr>
          <w:sz w:val="24"/>
          <w:szCs w:val="24"/>
        </w:rPr>
        <w:br w:type="page"/>
      </w:r>
    </w:p>
    <w:p w:rsidR="00506C18" w:rsidRPr="003C7B19" w:rsidRDefault="00506C18"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06C18" w:rsidRPr="00506C18" w:rsidRDefault="00506C18" w:rsidP="00506C18">
      <w:pPr>
        <w:widowControl w:val="0"/>
        <w:suppressAutoHyphens/>
        <w:spacing w:after="0" w:line="240" w:lineRule="auto"/>
        <w:rPr>
          <w:rFonts w:ascii="Times New Roman" w:eastAsia="Arial Unicode MS" w:hAnsi="Times New Roman" w:cs="Times New Roman"/>
          <w:kern w:val="2"/>
          <w:sz w:val="24"/>
          <w:szCs w:val="24"/>
          <w:lang w:eastAsia="zh-CN"/>
        </w:rPr>
      </w:pPr>
    </w:p>
    <w:p w:rsidR="00506C18" w:rsidRPr="00506C18" w:rsidRDefault="00506C18" w:rsidP="00506C18">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506C18" w:rsidRPr="00506C18" w:rsidRDefault="00506C18" w:rsidP="00506C18">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b/>
          <w:bCs/>
          <w:kern w:val="2"/>
          <w:sz w:val="24"/>
          <w:szCs w:val="24"/>
          <w:lang w:eastAsia="zh-CN"/>
        </w:rPr>
        <w:t>2019-06-26 / 26 - CESSION PARCELLE – RÉGULARISATION FONCIÈRE</w:t>
      </w:r>
    </w:p>
    <w:p w:rsidR="00506C18" w:rsidRPr="00506C18" w:rsidRDefault="00506C18" w:rsidP="00506C18">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b/>
          <w:bCs/>
          <w:kern w:val="2"/>
          <w:sz w:val="24"/>
          <w:szCs w:val="24"/>
          <w:lang w:eastAsia="zh-CN"/>
        </w:rPr>
        <w:t>PARCELLE AL 481</w:t>
      </w:r>
    </w:p>
    <w:p w:rsidR="00506C18" w:rsidRPr="00506C18" w:rsidRDefault="00506C18" w:rsidP="00506C18">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b/>
          <w:bCs/>
          <w:kern w:val="2"/>
          <w:sz w:val="24"/>
          <w:szCs w:val="24"/>
          <w:lang w:eastAsia="zh-CN"/>
        </w:rPr>
        <w:t>COMPLÉMENT</w:t>
      </w:r>
    </w:p>
    <w:p w:rsidR="00506C18" w:rsidRPr="00506C18" w:rsidRDefault="00506C18" w:rsidP="00506C18">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506C18" w:rsidRPr="00506C18" w:rsidRDefault="00506C18" w:rsidP="00506C18">
      <w:pPr>
        <w:widowControl w:val="0"/>
        <w:suppressAutoHyphens/>
        <w:spacing w:after="0" w:line="240" w:lineRule="auto"/>
        <w:rPr>
          <w:rFonts w:ascii="Times New Roman" w:eastAsia="Arial Unicode MS" w:hAnsi="Times New Roman" w:cs="Times New Roman"/>
          <w:b/>
          <w:bCs/>
          <w:kern w:val="2"/>
          <w:sz w:val="24"/>
          <w:szCs w:val="24"/>
          <w:lang w:eastAsia="zh-CN"/>
        </w:rPr>
      </w:pPr>
    </w:p>
    <w:p w:rsidR="00506C18" w:rsidRDefault="00506C18" w:rsidP="00506C18">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Monsieur DELABY prend la parole.</w:t>
      </w:r>
    </w:p>
    <w:p w:rsidR="00506C18" w:rsidRDefault="00506C18" w:rsidP="00506C18">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506C18" w:rsidRPr="00506C18" w:rsidRDefault="00506C18" w:rsidP="00506C18">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kern w:val="2"/>
          <w:sz w:val="24"/>
          <w:szCs w:val="24"/>
          <w:lang w:eastAsia="zh-CN"/>
        </w:rPr>
        <w:t xml:space="preserve">Suite à l’aménagement du passage à niveau au croisement des rues Léon Gambetta, Général </w:t>
      </w:r>
      <w:proofErr w:type="spellStart"/>
      <w:r w:rsidRPr="00506C18">
        <w:rPr>
          <w:rFonts w:ascii="Times New Roman" w:eastAsia="Arial Unicode MS" w:hAnsi="Times New Roman" w:cs="Times New Roman"/>
          <w:kern w:val="2"/>
          <w:sz w:val="24"/>
          <w:szCs w:val="24"/>
          <w:lang w:eastAsia="zh-CN"/>
        </w:rPr>
        <w:t>Mesny</w:t>
      </w:r>
      <w:proofErr w:type="spellEnd"/>
      <w:r w:rsidRPr="00506C18">
        <w:rPr>
          <w:rFonts w:ascii="Times New Roman" w:eastAsia="Arial Unicode MS" w:hAnsi="Times New Roman" w:cs="Times New Roman"/>
          <w:kern w:val="2"/>
          <w:sz w:val="24"/>
          <w:szCs w:val="24"/>
          <w:lang w:eastAsia="zh-CN"/>
        </w:rPr>
        <w:t>, Général Dame, la Métropole Européenne de Lille doit se rendre propriétaire de la parcelle AL 481, impactée par cet aménagement (plan joint).</w:t>
      </w:r>
    </w:p>
    <w:p w:rsidR="00506C18" w:rsidRPr="00506C18" w:rsidRDefault="00506C18" w:rsidP="00506C18">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p>
    <w:p w:rsidR="00506C18" w:rsidRPr="00506C18" w:rsidRDefault="00506C18" w:rsidP="00506C18">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kern w:val="2"/>
          <w:sz w:val="24"/>
          <w:szCs w:val="24"/>
          <w:lang w:eastAsia="zh-CN"/>
        </w:rPr>
        <w:t>La régularisation foncière de cette parcelle, d’une emprise de 48 m², interviendra à titre gratuit.</w:t>
      </w:r>
    </w:p>
    <w:p w:rsidR="00506C18" w:rsidRPr="00506C18" w:rsidRDefault="00506C18" w:rsidP="00506C18">
      <w:pPr>
        <w:widowControl w:val="0"/>
        <w:suppressAutoHyphens/>
        <w:spacing w:after="0" w:line="240" w:lineRule="auto"/>
        <w:jc w:val="both"/>
        <w:rPr>
          <w:rFonts w:ascii="Times New Roman" w:eastAsia="Arial Unicode MS" w:hAnsi="Times New Roman" w:cs="Times New Roman"/>
          <w:kern w:val="2"/>
          <w:sz w:val="24"/>
          <w:szCs w:val="24"/>
          <w:lang w:eastAsia="zh-CN"/>
        </w:rPr>
      </w:pPr>
    </w:p>
    <w:p w:rsidR="00506C18" w:rsidRPr="00506C18" w:rsidRDefault="00506C18" w:rsidP="00506C18">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kern w:val="2"/>
          <w:sz w:val="24"/>
          <w:szCs w:val="24"/>
          <w:lang w:eastAsia="zh-CN"/>
        </w:rPr>
        <w:t>Monsieur le Maire demande au Conseil Municipal :</w:t>
      </w:r>
    </w:p>
    <w:p w:rsidR="00506C18" w:rsidRPr="00506C18" w:rsidRDefault="00506C18" w:rsidP="00506C18">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kern w:val="2"/>
          <w:sz w:val="24"/>
          <w:szCs w:val="24"/>
          <w:lang w:eastAsia="zh-CN"/>
        </w:rPr>
        <w:t xml:space="preserve">- d'accepter la cession de la parcelle AL 481 pour 48 m² à titre gratuit, à la Métropole Européenne de Lille. Les frais éventuels seront à la charge de l'acquéreur. </w:t>
      </w:r>
    </w:p>
    <w:p w:rsidR="00506C18" w:rsidRPr="00506C18" w:rsidRDefault="00506C18" w:rsidP="00506C18">
      <w:pPr>
        <w:widowControl w:val="0"/>
        <w:suppressAutoHyphens/>
        <w:spacing w:after="0" w:line="360" w:lineRule="auto"/>
        <w:ind w:firstLine="851"/>
        <w:jc w:val="both"/>
        <w:rPr>
          <w:rFonts w:ascii="Times New Roman" w:eastAsia="Arial Unicode MS" w:hAnsi="Times New Roman" w:cs="Times New Roman"/>
          <w:kern w:val="2"/>
          <w:sz w:val="24"/>
          <w:szCs w:val="24"/>
          <w:lang w:eastAsia="zh-CN"/>
        </w:rPr>
      </w:pPr>
      <w:r w:rsidRPr="00506C18">
        <w:rPr>
          <w:rFonts w:ascii="Times New Roman" w:eastAsia="Arial Unicode MS" w:hAnsi="Times New Roman" w:cs="Times New Roman"/>
          <w:kern w:val="2"/>
          <w:sz w:val="24"/>
          <w:szCs w:val="24"/>
          <w:lang w:eastAsia="zh-CN"/>
        </w:rPr>
        <w:t>- de l’autoriser à signer l’ensemble des actes et documents nécessaires à la réalisation de cette cession.</w:t>
      </w:r>
    </w:p>
    <w:p w:rsidR="00506C18" w:rsidRDefault="00506C18" w:rsidP="00506C18">
      <w:pPr>
        <w:spacing w:after="0" w:line="240" w:lineRule="auto"/>
        <w:rPr>
          <w:rFonts w:ascii="Times New Roman" w:eastAsia="Times New Roman" w:hAnsi="Times New Roman" w:cs="Times New Roman"/>
          <w:b/>
          <w:sz w:val="24"/>
          <w:szCs w:val="24"/>
          <w:lang w:eastAsia="fr-FR"/>
        </w:rPr>
      </w:pPr>
    </w:p>
    <w:p w:rsidR="00506C18" w:rsidRDefault="00506C18" w:rsidP="00506C18">
      <w:pPr>
        <w:spacing w:after="0" w:line="240" w:lineRule="auto"/>
        <w:rPr>
          <w:rFonts w:ascii="Times New Roman" w:eastAsia="Times New Roman" w:hAnsi="Times New Roman" w:cs="Times New Roman"/>
          <w:b/>
          <w:sz w:val="24"/>
          <w:szCs w:val="24"/>
          <w:lang w:eastAsia="fr-FR"/>
        </w:rPr>
      </w:pPr>
    </w:p>
    <w:p w:rsidR="00506C18" w:rsidRPr="00506C18" w:rsidRDefault="00506C18" w:rsidP="00506C18">
      <w:pPr>
        <w:spacing w:after="0" w:line="240" w:lineRule="auto"/>
        <w:rPr>
          <w:rFonts w:ascii="Times New Roman" w:eastAsia="Times New Roman" w:hAnsi="Times New Roman" w:cs="Times New Roman"/>
          <w:b/>
          <w:sz w:val="24"/>
          <w:szCs w:val="24"/>
          <w:lang w:eastAsia="fr-FR"/>
        </w:rPr>
      </w:pPr>
      <w:r w:rsidRPr="00506C18">
        <w:rPr>
          <w:rFonts w:ascii="Times New Roman" w:eastAsia="Times New Roman" w:hAnsi="Times New Roman" w:cs="Times New Roman"/>
          <w:b/>
          <w:sz w:val="24"/>
          <w:szCs w:val="24"/>
          <w:lang w:eastAsia="fr-FR"/>
        </w:rPr>
        <w:t>ADOPTE A L’UNANIMITE</w:t>
      </w:r>
    </w:p>
    <w:p w:rsidR="00506C18" w:rsidRDefault="00506C18">
      <w:pPr>
        <w:spacing w:line="259" w:lineRule="auto"/>
        <w:rPr>
          <w:sz w:val="24"/>
          <w:szCs w:val="24"/>
        </w:rPr>
      </w:pPr>
      <w:r>
        <w:rPr>
          <w:sz w:val="24"/>
          <w:szCs w:val="24"/>
        </w:rPr>
        <w:br w:type="page"/>
      </w:r>
    </w:p>
    <w:p w:rsidR="00506C18" w:rsidRPr="003C7B19" w:rsidRDefault="00506C18"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06C18" w:rsidRPr="00506C18" w:rsidRDefault="00506C18" w:rsidP="00506C18">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sz w:val="24"/>
          <w:szCs w:val="24"/>
          <w:lang w:eastAsia="zh-CN"/>
        </w:rPr>
      </w:pPr>
    </w:p>
    <w:p w:rsidR="00506C18" w:rsidRPr="00506C18" w:rsidRDefault="00506C18" w:rsidP="00506C18">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sz w:val="24"/>
          <w:szCs w:val="24"/>
          <w:lang w:eastAsia="zh-CN"/>
        </w:rPr>
      </w:pPr>
      <w:r w:rsidRPr="00506C18">
        <w:rPr>
          <w:rFonts w:ascii="Times New Roman" w:eastAsia="Times New Roman" w:hAnsi="Times New Roman" w:cs="Times New Roman"/>
          <w:b/>
          <w:bCs/>
          <w:sz w:val="24"/>
          <w:szCs w:val="24"/>
          <w:lang w:eastAsia="zh-CN"/>
        </w:rPr>
        <w:t>2019-06-26 / 27 - LOGEMENTS DE FONCTION</w:t>
      </w:r>
    </w:p>
    <w:p w:rsidR="00506C18" w:rsidRPr="00506C18" w:rsidRDefault="00506C18" w:rsidP="00506C18">
      <w:pPr>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rPr>
          <w:rFonts w:ascii="Times New Roman" w:eastAsia="Times New Roman" w:hAnsi="Times New Roman" w:cs="Times New Roman"/>
          <w:b/>
          <w:bCs/>
          <w:sz w:val="24"/>
          <w:szCs w:val="24"/>
          <w:lang w:eastAsia="zh-CN"/>
        </w:rPr>
      </w:pPr>
    </w:p>
    <w:p w:rsid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Monsieur le Maire prend la parole.</w:t>
      </w:r>
    </w:p>
    <w:p w:rsid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Conformément à l’article 21 de la loi n°90-1067 du 28 novembre 1990 modifiée relative à la Fonction Publique territoriale et portant modification de certains articles du code des communes, il appartient au Conseil Municipal d’autoriser Monsieur le Maire à fixer la liste des emplois pour lesquels un logement de fonction peut être attribué à titre gratuit ou moyennant une redevance en raison des contraintes liées à leur fonction.</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numPr>
          <w:ilvl w:val="0"/>
          <w:numId w:val="4"/>
        </w:numPr>
        <w:suppressAutoHyphens/>
        <w:spacing w:after="0" w:line="240" w:lineRule="auto"/>
        <w:ind w:left="1080" w:hanging="72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b/>
          <w:sz w:val="24"/>
          <w:szCs w:val="24"/>
          <w:u w:val="single"/>
          <w:lang w:eastAsia="zh-CN"/>
        </w:rPr>
        <w:t>Concession de logement de fonction pour nécessité absolue de service</w:t>
      </w:r>
      <w:r w:rsidRPr="00506C18">
        <w:rPr>
          <w:rFonts w:ascii="Times New Roman" w:eastAsia="Times New Roman" w:hAnsi="Times New Roman" w:cs="Times New Roman"/>
          <w:sz w:val="24"/>
          <w:szCs w:val="24"/>
          <w:lang w:eastAsia="zh-CN"/>
        </w:rPr>
        <w:t>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tbl>
      <w:tblPr>
        <w:tblW w:w="10632" w:type="dxa"/>
        <w:tblInd w:w="-714" w:type="dxa"/>
        <w:tblLayout w:type="fixed"/>
        <w:tblCellMar>
          <w:left w:w="70" w:type="dxa"/>
          <w:right w:w="70" w:type="dxa"/>
        </w:tblCellMar>
        <w:tblLook w:val="0000" w:firstRow="0" w:lastRow="0" w:firstColumn="0" w:lastColumn="0" w:noHBand="0" w:noVBand="0"/>
      </w:tblPr>
      <w:tblGrid>
        <w:gridCol w:w="1418"/>
        <w:gridCol w:w="1134"/>
        <w:gridCol w:w="1843"/>
        <w:gridCol w:w="2268"/>
        <w:gridCol w:w="2268"/>
        <w:gridCol w:w="1701"/>
      </w:tblGrid>
      <w:tr w:rsidR="00506C18" w:rsidRPr="00506C18" w:rsidTr="00C511EE">
        <w:trPr>
          <w:trHeight w:val="600"/>
        </w:trPr>
        <w:tc>
          <w:tcPr>
            <w:tcW w:w="1418"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Emplois</w:t>
            </w:r>
          </w:p>
        </w:tc>
        <w:tc>
          <w:tcPr>
            <w:tcW w:w="1134"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Filière</w:t>
            </w:r>
          </w:p>
        </w:tc>
        <w:tc>
          <w:tcPr>
            <w:tcW w:w="1843"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Métiers</w:t>
            </w:r>
          </w:p>
        </w:tc>
        <w:tc>
          <w:tcPr>
            <w:tcW w:w="2268"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 xml:space="preserve">Situation du logement </w:t>
            </w:r>
          </w:p>
        </w:tc>
        <w:tc>
          <w:tcPr>
            <w:tcW w:w="2268"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Composition du logement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Obligations liées à l'octroi du logement</w:t>
            </w:r>
          </w:p>
        </w:tc>
      </w:tr>
      <w:tr w:rsidR="00506C18" w:rsidRPr="00506C18" w:rsidTr="00C511EE">
        <w:trPr>
          <w:trHeight w:val="300"/>
        </w:trPr>
        <w:tc>
          <w:tcPr>
            <w:tcW w:w="141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Concierge</w:t>
            </w:r>
          </w:p>
        </w:tc>
        <w:tc>
          <w:tcPr>
            <w:tcW w:w="1134"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Technique</w:t>
            </w:r>
          </w:p>
        </w:tc>
        <w:tc>
          <w:tcPr>
            <w:tcW w:w="1843"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Gardien d'équipements sportifs (stades, salles de sports, salles polyvalentes, Stand de tir, ...)</w:t>
            </w:r>
          </w:p>
        </w:tc>
        <w:tc>
          <w:tcPr>
            <w:tcW w:w="226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13 Avenue de Beaupré - 59320 HAUBOURDIN</w:t>
            </w: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Plain-Pied</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Pour des raisons de sécurité liées à la localisation du site</w:t>
            </w: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Salon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Salle à manger</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Cuisine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Salle de Bain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WC</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3 Chambres</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Local de Rangements</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Cellier</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Cave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Garage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Jardin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Concierge</w:t>
            </w:r>
          </w:p>
        </w:tc>
        <w:tc>
          <w:tcPr>
            <w:tcW w:w="1134"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Technique</w:t>
            </w:r>
          </w:p>
        </w:tc>
        <w:tc>
          <w:tcPr>
            <w:tcW w:w="1843"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Gardien d'équipements socio-culturels et sportifs (salles des Sports, Parc Sportif extérieur, Ecole de musique, Espace Culturel, Espaces de loisirs, salle d'animation, …)</w:t>
            </w:r>
          </w:p>
        </w:tc>
        <w:tc>
          <w:tcPr>
            <w:tcW w:w="226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 xml:space="preserve">Espace </w:t>
            </w:r>
            <w:proofErr w:type="spellStart"/>
            <w:r w:rsidRPr="00506C18">
              <w:rPr>
                <w:rFonts w:ascii="Calibri" w:eastAsia="Times New Roman" w:hAnsi="Calibri" w:cs="Calibri"/>
                <w:color w:val="000000"/>
                <w:lang w:eastAsia="zh-CN"/>
              </w:rPr>
              <w:t>Heurtebise</w:t>
            </w:r>
            <w:proofErr w:type="spellEnd"/>
            <w:r w:rsidRPr="00506C18">
              <w:rPr>
                <w:rFonts w:ascii="Calibri" w:eastAsia="Times New Roman" w:hAnsi="Calibri" w:cs="Calibri"/>
                <w:color w:val="000000"/>
                <w:lang w:eastAsia="zh-CN"/>
              </w:rPr>
              <w:t xml:space="preserve">, Avenue du Capitaine </w:t>
            </w:r>
            <w:proofErr w:type="spellStart"/>
            <w:r w:rsidRPr="00506C18">
              <w:rPr>
                <w:rFonts w:ascii="Calibri" w:eastAsia="Times New Roman" w:hAnsi="Calibri" w:cs="Calibri"/>
                <w:color w:val="000000"/>
                <w:lang w:eastAsia="zh-CN"/>
              </w:rPr>
              <w:t>Haezebrouck</w:t>
            </w:r>
            <w:proofErr w:type="spellEnd"/>
            <w:r w:rsidRPr="00506C18">
              <w:rPr>
                <w:rFonts w:ascii="Calibri" w:eastAsia="Times New Roman" w:hAnsi="Calibri" w:cs="Calibri"/>
                <w:color w:val="000000"/>
                <w:lang w:eastAsia="zh-CN"/>
              </w:rPr>
              <w:t xml:space="preserve"> - 59320 HAUBOURDIN</w:t>
            </w: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Plain-Pied</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Pour des raisons de sécurité liées à la localisation du site</w:t>
            </w: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Salon/salle à manger</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Cuisine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Salle de Bain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WC</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3 chambres</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Entrée avec rangements</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Jardin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Concierge</w:t>
            </w:r>
          </w:p>
        </w:tc>
        <w:tc>
          <w:tcPr>
            <w:tcW w:w="1134"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Technique</w:t>
            </w:r>
          </w:p>
        </w:tc>
        <w:tc>
          <w:tcPr>
            <w:tcW w:w="1843"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Gardien d'édifices publics (Edifice de culte, Cimetière, ...)</w:t>
            </w:r>
          </w:p>
        </w:tc>
        <w:tc>
          <w:tcPr>
            <w:tcW w:w="226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Rue du Général DAME - 59320 HAUBOURDIN</w:t>
            </w: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RDC</w:t>
            </w:r>
          </w:p>
        </w:tc>
        <w:tc>
          <w:tcPr>
            <w:tcW w:w="1701" w:type="dxa"/>
            <w:vMerge w:val="restart"/>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Pour des raisons de sécurité liées à la localisation du site</w:t>
            </w: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Salon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Salle à manger</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Cuisine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Salle de Bain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bl>
    <w:p w:rsidR="00097187" w:rsidRDefault="00097187">
      <w:r>
        <w:br w:type="page"/>
      </w:r>
    </w:p>
    <w:p w:rsidR="00097187" w:rsidRPr="005D3D42" w:rsidRDefault="00097187" w:rsidP="00097187">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097187" w:rsidRDefault="00097187"/>
    <w:tbl>
      <w:tblPr>
        <w:tblW w:w="10632" w:type="dxa"/>
        <w:tblInd w:w="-714" w:type="dxa"/>
        <w:tblLayout w:type="fixed"/>
        <w:tblCellMar>
          <w:left w:w="70" w:type="dxa"/>
          <w:right w:w="70" w:type="dxa"/>
        </w:tblCellMar>
        <w:tblLook w:val="0000" w:firstRow="0" w:lastRow="0" w:firstColumn="0" w:lastColumn="0" w:noHBand="0" w:noVBand="0"/>
      </w:tblPr>
      <w:tblGrid>
        <w:gridCol w:w="1418"/>
        <w:gridCol w:w="1134"/>
        <w:gridCol w:w="1843"/>
        <w:gridCol w:w="2268"/>
        <w:gridCol w:w="2268"/>
        <w:gridCol w:w="1701"/>
      </w:tblGrid>
      <w:tr w:rsidR="00506C18" w:rsidRPr="00506C18" w:rsidTr="00097187">
        <w:trPr>
          <w:trHeight w:val="300"/>
        </w:trPr>
        <w:tc>
          <w:tcPr>
            <w:tcW w:w="1418"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val="restart"/>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val="restart"/>
            <w:tcBorders>
              <w:left w:val="single" w:sz="4" w:space="0" w:color="000000"/>
              <w:bottom w:val="single" w:sz="4" w:space="0" w:color="000000"/>
              <w:right w:val="single" w:sz="4" w:space="0" w:color="auto"/>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97187" w:rsidRPr="00097187" w:rsidRDefault="00506C18" w:rsidP="00506C18">
            <w:pPr>
              <w:suppressAutoHyphens/>
              <w:spacing w:after="0" w:line="240" w:lineRule="auto"/>
              <w:rPr>
                <w:rFonts w:ascii="Calibri" w:eastAsia="Times New Roman" w:hAnsi="Calibri" w:cs="Calibri"/>
                <w:color w:val="000000"/>
                <w:lang w:eastAsia="zh-CN"/>
              </w:rPr>
            </w:pPr>
            <w:r w:rsidRPr="00506C18">
              <w:rPr>
                <w:rFonts w:ascii="Calibri" w:eastAsia="Times New Roman" w:hAnsi="Calibri" w:cs="Calibri"/>
                <w:color w:val="000000"/>
                <w:lang w:eastAsia="zh-CN"/>
              </w:rPr>
              <w:t>1 Chambre</w:t>
            </w:r>
          </w:p>
        </w:tc>
        <w:tc>
          <w:tcPr>
            <w:tcW w:w="1701" w:type="dxa"/>
            <w:vMerge w:val="restart"/>
            <w:tcBorders>
              <w:left w:val="single" w:sz="4" w:space="0" w:color="auto"/>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097187">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right w:val="single" w:sz="4" w:space="0" w:color="auto"/>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1 bureau</w:t>
            </w:r>
          </w:p>
        </w:tc>
        <w:tc>
          <w:tcPr>
            <w:tcW w:w="1701" w:type="dxa"/>
            <w:vMerge/>
            <w:tcBorders>
              <w:left w:val="single" w:sz="4" w:space="0" w:color="auto"/>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097187">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top w:val="single" w:sz="4" w:space="0" w:color="auto"/>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WC</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Cave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Garage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Jardin</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1</w:t>
            </w:r>
            <w:r w:rsidRPr="00506C18">
              <w:rPr>
                <w:rFonts w:ascii="Calibri" w:eastAsia="Times New Roman" w:hAnsi="Calibri" w:cs="Calibri"/>
                <w:color w:val="000000"/>
                <w:vertAlign w:val="superscript"/>
                <w:lang w:eastAsia="zh-CN"/>
              </w:rPr>
              <w:t>er</w:t>
            </w:r>
            <w:r w:rsidRPr="00506C18">
              <w:rPr>
                <w:rFonts w:ascii="Calibri" w:eastAsia="Times New Roman" w:hAnsi="Calibri" w:cs="Calibri"/>
                <w:color w:val="000000"/>
                <w:lang w:eastAsia="zh-CN"/>
              </w:rPr>
              <w:t xml:space="preserve"> étage</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2 chambres</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2</w:t>
            </w:r>
            <w:r w:rsidRPr="00506C18">
              <w:rPr>
                <w:rFonts w:ascii="Calibri" w:eastAsia="Times New Roman" w:hAnsi="Calibri" w:cs="Calibri"/>
                <w:color w:val="000000"/>
                <w:vertAlign w:val="superscript"/>
                <w:lang w:eastAsia="zh-CN"/>
              </w:rPr>
              <w:t>ème</w:t>
            </w:r>
            <w:r w:rsidRPr="00506C18">
              <w:rPr>
                <w:rFonts w:ascii="Calibri" w:eastAsia="Times New Roman" w:hAnsi="Calibri" w:cs="Calibri"/>
                <w:color w:val="000000"/>
                <w:lang w:eastAsia="zh-CN"/>
              </w:rPr>
              <w:t xml:space="preserve"> étage </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41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134"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843"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vMerge/>
            <w:tcBorders>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2 chambres</w:t>
            </w:r>
          </w:p>
        </w:tc>
        <w:tc>
          <w:tcPr>
            <w:tcW w:w="1701" w:type="dxa"/>
            <w:vMerge/>
            <w:tcBorders>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bl>
    <w:p w:rsidR="00506C18" w:rsidRPr="00506C18" w:rsidRDefault="00506C18" w:rsidP="00506C18">
      <w:pPr>
        <w:suppressAutoHyphens/>
        <w:spacing w:after="0" w:line="240" w:lineRule="auto"/>
        <w:jc w:val="both"/>
        <w:rPr>
          <w:rFonts w:ascii="Times New Roman" w:eastAsia="Times New Roman" w:hAnsi="Times New Roman" w:cs="Times New Roman"/>
          <w:sz w:val="24"/>
          <w:szCs w:val="24"/>
          <w:u w:val="single"/>
          <w:lang w:eastAsia="zh-CN"/>
        </w:rPr>
      </w:pP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u w:val="single"/>
          <w:lang w:eastAsia="zh-CN"/>
        </w:rPr>
      </w:pP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u w:val="single"/>
          <w:lang w:eastAsia="zh-CN"/>
        </w:rPr>
        <w:t>Les obligations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u w:val="single"/>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En contrepartie de la concession de logement pour nécessité absolue de service, le bénéficiaire se verra confier des attributions en fonction de la nature des bâtiments dont il assure le gardiennage. Ses interventions seront précisées par arrêté individuel dans les domaines suivants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Propreté et salubrité des lieux et abords</w:t>
      </w: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Surveillance des systèmes de sécurité, de l’état du bâti et des espaces extérieurs</w:t>
      </w: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Prévention et sécurisation des équipements et des installations</w:t>
      </w: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Accueil, information, orientation aux occupants et intervenants extérieurs</w:t>
      </w: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Préventions, écoute et médiation sociales</w:t>
      </w: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Réalisation de travaux de première maintenance</w:t>
      </w:r>
    </w:p>
    <w:p w:rsidR="00506C18" w:rsidRPr="00506C18" w:rsidRDefault="00506C18" w:rsidP="00506C18">
      <w:pPr>
        <w:numPr>
          <w:ilvl w:val="0"/>
          <w:numId w:val="8"/>
        </w:numPr>
        <w:suppressAutoHyphens/>
        <w:spacing w:after="0" w:line="240" w:lineRule="auto"/>
        <w:ind w:left="720" w:firstLine="13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Réalisation des états des lieux (entrées/sorties).</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u w:val="single"/>
          <w:lang w:eastAsia="zh-CN"/>
        </w:rPr>
        <w:t>Les modalités financières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u w:val="single"/>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Les concessions définies ci-avant comportent la gratuité de la prestation du logement nu.</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La fourniture d’eau, de combustible (Gaz, fuel, …), d’électricité et de chauffage sera à la charge du bénéficiaire.</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 ramonage des cheminées sera à la charge du bénéficiaire.</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 bénéficiaire du logement devra effectuer tous les travaux d’entretien et de réparations locatives tels qu’ils sont définis par le code civil ou les usages locaux.</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 bénéficiaire du logement devra souscrire une police d’assurance contre l’incendie et certains risques locatifs et assurer le paiement des taxes afférentes au logement : taxe d’habitation, taxe d’enlèvement des ordures ménagères.</w:t>
      </w:r>
    </w:p>
    <w:p w:rsidR="00097187" w:rsidRDefault="00097187"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097187" w:rsidRDefault="00097187"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097187" w:rsidRDefault="00097187"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097187" w:rsidRPr="00506C18" w:rsidRDefault="00097187"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Default="00097187" w:rsidP="00097187">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097187" w:rsidRPr="00506C18" w:rsidRDefault="00097187"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numPr>
          <w:ilvl w:val="0"/>
          <w:numId w:val="4"/>
        </w:numPr>
        <w:suppressAutoHyphens/>
        <w:spacing w:after="0" w:line="240" w:lineRule="auto"/>
        <w:ind w:left="426" w:firstLine="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b/>
          <w:sz w:val="24"/>
          <w:szCs w:val="24"/>
          <w:u w:val="single"/>
          <w:lang w:eastAsia="zh-CN"/>
        </w:rPr>
        <w:t xml:space="preserve"> Convention d’occupation d’un logement à titre précaire avec astreinte :</w:t>
      </w:r>
    </w:p>
    <w:p w:rsidR="00506C18" w:rsidRPr="00506C18" w:rsidRDefault="00506C18" w:rsidP="00506C18">
      <w:pPr>
        <w:suppressAutoHyphens/>
        <w:spacing w:after="0" w:line="240" w:lineRule="auto"/>
        <w:jc w:val="both"/>
        <w:rPr>
          <w:rFonts w:ascii="Times New Roman" w:eastAsia="Times New Roman" w:hAnsi="Times New Roman" w:cs="Times New Roman"/>
          <w:b/>
          <w:sz w:val="24"/>
          <w:szCs w:val="24"/>
          <w:u w:val="single"/>
          <w:lang w:eastAsia="zh-CN"/>
        </w:rPr>
      </w:pPr>
    </w:p>
    <w:tbl>
      <w:tblPr>
        <w:tblW w:w="10567" w:type="dxa"/>
        <w:tblInd w:w="-649" w:type="dxa"/>
        <w:tblLayout w:type="fixed"/>
        <w:tblCellMar>
          <w:left w:w="70" w:type="dxa"/>
          <w:right w:w="70" w:type="dxa"/>
        </w:tblCellMar>
        <w:tblLook w:val="0000" w:firstRow="0" w:lastRow="0" w:firstColumn="0" w:lastColumn="0" w:noHBand="0" w:noVBand="0"/>
      </w:tblPr>
      <w:tblGrid>
        <w:gridCol w:w="1276"/>
        <w:gridCol w:w="1276"/>
        <w:gridCol w:w="1920"/>
        <w:gridCol w:w="2126"/>
        <w:gridCol w:w="2268"/>
        <w:gridCol w:w="1701"/>
      </w:tblGrid>
      <w:tr w:rsidR="00506C18" w:rsidRPr="00506C18" w:rsidTr="00C511EE">
        <w:trPr>
          <w:trHeight w:val="300"/>
        </w:trPr>
        <w:tc>
          <w:tcPr>
            <w:tcW w:w="1276"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Emplois</w:t>
            </w:r>
          </w:p>
        </w:tc>
        <w:tc>
          <w:tcPr>
            <w:tcW w:w="1276"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Filière</w:t>
            </w:r>
          </w:p>
        </w:tc>
        <w:tc>
          <w:tcPr>
            <w:tcW w:w="1920"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Métiers</w:t>
            </w:r>
          </w:p>
        </w:tc>
        <w:tc>
          <w:tcPr>
            <w:tcW w:w="2126"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 xml:space="preserve">Situation du logement </w:t>
            </w:r>
          </w:p>
        </w:tc>
        <w:tc>
          <w:tcPr>
            <w:tcW w:w="2268" w:type="dxa"/>
            <w:tcBorders>
              <w:top w:val="single" w:sz="4" w:space="0" w:color="000000"/>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Composition du logement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b/>
                <w:bCs/>
                <w:color w:val="000000"/>
                <w:lang w:eastAsia="zh-CN"/>
              </w:rPr>
              <w:t>Obligations liées à l'octroi du logement</w:t>
            </w:r>
          </w:p>
        </w:tc>
      </w:tr>
      <w:tr w:rsidR="00506C18" w:rsidRPr="00506C18" w:rsidTr="00C511EE">
        <w:trPr>
          <w:trHeight w:val="300"/>
        </w:trPr>
        <w:tc>
          <w:tcPr>
            <w:tcW w:w="1276" w:type="dxa"/>
            <w:vMerge w:val="restart"/>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Concierge</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Technique</w:t>
            </w:r>
          </w:p>
        </w:tc>
        <w:tc>
          <w:tcPr>
            <w:tcW w:w="1920" w:type="dxa"/>
            <w:vMerge w:val="restart"/>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Gardien d'équipements socio-culturels (Centre culturel)</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 xml:space="preserve">62, rue Georges </w:t>
            </w:r>
            <w:proofErr w:type="spellStart"/>
            <w:r w:rsidRPr="00506C18">
              <w:rPr>
                <w:rFonts w:ascii="Calibri" w:eastAsia="Times New Roman" w:hAnsi="Calibri" w:cs="Calibri"/>
                <w:color w:val="000000"/>
                <w:lang w:eastAsia="zh-CN"/>
              </w:rPr>
              <w:t>Charlet</w:t>
            </w:r>
            <w:proofErr w:type="spellEnd"/>
            <w:r w:rsidRPr="00506C18">
              <w:rPr>
                <w:rFonts w:ascii="Calibri" w:eastAsia="Times New Roman" w:hAnsi="Calibri" w:cs="Calibri"/>
                <w:color w:val="000000"/>
                <w:lang w:eastAsia="zh-CN"/>
              </w:rPr>
              <w:t xml:space="preserve"> - 59320 HAUBOURDIN</w:t>
            </w:r>
          </w:p>
        </w:tc>
        <w:tc>
          <w:tcPr>
            <w:tcW w:w="2268" w:type="dxa"/>
            <w:tcBorders>
              <w:top w:val="single" w:sz="4" w:space="0" w:color="000000"/>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RDC</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pacing w:after="0" w:line="240" w:lineRule="auto"/>
              <w:jc w:val="center"/>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Intervention nécessaire à tout moment y compris en dehors des heures habituelles de travail</w:t>
            </w:r>
          </w:p>
        </w:tc>
      </w:tr>
      <w:tr w:rsidR="00506C18" w:rsidRPr="00506C18" w:rsidTr="00097187">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auto"/>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Salon</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097187">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Salle à manger</w:t>
            </w:r>
          </w:p>
        </w:tc>
        <w:tc>
          <w:tcPr>
            <w:tcW w:w="1701"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097187">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top w:val="single" w:sz="4" w:space="0" w:color="auto"/>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Cuisine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Buanderie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WC</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Cave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Jardin</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1</w:t>
            </w:r>
            <w:r w:rsidRPr="00506C18">
              <w:rPr>
                <w:rFonts w:ascii="Calibri" w:eastAsia="Times New Roman" w:hAnsi="Calibri" w:cs="Calibri"/>
                <w:color w:val="000000"/>
                <w:vertAlign w:val="superscript"/>
                <w:lang w:eastAsia="zh-CN"/>
              </w:rPr>
              <w:t>er</w:t>
            </w:r>
            <w:r w:rsidRPr="00506C18">
              <w:rPr>
                <w:rFonts w:ascii="Calibri" w:eastAsia="Times New Roman" w:hAnsi="Calibri" w:cs="Calibri"/>
                <w:color w:val="000000"/>
                <w:lang w:eastAsia="zh-CN"/>
              </w:rPr>
              <w:t xml:space="preserve"> étage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2 chambres</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Dressing</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FFFF00"/>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2</w:t>
            </w:r>
            <w:r w:rsidRPr="00506C18">
              <w:rPr>
                <w:rFonts w:ascii="Calibri" w:eastAsia="Times New Roman" w:hAnsi="Calibri" w:cs="Calibri"/>
                <w:color w:val="000000"/>
                <w:vertAlign w:val="superscript"/>
                <w:lang w:eastAsia="zh-CN"/>
              </w:rPr>
              <w:t>ème</w:t>
            </w:r>
            <w:r w:rsidRPr="00506C18">
              <w:rPr>
                <w:rFonts w:ascii="Calibri" w:eastAsia="Times New Roman" w:hAnsi="Calibri" w:cs="Calibri"/>
                <w:color w:val="000000"/>
                <w:lang w:eastAsia="zh-CN"/>
              </w:rPr>
              <w:t xml:space="preserve"> étage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r w:rsidR="00506C18" w:rsidRPr="00506C18" w:rsidTr="00C511EE">
        <w:trPr>
          <w:trHeight w:val="300"/>
        </w:trPr>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1920"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c>
          <w:tcPr>
            <w:tcW w:w="2268" w:type="dxa"/>
            <w:tcBorders>
              <w:left w:val="single" w:sz="4" w:space="0" w:color="000000"/>
              <w:bottom w:val="single" w:sz="4" w:space="0" w:color="000000"/>
            </w:tcBorders>
            <w:shd w:val="clear" w:color="auto" w:fill="auto"/>
            <w:vAlign w:val="bottom"/>
          </w:tcPr>
          <w:p w:rsidR="00506C18" w:rsidRPr="00506C18" w:rsidRDefault="00506C18" w:rsidP="00506C18">
            <w:pPr>
              <w:suppressAutoHyphens/>
              <w:spacing w:after="0" w:line="240" w:lineRule="auto"/>
              <w:rPr>
                <w:rFonts w:ascii="Times New Roman" w:eastAsia="Times New Roman" w:hAnsi="Times New Roman" w:cs="Times New Roman"/>
                <w:sz w:val="24"/>
                <w:szCs w:val="24"/>
                <w:lang w:eastAsia="zh-CN"/>
              </w:rPr>
            </w:pPr>
            <w:r w:rsidRPr="00506C18">
              <w:rPr>
                <w:rFonts w:ascii="Calibri" w:eastAsia="Times New Roman" w:hAnsi="Calibri" w:cs="Calibri"/>
                <w:color w:val="000000"/>
                <w:lang w:eastAsia="zh-CN"/>
              </w:rPr>
              <w:t>1 chambre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6C18" w:rsidRPr="00506C18" w:rsidRDefault="00506C18" w:rsidP="00506C18">
            <w:pPr>
              <w:suppressAutoHyphens/>
              <w:snapToGrid w:val="0"/>
              <w:spacing w:after="0" w:line="240" w:lineRule="auto"/>
              <w:rPr>
                <w:rFonts w:ascii="Calibri" w:eastAsia="Times New Roman" w:hAnsi="Calibri" w:cs="Calibri"/>
                <w:color w:val="000000"/>
                <w:lang w:eastAsia="zh-CN"/>
              </w:rPr>
            </w:pPr>
          </w:p>
        </w:tc>
      </w:tr>
    </w:tbl>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u w:val="single"/>
          <w:lang w:eastAsia="zh-CN"/>
        </w:rPr>
        <w:t>Les Obligations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xml:space="preserve"> </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Une convention d’occupation précaire avec astreinte est accordée à l’agent tenu d’accomplir un service d’astreinte permettant d’assurer la continuité du service public et de répondre à des besoins d’urgence dans les domaines suivants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numPr>
          <w:ilvl w:val="0"/>
          <w:numId w:val="8"/>
        </w:numPr>
        <w:suppressAutoHyphens/>
        <w:spacing w:after="0" w:line="240" w:lineRule="auto"/>
        <w:ind w:left="720" w:hanging="36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 xml:space="preserve">Ouvertures et fermeture des installations municipales </w:t>
      </w:r>
    </w:p>
    <w:p w:rsidR="00506C18" w:rsidRPr="00506C18" w:rsidRDefault="00506C18" w:rsidP="00506C18">
      <w:pPr>
        <w:numPr>
          <w:ilvl w:val="0"/>
          <w:numId w:val="8"/>
        </w:numPr>
        <w:suppressAutoHyphens/>
        <w:spacing w:after="0" w:line="240" w:lineRule="auto"/>
        <w:ind w:left="720" w:hanging="36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Surveillance des systèmes de sécurité</w:t>
      </w:r>
    </w:p>
    <w:p w:rsidR="00506C18" w:rsidRPr="00506C18" w:rsidRDefault="00506C18" w:rsidP="00506C18">
      <w:pPr>
        <w:numPr>
          <w:ilvl w:val="0"/>
          <w:numId w:val="8"/>
        </w:numPr>
        <w:suppressAutoHyphens/>
        <w:spacing w:after="0" w:line="240" w:lineRule="auto"/>
        <w:ind w:left="720" w:hanging="36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Mise en sécurité des installations municipales</w:t>
      </w:r>
    </w:p>
    <w:p w:rsidR="00506C18" w:rsidRPr="00506C18" w:rsidRDefault="00506C18" w:rsidP="00506C18">
      <w:pPr>
        <w:numPr>
          <w:ilvl w:val="0"/>
          <w:numId w:val="8"/>
        </w:numPr>
        <w:suppressAutoHyphens/>
        <w:spacing w:after="0" w:line="240" w:lineRule="auto"/>
        <w:ind w:left="720" w:hanging="36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Sortir et rentrer les poubelles</w:t>
      </w:r>
    </w:p>
    <w:p w:rsidR="00506C18" w:rsidRPr="00506C18" w:rsidRDefault="00506C18" w:rsidP="00506C18">
      <w:pPr>
        <w:numPr>
          <w:ilvl w:val="0"/>
          <w:numId w:val="8"/>
        </w:numPr>
        <w:suppressAutoHyphens/>
        <w:spacing w:after="0" w:line="240" w:lineRule="auto"/>
        <w:ind w:left="720" w:hanging="360"/>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Ronde de surveillance.</w:t>
      </w:r>
    </w:p>
    <w:p w:rsidR="00506C18" w:rsidRPr="00506C18" w:rsidRDefault="00506C18" w:rsidP="00506C18">
      <w:pPr>
        <w:suppressAutoHyphens/>
        <w:spacing w:after="0" w:line="240" w:lineRule="auto"/>
        <w:ind w:left="720"/>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u w:val="single"/>
          <w:lang w:eastAsia="zh-CN"/>
        </w:rPr>
      </w:pP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u w:val="single"/>
          <w:lang w:eastAsia="zh-CN"/>
        </w:rPr>
        <w:t>Les modalités financières :</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u w:val="single"/>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L’occupation du logement sera consentie moyennant une redevance.</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La fourniture d’eau, de combustible (Gaz, fuel, …), d’électricité et de chauffage sera à la charge de l’agent.</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 ramonage des cheminées sera à la charge de l’agent.</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 bénéficiaire du logement devra effectuer tous les travaux d’entretien et de réparations locatives tels qu’ils sont définis par le code civil ou les usages locaux.</w:t>
      </w: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Le bénéficiaire du logement devra souscrire une police d’assurance contre l’incendie et certains risques locatifs et assurer le paiement des taxes afférentes au logement : taxe d’habitation, taxe d’enlèvement des ordures ménagères.</w:t>
      </w:r>
    </w:p>
    <w:p w:rsidR="00097187" w:rsidRDefault="00097187" w:rsidP="00097187">
      <w:pPr>
        <w:spacing w:line="259" w:lineRule="auto"/>
        <w:jc w:val="center"/>
        <w:rPr>
          <w:rFonts w:ascii="Times New Roman" w:eastAsia="Times New Roman" w:hAnsi="Times New Roman" w:cs="Times New Roman"/>
          <w:b/>
          <w:bCs/>
          <w:sz w:val="16"/>
          <w:szCs w:val="16"/>
          <w:lang w:eastAsia="fr-FR"/>
        </w:rPr>
      </w:pPr>
    </w:p>
    <w:p w:rsidR="00097187" w:rsidRPr="005D3D42" w:rsidRDefault="00097187" w:rsidP="00097187">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suppressAutoHyphens/>
        <w:spacing w:after="0" w:line="240" w:lineRule="auto"/>
        <w:ind w:firstLine="851"/>
        <w:jc w:val="both"/>
        <w:rPr>
          <w:rFonts w:ascii="Times New Roman" w:eastAsia="Times New Roman" w:hAnsi="Times New Roman" w:cs="Times New Roman"/>
          <w:sz w:val="24"/>
          <w:szCs w:val="24"/>
          <w:lang w:eastAsia="zh-CN"/>
        </w:rPr>
      </w:pPr>
      <w:r w:rsidRPr="00506C18">
        <w:rPr>
          <w:rFonts w:ascii="Times New Roman" w:eastAsia="Times New Roman" w:hAnsi="Times New Roman" w:cs="Times New Roman"/>
          <w:sz w:val="24"/>
          <w:szCs w:val="24"/>
          <w:lang w:eastAsia="zh-CN"/>
        </w:rPr>
        <w:t>La ville d’Haubourdin se chargera de prendre les arrêtés individuels portant concession pour nécessité absolue et les conventions portant occupation d’un logement à titre précaire avec astreinte.</w:t>
      </w:r>
    </w:p>
    <w:p w:rsidR="00506C18" w:rsidRPr="00506C18" w:rsidRDefault="00506C18" w:rsidP="00506C18">
      <w:pPr>
        <w:suppressAutoHyphens/>
        <w:spacing w:after="0" w:line="240" w:lineRule="auto"/>
        <w:jc w:val="both"/>
        <w:rPr>
          <w:rFonts w:ascii="Times New Roman" w:eastAsia="Times New Roman" w:hAnsi="Times New Roman" w:cs="Times New Roman"/>
          <w:sz w:val="24"/>
          <w:szCs w:val="24"/>
          <w:lang w:eastAsia="zh-CN"/>
        </w:rPr>
      </w:pPr>
    </w:p>
    <w:p w:rsidR="00506C18" w:rsidRPr="00506C18" w:rsidRDefault="00506C18" w:rsidP="00506C18">
      <w:pPr>
        <w:spacing w:after="0" w:line="240" w:lineRule="auto"/>
        <w:rPr>
          <w:rFonts w:ascii="Times New Roman" w:eastAsia="Times New Roman" w:hAnsi="Times New Roman" w:cs="Times New Roman"/>
          <w:b/>
          <w:sz w:val="24"/>
          <w:szCs w:val="24"/>
          <w:lang w:eastAsia="fr-FR"/>
        </w:rPr>
      </w:pPr>
    </w:p>
    <w:p w:rsidR="00506C18" w:rsidRPr="00506C18" w:rsidRDefault="00506C18" w:rsidP="00506C18">
      <w:pPr>
        <w:spacing w:after="0" w:line="240" w:lineRule="auto"/>
        <w:rPr>
          <w:rFonts w:ascii="Times New Roman" w:eastAsia="Times New Roman" w:hAnsi="Times New Roman" w:cs="Times New Roman"/>
          <w:b/>
          <w:sz w:val="24"/>
          <w:szCs w:val="24"/>
          <w:lang w:eastAsia="fr-FR"/>
        </w:rPr>
      </w:pPr>
      <w:r w:rsidRPr="00506C18">
        <w:rPr>
          <w:rFonts w:ascii="Times New Roman" w:eastAsia="Times New Roman" w:hAnsi="Times New Roman" w:cs="Times New Roman"/>
          <w:b/>
          <w:sz w:val="24"/>
          <w:szCs w:val="24"/>
          <w:lang w:eastAsia="fr-FR"/>
        </w:rPr>
        <w:t>ADOPTE A L’UNANIMITE</w:t>
      </w:r>
    </w:p>
    <w:p w:rsidR="00097187" w:rsidRDefault="00097187">
      <w:pPr>
        <w:spacing w:line="259" w:lineRule="auto"/>
        <w:rPr>
          <w:sz w:val="24"/>
          <w:szCs w:val="24"/>
        </w:rPr>
      </w:pPr>
      <w:r>
        <w:rPr>
          <w:sz w:val="24"/>
          <w:szCs w:val="24"/>
        </w:rPr>
        <w:br w:type="page"/>
      </w:r>
    </w:p>
    <w:p w:rsidR="00097187" w:rsidRPr="003C7B19" w:rsidRDefault="00097187"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097187" w:rsidRPr="00097187" w:rsidRDefault="00097187" w:rsidP="00097187">
      <w:pPr>
        <w:widowControl w:val="0"/>
        <w:suppressAutoHyphens/>
        <w:spacing w:after="0" w:line="240" w:lineRule="auto"/>
        <w:rPr>
          <w:rFonts w:ascii="Times New Roman" w:eastAsia="Arial Unicode MS" w:hAnsi="Times New Roman" w:cs="Times New Roman"/>
          <w:kern w:val="2"/>
          <w:sz w:val="24"/>
          <w:szCs w:val="24"/>
          <w:lang w:eastAsia="zh-CN"/>
        </w:rPr>
      </w:pPr>
    </w:p>
    <w:p w:rsidR="00097187" w:rsidRPr="00097187" w:rsidRDefault="00097187" w:rsidP="00097187">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097187" w:rsidRPr="00097187" w:rsidRDefault="00097187" w:rsidP="00097187">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b/>
          <w:bCs/>
          <w:kern w:val="2"/>
          <w:sz w:val="24"/>
          <w:szCs w:val="24"/>
          <w:lang w:eastAsia="zh-CN"/>
        </w:rPr>
        <w:t>2019-06-26 / 28 - PERSONNEL MUNICIPAL : CRÉATION DE POSTE</w:t>
      </w:r>
    </w:p>
    <w:p w:rsidR="00097187" w:rsidRPr="00097187" w:rsidRDefault="00097187" w:rsidP="00097187">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097187" w:rsidRPr="00097187" w:rsidRDefault="00097187" w:rsidP="00097187">
      <w:pPr>
        <w:widowControl w:val="0"/>
        <w:suppressAutoHyphens/>
        <w:spacing w:after="0" w:line="240" w:lineRule="auto"/>
        <w:jc w:val="center"/>
        <w:rPr>
          <w:rFonts w:ascii="Times New Roman" w:eastAsia="Arial Unicode MS" w:hAnsi="Times New Roman" w:cs="Times New Roman"/>
          <w:b/>
          <w:bCs/>
          <w:kern w:val="2"/>
          <w:sz w:val="24"/>
          <w:szCs w:val="24"/>
          <w:lang w:eastAsia="zh-CN"/>
        </w:rPr>
      </w:pPr>
    </w:p>
    <w:p w:rsidR="00097187" w:rsidRPr="00097187" w:rsidRDefault="00097187" w:rsidP="00097187">
      <w:pPr>
        <w:widowControl w:val="0"/>
        <w:suppressAutoHyphens/>
        <w:spacing w:after="0" w:line="240" w:lineRule="auto"/>
        <w:ind w:firstLine="851"/>
        <w:rPr>
          <w:rFonts w:ascii="Times New Roman" w:eastAsia="Arial Unicode MS" w:hAnsi="Times New Roman" w:cs="Times New Roman"/>
          <w:kern w:val="2"/>
          <w:sz w:val="24"/>
          <w:szCs w:val="24"/>
          <w:lang w:eastAsia="zh-CN"/>
        </w:rPr>
      </w:pPr>
      <w:r>
        <w:rPr>
          <w:rFonts w:ascii="Times New Roman" w:eastAsia="Arial Unicode MS" w:hAnsi="Times New Roman" w:cs="Times New Roman"/>
          <w:kern w:val="2"/>
          <w:sz w:val="24"/>
          <w:szCs w:val="24"/>
          <w:lang w:eastAsia="zh-CN"/>
        </w:rPr>
        <w:t>Monsieur le Maire prend la parole.</w:t>
      </w:r>
    </w:p>
    <w:p w:rsidR="00097187" w:rsidRDefault="00097187" w:rsidP="00097187">
      <w:pPr>
        <w:widowControl w:val="0"/>
        <w:suppressAutoHyphens/>
        <w:spacing w:after="120" w:line="240" w:lineRule="auto"/>
        <w:ind w:firstLine="851"/>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120" w:line="240" w:lineRule="auto"/>
        <w:ind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L’accroissement des missions de la Direction Générale nécessite la création d’un emploi fonctionnel de Directeur Général Adjoint des Services des communes de 10 000 à 20 000 habitants afin de renforcer les moyens de celle-ci.</w:t>
      </w:r>
    </w:p>
    <w:p w:rsidR="00097187" w:rsidRPr="00097187" w:rsidRDefault="00097187" w:rsidP="00097187">
      <w:pPr>
        <w:widowControl w:val="0"/>
        <w:suppressAutoHyphens/>
        <w:spacing w:after="0" w:line="240" w:lineRule="auto"/>
        <w:ind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La nomination s’effectuerait dans le cadre d’un détachement au profit d’un agent de catégorie A. Les conditions de rétributions seraient fixées par le statut particulier.</w:t>
      </w: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Monsieur le Maire propose au Conseil Municipal   :</w:t>
      </w: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 d’approuver la prise en compte de ces modifications dans la liste des emplois communaux reprise en annexe du budget de la commune.</w:t>
      </w:r>
    </w:p>
    <w:p w:rsidR="00097187" w:rsidRPr="00097187" w:rsidRDefault="00097187" w:rsidP="00097187">
      <w:pPr>
        <w:widowControl w:val="0"/>
        <w:suppressAutoHyphens/>
        <w:spacing w:after="0" w:line="240" w:lineRule="auto"/>
        <w:ind w:right="425"/>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0" w:line="240" w:lineRule="auto"/>
        <w:rPr>
          <w:rFonts w:ascii="Times New Roman" w:eastAsia="Arial Unicode MS" w:hAnsi="Times New Roman" w:cs="Times New Roman"/>
          <w:kern w:val="2"/>
          <w:sz w:val="24"/>
          <w:szCs w:val="24"/>
          <w:lang w:eastAsia="zh-CN"/>
        </w:rPr>
      </w:pPr>
    </w:p>
    <w:p w:rsidR="00097187" w:rsidRPr="00097187" w:rsidRDefault="00097187" w:rsidP="00097187">
      <w:pPr>
        <w:spacing w:after="0" w:line="240" w:lineRule="auto"/>
        <w:ind w:firstLine="851"/>
        <w:jc w:val="both"/>
        <w:rPr>
          <w:rFonts w:ascii="Times New Roman" w:hAnsi="Times New Roman" w:cs="Times New Roman"/>
          <w:sz w:val="24"/>
          <w:szCs w:val="24"/>
        </w:rPr>
      </w:pPr>
    </w:p>
    <w:p w:rsidR="00097187" w:rsidRPr="00097187" w:rsidRDefault="00097187" w:rsidP="00097187">
      <w:pPr>
        <w:spacing w:after="0" w:line="240" w:lineRule="auto"/>
        <w:rPr>
          <w:rFonts w:ascii="Times New Roman" w:eastAsia="Times New Roman" w:hAnsi="Times New Roman" w:cs="Times New Roman"/>
          <w:b/>
          <w:sz w:val="24"/>
          <w:szCs w:val="24"/>
          <w:lang w:eastAsia="fr-FR"/>
        </w:rPr>
      </w:pPr>
      <w:r w:rsidRPr="00097187">
        <w:rPr>
          <w:rFonts w:ascii="Times New Roman" w:eastAsia="Times New Roman" w:hAnsi="Times New Roman" w:cs="Times New Roman"/>
          <w:b/>
          <w:sz w:val="24"/>
          <w:szCs w:val="24"/>
          <w:lang w:eastAsia="fr-FR"/>
        </w:rPr>
        <w:t>ADOPTE A L’UNANIMITE</w:t>
      </w:r>
    </w:p>
    <w:p w:rsidR="00FE0D20" w:rsidRDefault="00FE0D20" w:rsidP="005D3D42">
      <w:pPr>
        <w:rPr>
          <w:sz w:val="24"/>
          <w:szCs w:val="24"/>
        </w:rPr>
      </w:pPr>
    </w:p>
    <w:p w:rsidR="00097187" w:rsidRDefault="00097187">
      <w:pPr>
        <w:spacing w:line="259" w:lineRule="auto"/>
        <w:rPr>
          <w:sz w:val="24"/>
          <w:szCs w:val="24"/>
        </w:rPr>
      </w:pPr>
      <w:r>
        <w:rPr>
          <w:sz w:val="24"/>
          <w:szCs w:val="24"/>
        </w:rPr>
        <w:br w:type="page"/>
      </w:r>
    </w:p>
    <w:p w:rsidR="00097187" w:rsidRPr="003C7B19" w:rsidRDefault="00097187" w:rsidP="003C7B19">
      <w:pPr>
        <w:spacing w:line="259" w:lineRule="auto"/>
        <w:jc w:val="center"/>
        <w:rPr>
          <w:rFonts w:ascii="Times New Roman" w:eastAsia="Times New Roman" w:hAnsi="Times New Roman" w:cs="Times New Roman"/>
          <w:sz w:val="24"/>
          <w:szCs w:val="24"/>
          <w:lang w:eastAsia="fr-FR"/>
        </w:rPr>
      </w:pPr>
      <w:r w:rsidRPr="009C066A">
        <w:rPr>
          <w:rFonts w:ascii="Times New Roman" w:eastAsia="Times New Roman" w:hAnsi="Times New Roman" w:cs="Times New Roman"/>
          <w:b/>
          <w:bCs/>
          <w:sz w:val="16"/>
          <w:szCs w:val="16"/>
          <w:lang w:eastAsia="fr-FR"/>
        </w:rPr>
        <w:lastRenderedPageBreak/>
        <w:t xml:space="preserve">Conseil Municipal du </w:t>
      </w:r>
      <w:r>
        <w:rPr>
          <w:rFonts w:ascii="Times New Roman" w:eastAsia="Times New Roman" w:hAnsi="Times New Roman" w:cs="Times New Roman"/>
          <w:b/>
          <w:bCs/>
          <w:sz w:val="16"/>
          <w:szCs w:val="16"/>
          <w:lang w:eastAsia="fr-FR"/>
        </w:rPr>
        <w:t>26 juin</w:t>
      </w:r>
      <w:r w:rsidRPr="009C066A">
        <w:rPr>
          <w:rFonts w:ascii="Times New Roman" w:eastAsia="Times New Roman" w:hAnsi="Times New Roman" w:cs="Times New Roman"/>
          <w:b/>
          <w:bCs/>
          <w:sz w:val="16"/>
          <w:szCs w:val="16"/>
          <w:lang w:eastAsia="fr-FR"/>
        </w:rPr>
        <w:t xml:space="preserve"> 2019</w:t>
      </w:r>
    </w:p>
    <w:p w:rsidR="00097187" w:rsidRPr="00097187" w:rsidRDefault="00097187" w:rsidP="00097187">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097187" w:rsidRPr="00097187" w:rsidRDefault="00097187" w:rsidP="00097187">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b/>
          <w:bCs/>
          <w:kern w:val="2"/>
          <w:sz w:val="24"/>
          <w:szCs w:val="24"/>
          <w:lang w:eastAsia="zh-CN"/>
        </w:rPr>
        <w:t>2019-06-26 / 29 - PERSONNEL MUNICIPAL : CRÉATION DE POSTE</w:t>
      </w:r>
    </w:p>
    <w:p w:rsidR="00097187" w:rsidRPr="00097187" w:rsidRDefault="00097187" w:rsidP="00097187">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center"/>
        <w:rPr>
          <w:rFonts w:ascii="Times New Roman" w:eastAsia="Arial Unicode MS" w:hAnsi="Times New Roman" w:cs="Times New Roman"/>
          <w:b/>
          <w:bCs/>
          <w:kern w:val="2"/>
          <w:sz w:val="24"/>
          <w:szCs w:val="24"/>
          <w:lang w:eastAsia="zh-CN"/>
        </w:rPr>
      </w:pPr>
    </w:p>
    <w:p w:rsidR="00097187" w:rsidRPr="00097187" w:rsidRDefault="00097187" w:rsidP="00097187">
      <w:pPr>
        <w:widowControl w:val="0"/>
        <w:suppressAutoHyphens/>
        <w:spacing w:after="0" w:line="240" w:lineRule="auto"/>
        <w:rPr>
          <w:rFonts w:ascii="Times New Roman" w:eastAsia="Arial Unicode MS" w:hAnsi="Times New Roman" w:cs="Times New Roman"/>
          <w:kern w:val="2"/>
          <w:sz w:val="24"/>
          <w:szCs w:val="24"/>
          <w:lang w:eastAsia="zh-CN"/>
        </w:rPr>
      </w:pPr>
    </w:p>
    <w:p w:rsidR="00097187" w:rsidRPr="00097187" w:rsidRDefault="00097187" w:rsidP="00097187">
      <w:pPr>
        <w:ind w:firstLine="851"/>
        <w:rPr>
          <w:rFonts w:ascii="Times New Roman" w:hAnsi="Times New Roman" w:cs="Times New Roman"/>
          <w:sz w:val="24"/>
          <w:szCs w:val="24"/>
          <w:lang w:eastAsia="zh-CN"/>
        </w:rPr>
      </w:pPr>
      <w:r w:rsidRPr="00097187">
        <w:rPr>
          <w:rFonts w:ascii="Times New Roman" w:hAnsi="Times New Roman" w:cs="Times New Roman"/>
          <w:sz w:val="24"/>
          <w:szCs w:val="24"/>
          <w:lang w:eastAsia="zh-CN"/>
        </w:rPr>
        <w:t>Monsieur le Maire prend la parole.</w:t>
      </w:r>
    </w:p>
    <w:p w:rsidR="00097187" w:rsidRPr="00097187" w:rsidRDefault="00097187" w:rsidP="00097187">
      <w:pPr>
        <w:ind w:firstLine="851"/>
        <w:rPr>
          <w:rFonts w:ascii="Times New Roman" w:hAnsi="Times New Roman" w:cs="Times New Roman"/>
          <w:sz w:val="24"/>
          <w:szCs w:val="24"/>
          <w:lang w:eastAsia="zh-CN"/>
        </w:rPr>
      </w:pPr>
      <w:r w:rsidRPr="00097187">
        <w:rPr>
          <w:rFonts w:ascii="Times New Roman" w:hAnsi="Times New Roman" w:cs="Times New Roman"/>
          <w:sz w:val="24"/>
          <w:szCs w:val="24"/>
          <w:lang w:eastAsia="zh-CN"/>
        </w:rPr>
        <w:t>Dans le cadre de la gestion des emplois, des carrières et des compétences, en particulier pour prendre en compte l’évolution et l’organisation des services municipaux, il est envisagé la modification du tableau des effectifs comme suit :</w:t>
      </w:r>
    </w:p>
    <w:p w:rsidR="00097187" w:rsidRPr="00097187" w:rsidRDefault="00097187" w:rsidP="00097187">
      <w:pPr>
        <w:widowControl w:val="0"/>
        <w:suppressAutoHyphens/>
        <w:spacing w:after="0" w:line="240" w:lineRule="auto"/>
        <w:ind w:left="284" w:right="425"/>
        <w:jc w:val="both"/>
        <w:rPr>
          <w:rFonts w:ascii="Times New Roman" w:eastAsia="Arial Unicode MS" w:hAnsi="Times New Roman" w:cs="Times New Roman"/>
          <w:kern w:val="2"/>
          <w:sz w:val="24"/>
          <w:szCs w:val="24"/>
          <w:lang w:eastAsia="zh-CN"/>
        </w:rPr>
      </w:pPr>
    </w:p>
    <w:p w:rsidR="00097187" w:rsidRPr="00097187" w:rsidRDefault="00097187" w:rsidP="00097187">
      <w:pPr>
        <w:keepNext/>
        <w:widowControl w:val="0"/>
        <w:numPr>
          <w:ilvl w:val="1"/>
          <w:numId w:val="8"/>
        </w:numPr>
        <w:suppressAutoHyphens/>
        <w:overflowPunct w:val="0"/>
        <w:autoSpaceDE w:val="0"/>
        <w:spacing w:after="0" w:line="240" w:lineRule="auto"/>
        <w:ind w:left="0" w:right="425" w:firstLine="0"/>
        <w:jc w:val="both"/>
        <w:textAlignment w:val="baseline"/>
        <w:outlineLvl w:val="1"/>
        <w:rPr>
          <w:rFonts w:ascii="Arial" w:eastAsia="Times New Roman" w:hAnsi="Arial" w:cs="Arial"/>
          <w:b/>
          <w:szCs w:val="20"/>
          <w:u w:val="single"/>
          <w:lang w:eastAsia="zh-CN"/>
        </w:rPr>
      </w:pPr>
      <w:r w:rsidRPr="00097187">
        <w:rPr>
          <w:rFonts w:ascii="Times New Roman" w:eastAsia="Times New Roman" w:hAnsi="Times New Roman" w:cs="Times New Roman"/>
          <w:b/>
          <w:sz w:val="24"/>
          <w:szCs w:val="24"/>
          <w:u w:val="single"/>
          <w:lang w:eastAsia="zh-CN"/>
        </w:rPr>
        <w:t>Filière Culturelle – secteur de l’enseignement artistique – Discipline : Musique :</w:t>
      </w:r>
    </w:p>
    <w:p w:rsidR="00097187" w:rsidRPr="00097187" w:rsidRDefault="00097187" w:rsidP="00097187">
      <w:pPr>
        <w:widowControl w:val="0"/>
        <w:suppressAutoHyphens/>
        <w:spacing w:after="0" w:line="240" w:lineRule="auto"/>
        <w:ind w:left="284" w:right="425"/>
        <w:jc w:val="both"/>
        <w:rPr>
          <w:rFonts w:ascii="Times New Roman" w:eastAsia="Arial Unicode MS" w:hAnsi="Times New Roman" w:cs="Times New Roman"/>
          <w:kern w:val="2"/>
          <w:sz w:val="24"/>
          <w:szCs w:val="24"/>
          <w:lang w:eastAsia="zh-CN"/>
        </w:rPr>
      </w:pPr>
    </w:p>
    <w:p w:rsidR="00097187" w:rsidRPr="00097187" w:rsidRDefault="00097187" w:rsidP="00097187">
      <w:pPr>
        <w:keepNext/>
        <w:widowControl w:val="0"/>
        <w:numPr>
          <w:ilvl w:val="3"/>
          <w:numId w:val="8"/>
        </w:numPr>
        <w:tabs>
          <w:tab w:val="left" w:pos="4253"/>
        </w:tabs>
        <w:suppressAutoHyphens/>
        <w:overflowPunct w:val="0"/>
        <w:autoSpaceDE w:val="0"/>
        <w:spacing w:after="0" w:line="240" w:lineRule="auto"/>
        <w:ind w:left="0" w:firstLine="0"/>
        <w:jc w:val="both"/>
        <w:textAlignment w:val="baseline"/>
        <w:outlineLvl w:val="3"/>
        <w:rPr>
          <w:rFonts w:ascii="Arial" w:eastAsia="Times New Roman" w:hAnsi="Arial" w:cs="Arial"/>
          <w:i/>
          <w:szCs w:val="20"/>
          <w:u w:val="single"/>
          <w:lang w:eastAsia="zh-CN"/>
        </w:rPr>
      </w:pPr>
      <w:r w:rsidRPr="00097187">
        <w:rPr>
          <w:rFonts w:ascii="Times New Roman" w:eastAsia="Times New Roman" w:hAnsi="Times New Roman" w:cs="Times New Roman"/>
          <w:i/>
          <w:sz w:val="24"/>
          <w:szCs w:val="24"/>
          <w:u w:val="single"/>
          <w:lang w:eastAsia="zh-CN"/>
        </w:rPr>
        <w:t>Cadre d’emplois des assistants territoriaux d’enseignement artistique :</w:t>
      </w:r>
    </w:p>
    <w:p w:rsidR="00097187" w:rsidRPr="00097187" w:rsidRDefault="00097187" w:rsidP="00097187">
      <w:pPr>
        <w:widowControl w:val="0"/>
        <w:tabs>
          <w:tab w:val="left" w:pos="4253"/>
        </w:tabs>
        <w:suppressAutoHyphens/>
        <w:spacing w:after="0" w:line="240" w:lineRule="auto"/>
        <w:ind w:left="284"/>
        <w:jc w:val="both"/>
        <w:rPr>
          <w:rFonts w:ascii="Times New Roman" w:eastAsia="Arial Unicode MS" w:hAnsi="Times New Roman" w:cs="Times New Roman"/>
          <w:kern w:val="2"/>
          <w:szCs w:val="24"/>
          <w:lang w:eastAsia="zh-CN"/>
        </w:rPr>
      </w:pPr>
    </w:p>
    <w:p w:rsidR="00097187" w:rsidRPr="00097187" w:rsidRDefault="00097187" w:rsidP="00097187">
      <w:pPr>
        <w:widowControl w:val="0"/>
        <w:tabs>
          <w:tab w:val="left" w:pos="4253"/>
        </w:tabs>
        <w:suppressAutoHyphens/>
        <w:spacing w:after="0" w:line="240" w:lineRule="auto"/>
        <w:ind w:left="284"/>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Cs w:val="24"/>
          <w:lang w:eastAsia="zh-CN"/>
        </w:rPr>
        <w:t>Assistant d’enseignement artistique</w:t>
      </w:r>
    </w:p>
    <w:p w:rsidR="00097187" w:rsidRPr="00097187" w:rsidRDefault="00097187" w:rsidP="00097187">
      <w:pPr>
        <w:widowControl w:val="0"/>
        <w:tabs>
          <w:tab w:val="left" w:pos="4253"/>
        </w:tabs>
        <w:suppressAutoHyphens/>
        <w:spacing w:after="0" w:line="240" w:lineRule="auto"/>
        <w:ind w:left="284"/>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Cs w:val="24"/>
          <w:lang w:eastAsia="zh-CN"/>
        </w:rPr>
        <w:t>Assistant d’enseignement artistique principal de 2</w:t>
      </w:r>
      <w:r w:rsidRPr="00097187">
        <w:rPr>
          <w:rFonts w:ascii="Times New Roman" w:eastAsia="Arial Unicode MS" w:hAnsi="Times New Roman" w:cs="Times New Roman"/>
          <w:kern w:val="2"/>
          <w:szCs w:val="24"/>
          <w:vertAlign w:val="superscript"/>
          <w:lang w:eastAsia="zh-CN"/>
        </w:rPr>
        <w:t>ème</w:t>
      </w:r>
      <w:r w:rsidRPr="00097187">
        <w:rPr>
          <w:rFonts w:ascii="Times New Roman" w:eastAsia="Arial Unicode MS" w:hAnsi="Times New Roman" w:cs="Times New Roman"/>
          <w:kern w:val="2"/>
          <w:szCs w:val="24"/>
          <w:lang w:eastAsia="zh-CN"/>
        </w:rPr>
        <w:t xml:space="preserve"> classe</w:t>
      </w:r>
    </w:p>
    <w:p w:rsidR="00097187" w:rsidRPr="00097187" w:rsidRDefault="00097187" w:rsidP="00097187">
      <w:pPr>
        <w:widowControl w:val="0"/>
        <w:tabs>
          <w:tab w:val="left" w:pos="4253"/>
        </w:tabs>
        <w:suppressAutoHyphens/>
        <w:spacing w:after="0" w:line="240" w:lineRule="auto"/>
        <w:ind w:left="284"/>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Cs w:val="24"/>
          <w:lang w:eastAsia="zh-CN"/>
        </w:rPr>
        <w:t>Assistant d’enseignement artistique principal de 1</w:t>
      </w:r>
      <w:r w:rsidRPr="00097187">
        <w:rPr>
          <w:rFonts w:ascii="Times New Roman" w:eastAsia="Arial Unicode MS" w:hAnsi="Times New Roman" w:cs="Times New Roman"/>
          <w:kern w:val="2"/>
          <w:szCs w:val="24"/>
          <w:vertAlign w:val="superscript"/>
          <w:lang w:eastAsia="zh-CN"/>
        </w:rPr>
        <w:t>ère</w:t>
      </w:r>
      <w:r w:rsidRPr="00097187">
        <w:rPr>
          <w:rFonts w:ascii="Times New Roman" w:eastAsia="Arial Unicode MS" w:hAnsi="Times New Roman" w:cs="Times New Roman"/>
          <w:kern w:val="2"/>
          <w:szCs w:val="24"/>
          <w:lang w:eastAsia="zh-CN"/>
        </w:rPr>
        <w:t xml:space="preserve"> classe</w:t>
      </w:r>
    </w:p>
    <w:p w:rsidR="00097187" w:rsidRPr="00097187" w:rsidRDefault="00097187" w:rsidP="00097187">
      <w:pPr>
        <w:widowControl w:val="0"/>
        <w:tabs>
          <w:tab w:val="left" w:pos="4253"/>
        </w:tabs>
        <w:suppressAutoHyphens/>
        <w:spacing w:after="0" w:line="240" w:lineRule="auto"/>
        <w:ind w:left="284"/>
        <w:jc w:val="both"/>
        <w:rPr>
          <w:rFonts w:ascii="Times New Roman" w:eastAsia="Arial Unicode MS" w:hAnsi="Times New Roman" w:cs="Times New Roman"/>
          <w:kern w:val="2"/>
          <w:szCs w:val="24"/>
          <w:lang w:eastAsia="zh-CN"/>
        </w:rPr>
      </w:pPr>
    </w:p>
    <w:p w:rsidR="00097187" w:rsidRPr="00097187" w:rsidRDefault="00097187" w:rsidP="00097187">
      <w:pPr>
        <w:tabs>
          <w:tab w:val="left" w:pos="4253"/>
        </w:tabs>
        <w:overflowPunct w:val="0"/>
        <w:autoSpaceDE w:val="0"/>
        <w:spacing w:after="0" w:line="240" w:lineRule="auto"/>
        <w:jc w:val="both"/>
        <w:textAlignment w:val="baseline"/>
        <w:rPr>
          <w:rFonts w:ascii="Arial" w:eastAsia="Times New Roman" w:hAnsi="Arial" w:cs="Arial"/>
          <w:szCs w:val="20"/>
          <w:lang w:eastAsia="zh-CN"/>
        </w:rPr>
      </w:pPr>
      <w:r w:rsidRPr="00097187">
        <w:rPr>
          <w:rFonts w:ascii="Times New Roman" w:eastAsia="Times New Roman" w:hAnsi="Times New Roman" w:cs="Times New Roman"/>
          <w:sz w:val="24"/>
          <w:szCs w:val="24"/>
          <w:lang w:eastAsia="zh-CN"/>
        </w:rPr>
        <w:t xml:space="preserve">- </w:t>
      </w:r>
      <w:r w:rsidRPr="00097187">
        <w:rPr>
          <w:rFonts w:ascii="Times New Roman" w:eastAsia="Times New Roman" w:hAnsi="Times New Roman" w:cs="Times New Roman"/>
          <w:sz w:val="24"/>
          <w:szCs w:val="24"/>
          <w:u w:val="single"/>
          <w:lang w:eastAsia="zh-CN"/>
        </w:rPr>
        <w:t>Effectif à pourvoir</w:t>
      </w:r>
      <w:r w:rsidRPr="00097187">
        <w:rPr>
          <w:rFonts w:ascii="Times New Roman" w:eastAsia="Times New Roman" w:hAnsi="Times New Roman" w:cs="Times New Roman"/>
          <w:sz w:val="24"/>
          <w:szCs w:val="24"/>
          <w:lang w:eastAsia="zh-CN"/>
        </w:rPr>
        <w:t xml:space="preserve"> : </w:t>
      </w:r>
    </w:p>
    <w:p w:rsidR="00097187" w:rsidRPr="00097187" w:rsidRDefault="00097187" w:rsidP="00097187">
      <w:pPr>
        <w:tabs>
          <w:tab w:val="left" w:pos="4253"/>
        </w:tab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97187" w:rsidRPr="00097187" w:rsidRDefault="00097187" w:rsidP="00097187">
      <w:pPr>
        <w:tabs>
          <w:tab w:val="left" w:pos="4253"/>
        </w:tabs>
        <w:overflowPunct w:val="0"/>
        <w:autoSpaceDE w:val="0"/>
        <w:spacing w:after="0" w:line="240" w:lineRule="auto"/>
        <w:jc w:val="both"/>
        <w:textAlignment w:val="baseline"/>
        <w:rPr>
          <w:rFonts w:ascii="Arial" w:eastAsia="Times New Roman" w:hAnsi="Arial" w:cs="Arial"/>
          <w:szCs w:val="20"/>
          <w:lang w:eastAsia="zh-CN"/>
        </w:rPr>
      </w:pPr>
      <w:r w:rsidRPr="00097187">
        <w:rPr>
          <w:rFonts w:ascii="Times New Roman" w:eastAsia="Times New Roman" w:hAnsi="Times New Roman" w:cs="Times New Roman"/>
          <w:sz w:val="24"/>
          <w:szCs w:val="24"/>
          <w:lang w:eastAsia="zh-CN"/>
        </w:rPr>
        <w:t>Un poste à temps non complet pour une durée hebdomadaire de 18 heures.</w:t>
      </w:r>
    </w:p>
    <w:p w:rsidR="00097187" w:rsidRPr="00097187" w:rsidRDefault="00097187" w:rsidP="00097187">
      <w:pPr>
        <w:tabs>
          <w:tab w:val="left" w:pos="4253"/>
        </w:tabs>
        <w:overflowPunct w:val="0"/>
        <w:autoSpaceDE w:val="0"/>
        <w:spacing w:after="0" w:line="240" w:lineRule="auto"/>
        <w:jc w:val="both"/>
        <w:textAlignment w:val="baseline"/>
        <w:rPr>
          <w:rFonts w:ascii="Arial" w:eastAsia="Times New Roman" w:hAnsi="Arial" w:cs="Arial"/>
          <w:szCs w:val="20"/>
          <w:lang w:eastAsia="zh-CN"/>
        </w:rPr>
      </w:pPr>
      <w:r w:rsidRPr="00097187">
        <w:rPr>
          <w:rFonts w:ascii="Times New Roman" w:eastAsia="Times New Roman" w:hAnsi="Times New Roman" w:cs="Times New Roman"/>
          <w:sz w:val="24"/>
          <w:szCs w:val="24"/>
          <w:lang w:eastAsia="zh-CN"/>
        </w:rPr>
        <w:t>Un poste à temps non complet pour une durée hebdomadaire de   5 heures.</w:t>
      </w:r>
    </w:p>
    <w:p w:rsidR="00097187" w:rsidRPr="00097187" w:rsidRDefault="00097187" w:rsidP="00097187">
      <w:pPr>
        <w:tabs>
          <w:tab w:val="left" w:pos="4253"/>
        </w:tabs>
        <w:overflowPunct w:val="0"/>
        <w:autoSpaceDE w:val="0"/>
        <w:spacing w:after="0" w:line="240" w:lineRule="auto"/>
        <w:jc w:val="both"/>
        <w:textAlignment w:val="baseline"/>
        <w:rPr>
          <w:rFonts w:ascii="Arial" w:eastAsia="Times New Roman" w:hAnsi="Arial" w:cs="Arial"/>
          <w:szCs w:val="20"/>
          <w:lang w:eastAsia="zh-CN"/>
        </w:rPr>
      </w:pPr>
      <w:r w:rsidRPr="00097187">
        <w:rPr>
          <w:rFonts w:ascii="Times New Roman" w:eastAsia="Times New Roman" w:hAnsi="Times New Roman" w:cs="Times New Roman"/>
          <w:sz w:val="24"/>
          <w:szCs w:val="24"/>
          <w:lang w:eastAsia="zh-CN"/>
        </w:rPr>
        <w:t>Un poste à temps non complet pour une durée hebdomadaire de   4 heures.</w:t>
      </w:r>
    </w:p>
    <w:p w:rsidR="00097187" w:rsidRPr="00097187" w:rsidRDefault="00097187" w:rsidP="00097187">
      <w:pPr>
        <w:tabs>
          <w:tab w:val="left" w:pos="4253"/>
        </w:tabs>
        <w:overflowPunct w:val="0"/>
        <w:autoSpaceDE w:val="0"/>
        <w:spacing w:after="0" w:line="240" w:lineRule="auto"/>
        <w:jc w:val="both"/>
        <w:textAlignment w:val="baseline"/>
        <w:rPr>
          <w:rFonts w:ascii="Times New Roman" w:eastAsia="Times New Roman" w:hAnsi="Times New Roman" w:cs="Times New Roman"/>
          <w:sz w:val="24"/>
          <w:szCs w:val="24"/>
          <w:lang w:eastAsia="zh-CN"/>
        </w:rPr>
      </w:pPr>
    </w:p>
    <w:p w:rsidR="00097187" w:rsidRPr="00097187" w:rsidRDefault="00097187" w:rsidP="00097187">
      <w:pPr>
        <w:widowControl w:val="0"/>
        <w:tabs>
          <w:tab w:val="left" w:pos="4253"/>
        </w:tabs>
        <w:suppressAutoHyphens/>
        <w:spacing w:after="0" w:line="240" w:lineRule="auto"/>
        <w:ind w:firstLine="851"/>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La nomination s’effectuerait sur la base d’un arrêté municipal en qualité de stagiaire ou titulaire. Les conditions de rétributions seraient fixées par les statuts particuliers de la filière.</w:t>
      </w: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Monsieur le Maire propose au Conseil Municipal   :</w:t>
      </w: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r w:rsidRPr="00097187">
        <w:rPr>
          <w:rFonts w:ascii="Times New Roman" w:eastAsia="Arial Unicode MS" w:hAnsi="Times New Roman" w:cs="Times New Roman"/>
          <w:kern w:val="2"/>
          <w:sz w:val="24"/>
          <w:szCs w:val="24"/>
          <w:lang w:eastAsia="zh-CN"/>
        </w:rPr>
        <w:t>- d’approuver la prise en compte de ces modifications dans la liste des emplois communaux reprise en annexe du budget de la commune.</w:t>
      </w:r>
    </w:p>
    <w:p w:rsidR="00097187" w:rsidRPr="00097187" w:rsidRDefault="00097187" w:rsidP="00097187">
      <w:pPr>
        <w:widowControl w:val="0"/>
        <w:suppressAutoHyphens/>
        <w:spacing w:after="0" w:line="240" w:lineRule="auto"/>
        <w:ind w:right="425" w:firstLine="851"/>
        <w:jc w:val="both"/>
        <w:rPr>
          <w:rFonts w:ascii="Times New Roman" w:eastAsia="Arial Unicode MS" w:hAnsi="Times New Roman" w:cs="Times New Roman"/>
          <w:kern w:val="2"/>
          <w:sz w:val="24"/>
          <w:szCs w:val="24"/>
          <w:lang w:eastAsia="zh-CN"/>
        </w:rPr>
      </w:pPr>
    </w:p>
    <w:p w:rsidR="00097187" w:rsidRPr="004C4953" w:rsidRDefault="004C4953" w:rsidP="00097187">
      <w:pPr>
        <w:rPr>
          <w:sz w:val="24"/>
          <w:szCs w:val="24"/>
        </w:rPr>
      </w:pPr>
      <w:r w:rsidRPr="00097187">
        <w:rPr>
          <w:rFonts w:ascii="Times New Roman" w:eastAsia="Times New Roman" w:hAnsi="Times New Roman" w:cs="Times New Roman"/>
          <w:b/>
          <w:sz w:val="24"/>
          <w:szCs w:val="24"/>
          <w:lang w:eastAsia="fr-FR"/>
        </w:rPr>
        <w:t>ADOPTE A L’UNANIMITE</w:t>
      </w:r>
    </w:p>
    <w:p w:rsidR="004C4953" w:rsidRDefault="004C4953" w:rsidP="004C4953">
      <w:pPr>
        <w:pStyle w:val="Sansinterligne"/>
        <w:ind w:firstLine="851"/>
        <w:rPr>
          <w:rFonts w:ascii="Times New Roman" w:hAnsi="Times New Roman" w:cs="Times New Roman"/>
          <w:sz w:val="24"/>
          <w:szCs w:val="24"/>
          <w:lang w:eastAsia="fr-FR"/>
        </w:rPr>
      </w:pPr>
    </w:p>
    <w:p w:rsidR="004C4953" w:rsidRPr="004C4953" w:rsidRDefault="00097187" w:rsidP="004C4953">
      <w:pPr>
        <w:pStyle w:val="Sansinterligne"/>
        <w:ind w:firstLine="851"/>
        <w:jc w:val="both"/>
        <w:rPr>
          <w:rFonts w:ascii="Times New Roman" w:hAnsi="Times New Roman" w:cs="Times New Roman"/>
          <w:sz w:val="24"/>
          <w:szCs w:val="24"/>
          <w:lang w:eastAsia="fr-FR"/>
        </w:rPr>
      </w:pPr>
      <w:r w:rsidRPr="004C4953">
        <w:rPr>
          <w:rFonts w:ascii="Times New Roman" w:hAnsi="Times New Roman" w:cs="Times New Roman"/>
          <w:sz w:val="24"/>
          <w:szCs w:val="24"/>
          <w:lang w:eastAsia="fr-FR"/>
        </w:rPr>
        <w:t>Monsieur le Maire : j’ai quelques informations à vous communiquer :</w:t>
      </w:r>
    </w:p>
    <w:p w:rsidR="004C4953" w:rsidRDefault="004C4953" w:rsidP="004C4953">
      <w:pPr>
        <w:pStyle w:val="Sansinterligne"/>
        <w:numPr>
          <w:ilvl w:val="1"/>
          <w:numId w:val="9"/>
        </w:numPr>
        <w:jc w:val="both"/>
        <w:rPr>
          <w:rFonts w:ascii="Times New Roman" w:hAnsi="Times New Roman" w:cs="Times New Roman"/>
          <w:sz w:val="24"/>
          <w:szCs w:val="24"/>
          <w:lang w:eastAsia="fr-FR"/>
        </w:rPr>
      </w:pPr>
      <w:r w:rsidRPr="004C4953">
        <w:rPr>
          <w:rFonts w:ascii="Times New Roman" w:hAnsi="Times New Roman" w:cs="Times New Roman"/>
          <w:sz w:val="24"/>
          <w:szCs w:val="24"/>
          <w:lang w:eastAsia="fr-FR"/>
        </w:rPr>
        <w:t xml:space="preserve">Le samedi 13 juillet : cérémonie au jardin public à 10h30. Une aubade est prévue à la maison de retraite ainsi qu’un feu d’artifice le soir au château de la Pierrette avec les Latinos </w:t>
      </w:r>
      <w:proofErr w:type="spellStart"/>
      <w:r w:rsidRPr="004C4953">
        <w:rPr>
          <w:rFonts w:ascii="Times New Roman" w:hAnsi="Times New Roman" w:cs="Times New Roman"/>
          <w:sz w:val="24"/>
          <w:szCs w:val="24"/>
          <w:lang w:eastAsia="fr-FR"/>
        </w:rPr>
        <w:t>Lovers</w:t>
      </w:r>
      <w:proofErr w:type="spellEnd"/>
      <w:r w:rsidRPr="004C4953">
        <w:rPr>
          <w:rFonts w:ascii="Times New Roman" w:hAnsi="Times New Roman" w:cs="Times New Roman"/>
          <w:sz w:val="24"/>
          <w:szCs w:val="24"/>
          <w:lang w:eastAsia="fr-FR"/>
        </w:rPr>
        <w:t xml:space="preserve">, Jean-Pierre </w:t>
      </w:r>
      <w:proofErr w:type="spellStart"/>
      <w:r w:rsidRPr="004C4953">
        <w:rPr>
          <w:rFonts w:ascii="Times New Roman" w:hAnsi="Times New Roman" w:cs="Times New Roman"/>
          <w:sz w:val="24"/>
          <w:szCs w:val="24"/>
          <w:lang w:eastAsia="fr-FR"/>
        </w:rPr>
        <w:t>Mader</w:t>
      </w:r>
      <w:proofErr w:type="spellEnd"/>
      <w:r w:rsidRPr="004C4953">
        <w:rPr>
          <w:rFonts w:ascii="Times New Roman" w:hAnsi="Times New Roman" w:cs="Times New Roman"/>
          <w:sz w:val="24"/>
          <w:szCs w:val="24"/>
          <w:lang w:eastAsia="fr-FR"/>
        </w:rPr>
        <w:t xml:space="preserve"> et Julie Piétri.</w:t>
      </w:r>
    </w:p>
    <w:p w:rsidR="004C4953" w:rsidRDefault="004C4953" w:rsidP="004C4953">
      <w:pPr>
        <w:pStyle w:val="Sansinterligne"/>
        <w:numPr>
          <w:ilvl w:val="1"/>
          <w:numId w:val="9"/>
        </w:numPr>
        <w:jc w:val="both"/>
        <w:rPr>
          <w:rFonts w:ascii="Times New Roman" w:hAnsi="Times New Roman" w:cs="Times New Roman"/>
          <w:sz w:val="24"/>
          <w:szCs w:val="24"/>
          <w:lang w:eastAsia="fr-FR"/>
        </w:rPr>
      </w:pPr>
      <w:r>
        <w:rPr>
          <w:rFonts w:ascii="Times New Roman" w:hAnsi="Times New Roman" w:cs="Times New Roman"/>
          <w:sz w:val="24"/>
          <w:szCs w:val="24"/>
          <w:lang w:eastAsia="fr-FR"/>
        </w:rPr>
        <w:t>Les quartiers d’été 2019 : samedi 6 juillet : fête de l’</w:t>
      </w:r>
      <w:proofErr w:type="spellStart"/>
      <w:r>
        <w:rPr>
          <w:rFonts w:ascii="Times New Roman" w:hAnsi="Times New Roman" w:cs="Times New Roman"/>
          <w:sz w:val="24"/>
          <w:szCs w:val="24"/>
          <w:lang w:eastAsia="fr-FR"/>
        </w:rPr>
        <w:t>Heurtebise</w:t>
      </w:r>
      <w:proofErr w:type="spellEnd"/>
      <w:r>
        <w:rPr>
          <w:rFonts w:ascii="Times New Roman" w:hAnsi="Times New Roman" w:cs="Times New Roman"/>
          <w:sz w:val="24"/>
          <w:szCs w:val="24"/>
          <w:lang w:eastAsia="fr-FR"/>
        </w:rPr>
        <w:t xml:space="preserve"> à la ferme du </w:t>
      </w:r>
      <w:proofErr w:type="spellStart"/>
      <w:r>
        <w:rPr>
          <w:rFonts w:ascii="Times New Roman" w:hAnsi="Times New Roman" w:cs="Times New Roman"/>
          <w:sz w:val="24"/>
          <w:szCs w:val="24"/>
          <w:lang w:eastAsia="fr-FR"/>
        </w:rPr>
        <w:t>Bocquiau</w:t>
      </w:r>
      <w:proofErr w:type="spellEnd"/>
      <w:r>
        <w:rPr>
          <w:rFonts w:ascii="Times New Roman" w:hAnsi="Times New Roman" w:cs="Times New Roman"/>
          <w:sz w:val="24"/>
          <w:szCs w:val="24"/>
          <w:lang w:eastAsia="fr-FR"/>
        </w:rPr>
        <w:t xml:space="preserve"> – samedi 24 août : fête du jeu à l’Espace Beaupré – samedi 31 août : fête du sport à l’Espace Beaupré</w:t>
      </w:r>
      <w:r w:rsidR="000C5CDC">
        <w:rPr>
          <w:rFonts w:ascii="Times New Roman" w:hAnsi="Times New Roman" w:cs="Times New Roman"/>
          <w:sz w:val="24"/>
          <w:szCs w:val="24"/>
          <w:lang w:eastAsia="fr-FR"/>
        </w:rPr>
        <w:t>.</w:t>
      </w:r>
    </w:p>
    <w:p w:rsidR="004C4953" w:rsidRDefault="004C4953" w:rsidP="004C4953">
      <w:pPr>
        <w:pStyle w:val="Sansinterligne"/>
        <w:jc w:val="both"/>
        <w:rPr>
          <w:rFonts w:ascii="Times New Roman" w:hAnsi="Times New Roman" w:cs="Times New Roman"/>
          <w:sz w:val="24"/>
          <w:szCs w:val="24"/>
          <w:lang w:eastAsia="fr-FR"/>
        </w:rPr>
      </w:pPr>
    </w:p>
    <w:p w:rsidR="00097187" w:rsidRPr="004C4953" w:rsidRDefault="004C4953" w:rsidP="004C4953">
      <w:pPr>
        <w:pStyle w:val="Sansinterligne"/>
        <w:ind w:firstLine="851"/>
        <w:jc w:val="both"/>
        <w:rPr>
          <w:rFonts w:ascii="Times New Roman" w:hAnsi="Times New Roman" w:cs="Times New Roman"/>
          <w:sz w:val="24"/>
          <w:szCs w:val="24"/>
          <w:lang w:eastAsia="fr-FR"/>
        </w:rPr>
      </w:pPr>
      <w:r>
        <w:rPr>
          <w:rFonts w:ascii="Times New Roman" w:hAnsi="Times New Roman" w:cs="Times New Roman"/>
          <w:sz w:val="24"/>
          <w:szCs w:val="24"/>
          <w:lang w:eastAsia="fr-FR"/>
        </w:rPr>
        <w:t>Monsieur le Maire : je clôture la séance du Conseil Municipal en vous rappelant de ne pas oublier de signer la feuille de présence et en vous souhaitant à toutes et à tous de bonnes vacances.</w:t>
      </w:r>
    </w:p>
    <w:p w:rsidR="00097187" w:rsidRDefault="00097187" w:rsidP="00097187">
      <w:pPr>
        <w:rPr>
          <w:rFonts w:ascii="Times New Roman" w:eastAsia="Times New Roman" w:hAnsi="Times New Roman" w:cs="Times New Roman"/>
          <w:b/>
          <w:sz w:val="24"/>
          <w:szCs w:val="24"/>
          <w:lang w:eastAsia="fr-FR"/>
        </w:rPr>
      </w:pPr>
    </w:p>
    <w:sectPr w:rsidR="00097187" w:rsidSect="009C066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EE" w:rsidRDefault="00C511EE" w:rsidP="009C066A">
      <w:pPr>
        <w:spacing w:after="0" w:line="240" w:lineRule="auto"/>
      </w:pPr>
      <w:r>
        <w:separator/>
      </w:r>
    </w:p>
  </w:endnote>
  <w:endnote w:type="continuationSeparator" w:id="0">
    <w:p w:rsidR="00C511EE" w:rsidRDefault="00C511EE" w:rsidP="009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EE" w:rsidRDefault="00C511EE" w:rsidP="009C066A">
      <w:pPr>
        <w:spacing w:after="0" w:line="240" w:lineRule="auto"/>
      </w:pPr>
      <w:r>
        <w:separator/>
      </w:r>
    </w:p>
  </w:footnote>
  <w:footnote w:type="continuationSeparator" w:id="0">
    <w:p w:rsidR="00C511EE" w:rsidRDefault="00C511EE" w:rsidP="009C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271933"/>
      <w:docPartObj>
        <w:docPartGallery w:val="Page Numbers (Top of Page)"/>
        <w:docPartUnique/>
      </w:docPartObj>
    </w:sdtPr>
    <w:sdtEndPr/>
    <w:sdtContent>
      <w:p w:rsidR="000C5CDC" w:rsidRDefault="000C5CDC">
        <w:pPr>
          <w:pStyle w:val="En-tte"/>
          <w:jc w:val="center"/>
        </w:pPr>
        <w:r>
          <w:fldChar w:fldCharType="begin"/>
        </w:r>
        <w:r>
          <w:instrText>PAGE   \* MERGEFORMAT</w:instrText>
        </w:r>
        <w:r>
          <w:fldChar w:fldCharType="separate"/>
        </w:r>
        <w:r w:rsidR="00C4246D">
          <w:rPr>
            <w:noProof/>
          </w:rPr>
          <w:t>53</w:t>
        </w:r>
        <w:r>
          <w:fldChar w:fldCharType="end"/>
        </w:r>
      </w:p>
    </w:sdtContent>
  </w:sdt>
  <w:p w:rsidR="000C5CDC" w:rsidRDefault="000C5C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17" w:hanging="283"/>
      </w:pPr>
      <w:rPr>
        <w:sz w:val="22"/>
      </w:rPr>
    </w:lvl>
  </w:abstractNum>
  <w:abstractNum w:abstractNumId="2" w15:restartNumberingAfterBreak="0">
    <w:nsid w:val="00000003"/>
    <w:multiLevelType w:val="multilevel"/>
    <w:tmpl w:val="B18E1B24"/>
    <w:lvl w:ilvl="0">
      <w:start w:val="1"/>
      <w:numFmt w:val="decimal"/>
      <w:lvlText w:val="%1)"/>
      <w:lvlJc w:val="left"/>
      <w:pPr>
        <w:tabs>
          <w:tab w:val="num" w:pos="720"/>
        </w:tabs>
        <w:ind w:left="720" w:hanging="360"/>
      </w:pPr>
      <w:rPr>
        <w:rFonts w:ascii="Times New Roman" w:hAnsi="Times New Roman" w:cs="Times New Roman" w:hint="default"/>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numFmt w:val="bullet"/>
      <w:lvlText w:val="-"/>
      <w:lvlJc w:val="left"/>
      <w:pPr>
        <w:tabs>
          <w:tab w:val="num" w:pos="708"/>
        </w:tabs>
        <w:ind w:left="106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ind w:left="1080" w:hanging="720"/>
      </w:pPr>
      <w:rPr>
        <w:rFonts w:ascii="Times New Roman" w:hAnsi="Times New Roman" w:cs="Times New Roman" w:hint="default"/>
        <w:b/>
        <w:sz w:val="24"/>
      </w:rPr>
    </w:lvl>
  </w:abstractNum>
  <w:abstractNum w:abstractNumId="5" w15:restartNumberingAfterBreak="0">
    <w:nsid w:val="009E6432"/>
    <w:multiLevelType w:val="hybridMultilevel"/>
    <w:tmpl w:val="9AC893BA"/>
    <w:lvl w:ilvl="0" w:tplc="30ACC628">
      <w:start w:val="201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036A20C4"/>
    <w:multiLevelType w:val="multilevel"/>
    <w:tmpl w:val="5F2EF7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6807D35"/>
    <w:multiLevelType w:val="multilevel"/>
    <w:tmpl w:val="703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350877"/>
    <w:multiLevelType w:val="multilevel"/>
    <w:tmpl w:val="DA46700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33F0D55"/>
    <w:multiLevelType w:val="multilevel"/>
    <w:tmpl w:val="725CD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88071F"/>
    <w:multiLevelType w:val="multilevel"/>
    <w:tmpl w:val="A60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37073"/>
    <w:multiLevelType w:val="multilevel"/>
    <w:tmpl w:val="98267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6C3696"/>
    <w:multiLevelType w:val="multilevel"/>
    <w:tmpl w:val="99D86662"/>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A763137"/>
    <w:multiLevelType w:val="multilevel"/>
    <w:tmpl w:val="AFE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23902"/>
    <w:multiLevelType w:val="multilevel"/>
    <w:tmpl w:val="9DDA26CC"/>
    <w:lvl w:ilvl="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84F5D8E"/>
    <w:multiLevelType w:val="hybridMultilevel"/>
    <w:tmpl w:val="F4AC06C2"/>
    <w:lvl w:ilvl="0" w:tplc="E454FA4C">
      <w:start w:val="201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15:restartNumberingAfterBreak="0">
    <w:nsid w:val="45DA6F2B"/>
    <w:multiLevelType w:val="multilevel"/>
    <w:tmpl w:val="21BA5AC4"/>
    <w:lvl w:ilvl="0">
      <w:start w:val="2"/>
      <w:numFmt w:val="lowerLetter"/>
      <w:lvlText w:val="%1."/>
      <w:lvlJc w:val="left"/>
      <w:pPr>
        <w:tabs>
          <w:tab w:val="num" w:pos="720"/>
        </w:tabs>
        <w:ind w:left="720" w:hanging="360"/>
      </w:pPr>
    </w:lvl>
    <w:lvl w:ilvl="1">
      <w:start w:val="2"/>
      <w:numFmt w:val="upperRoman"/>
      <w:lvlText w:val="%2-"/>
      <w:lvlJc w:val="left"/>
      <w:pPr>
        <w:ind w:left="1800" w:hanging="720"/>
      </w:pPr>
      <w:rPr>
        <w:rFonts w:ascii="Times New Roman" w:eastAsia="Arial Unicode MS" w:hAnsi="Times New Roman" w:hint="default"/>
        <w:color w:val="1F497D"/>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AA31543"/>
    <w:multiLevelType w:val="multilevel"/>
    <w:tmpl w:val="A57E44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3AB05BE"/>
    <w:multiLevelType w:val="multilevel"/>
    <w:tmpl w:val="DEB45AC0"/>
    <w:lvl w:ilvl="0">
      <w:start w:val="1"/>
      <w:numFmt w:val="lowerLetter"/>
      <w:lvlText w:val="%1."/>
      <w:lvlJc w:val="left"/>
      <w:pPr>
        <w:ind w:left="849" w:hanging="360"/>
      </w:pPr>
    </w:lvl>
    <w:lvl w:ilvl="1">
      <w:start w:val="1"/>
      <w:numFmt w:val="lowerLetter"/>
      <w:lvlText w:val="%2."/>
      <w:lvlJc w:val="left"/>
      <w:pPr>
        <w:ind w:left="1569" w:hanging="360"/>
      </w:pPr>
    </w:lvl>
    <w:lvl w:ilvl="2">
      <w:start w:val="1"/>
      <w:numFmt w:val="lowerRoman"/>
      <w:lvlText w:val="%3."/>
      <w:lvlJc w:val="right"/>
      <w:pPr>
        <w:ind w:left="2289" w:hanging="180"/>
      </w:pPr>
    </w:lvl>
    <w:lvl w:ilvl="3">
      <w:start w:val="1"/>
      <w:numFmt w:val="decimal"/>
      <w:lvlText w:val="%4."/>
      <w:lvlJc w:val="left"/>
      <w:pPr>
        <w:ind w:left="3009" w:hanging="360"/>
      </w:pPr>
    </w:lvl>
    <w:lvl w:ilvl="4">
      <w:start w:val="1"/>
      <w:numFmt w:val="lowerLetter"/>
      <w:lvlText w:val="%5."/>
      <w:lvlJc w:val="left"/>
      <w:pPr>
        <w:ind w:left="3729" w:hanging="360"/>
      </w:pPr>
    </w:lvl>
    <w:lvl w:ilvl="5">
      <w:start w:val="1"/>
      <w:numFmt w:val="lowerRoman"/>
      <w:lvlText w:val="%6."/>
      <w:lvlJc w:val="right"/>
      <w:pPr>
        <w:ind w:left="4449" w:hanging="180"/>
      </w:pPr>
    </w:lvl>
    <w:lvl w:ilvl="6">
      <w:start w:val="1"/>
      <w:numFmt w:val="decimal"/>
      <w:lvlText w:val="%7."/>
      <w:lvlJc w:val="left"/>
      <w:pPr>
        <w:ind w:left="5169" w:hanging="360"/>
      </w:pPr>
    </w:lvl>
    <w:lvl w:ilvl="7">
      <w:start w:val="1"/>
      <w:numFmt w:val="lowerLetter"/>
      <w:lvlText w:val="%8."/>
      <w:lvlJc w:val="left"/>
      <w:pPr>
        <w:ind w:left="5889" w:hanging="360"/>
      </w:pPr>
    </w:lvl>
    <w:lvl w:ilvl="8">
      <w:start w:val="1"/>
      <w:numFmt w:val="lowerRoman"/>
      <w:lvlText w:val="%9."/>
      <w:lvlJc w:val="right"/>
      <w:pPr>
        <w:ind w:left="6609" w:hanging="180"/>
      </w:pPr>
    </w:lvl>
  </w:abstractNum>
  <w:abstractNum w:abstractNumId="19" w15:restartNumberingAfterBreak="0">
    <w:nsid w:val="53E11465"/>
    <w:multiLevelType w:val="multilevel"/>
    <w:tmpl w:val="321823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B0F2716"/>
    <w:multiLevelType w:val="multilevel"/>
    <w:tmpl w:val="4A1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A2E59"/>
    <w:multiLevelType w:val="multilevel"/>
    <w:tmpl w:val="82C2F418"/>
    <w:lvl w:ilvl="0">
      <w:start w:val="1"/>
      <w:numFmt w:val="bullet"/>
      <w:lvlText w:val="-"/>
      <w:lvlJc w:val="left"/>
      <w:pPr>
        <w:ind w:left="956" w:hanging="360"/>
      </w:pPr>
      <w:rPr>
        <w:rFonts w:ascii="Times New Roman" w:hAnsi="Times New Roman" w:cs="Times New Roman" w:hint="default"/>
        <w:sz w:val="24"/>
        <w:szCs w:val="16"/>
      </w:rPr>
    </w:lvl>
    <w:lvl w:ilvl="1">
      <w:start w:val="1"/>
      <w:numFmt w:val="bullet"/>
      <w:lvlText w:val="o"/>
      <w:lvlJc w:val="left"/>
      <w:pPr>
        <w:ind w:left="1676" w:hanging="360"/>
      </w:pPr>
      <w:rPr>
        <w:rFonts w:ascii="Courier New" w:hAnsi="Courier New" w:cs="Courier New" w:hint="default"/>
      </w:rPr>
    </w:lvl>
    <w:lvl w:ilvl="2">
      <w:start w:val="1"/>
      <w:numFmt w:val="bullet"/>
      <w:lvlText w:val=""/>
      <w:lvlJc w:val="left"/>
      <w:pPr>
        <w:ind w:left="2396" w:hanging="360"/>
      </w:pPr>
      <w:rPr>
        <w:rFonts w:ascii="Wingdings" w:hAnsi="Wingdings" w:cs="Wingdings" w:hint="default"/>
      </w:rPr>
    </w:lvl>
    <w:lvl w:ilvl="3">
      <w:start w:val="1"/>
      <w:numFmt w:val="bullet"/>
      <w:lvlText w:val=""/>
      <w:lvlJc w:val="left"/>
      <w:pPr>
        <w:ind w:left="3116" w:hanging="360"/>
      </w:pPr>
      <w:rPr>
        <w:rFonts w:ascii="Symbol" w:hAnsi="Symbol" w:cs="Symbol" w:hint="default"/>
      </w:rPr>
    </w:lvl>
    <w:lvl w:ilvl="4">
      <w:start w:val="1"/>
      <w:numFmt w:val="bullet"/>
      <w:lvlText w:val="o"/>
      <w:lvlJc w:val="left"/>
      <w:pPr>
        <w:ind w:left="3836" w:hanging="360"/>
      </w:pPr>
      <w:rPr>
        <w:rFonts w:ascii="Courier New" w:hAnsi="Courier New" w:cs="Courier New" w:hint="default"/>
      </w:rPr>
    </w:lvl>
    <w:lvl w:ilvl="5">
      <w:start w:val="1"/>
      <w:numFmt w:val="bullet"/>
      <w:lvlText w:val=""/>
      <w:lvlJc w:val="left"/>
      <w:pPr>
        <w:ind w:left="4556" w:hanging="360"/>
      </w:pPr>
      <w:rPr>
        <w:rFonts w:ascii="Wingdings" w:hAnsi="Wingdings" w:cs="Wingdings" w:hint="default"/>
      </w:rPr>
    </w:lvl>
    <w:lvl w:ilvl="6">
      <w:start w:val="1"/>
      <w:numFmt w:val="bullet"/>
      <w:lvlText w:val=""/>
      <w:lvlJc w:val="left"/>
      <w:pPr>
        <w:ind w:left="5276" w:hanging="360"/>
      </w:pPr>
      <w:rPr>
        <w:rFonts w:ascii="Symbol" w:hAnsi="Symbol" w:cs="Symbol" w:hint="default"/>
      </w:rPr>
    </w:lvl>
    <w:lvl w:ilvl="7">
      <w:start w:val="1"/>
      <w:numFmt w:val="bullet"/>
      <w:lvlText w:val="o"/>
      <w:lvlJc w:val="left"/>
      <w:pPr>
        <w:ind w:left="5996" w:hanging="360"/>
      </w:pPr>
      <w:rPr>
        <w:rFonts w:ascii="Courier New" w:hAnsi="Courier New" w:cs="Courier New" w:hint="default"/>
      </w:rPr>
    </w:lvl>
    <w:lvl w:ilvl="8">
      <w:start w:val="1"/>
      <w:numFmt w:val="bullet"/>
      <w:lvlText w:val=""/>
      <w:lvlJc w:val="left"/>
      <w:pPr>
        <w:ind w:left="6716" w:hanging="360"/>
      </w:pPr>
      <w:rPr>
        <w:rFonts w:ascii="Wingdings" w:hAnsi="Wingdings" w:cs="Wingdings" w:hint="default"/>
      </w:rPr>
    </w:lvl>
  </w:abstractNum>
  <w:abstractNum w:abstractNumId="22" w15:restartNumberingAfterBreak="0">
    <w:nsid w:val="667447B0"/>
    <w:multiLevelType w:val="singleLevel"/>
    <w:tmpl w:val="00000002"/>
    <w:lvl w:ilvl="0">
      <w:start w:val="1"/>
      <w:numFmt w:val="decimal"/>
      <w:lvlText w:val="%1)"/>
      <w:lvlJc w:val="left"/>
      <w:pPr>
        <w:tabs>
          <w:tab w:val="num" w:pos="0"/>
        </w:tabs>
        <w:ind w:left="1417" w:hanging="283"/>
      </w:pPr>
      <w:rPr>
        <w:sz w:val="22"/>
      </w:rPr>
    </w:lvl>
  </w:abstractNum>
  <w:abstractNum w:abstractNumId="23" w15:restartNumberingAfterBreak="0">
    <w:nsid w:val="6FB83857"/>
    <w:multiLevelType w:val="multilevel"/>
    <w:tmpl w:val="443043E4"/>
    <w:lvl w:ilvl="0">
      <w:start w:val="1"/>
      <w:numFmt w:val="bullet"/>
      <w:lvlText w:val="-"/>
      <w:lvlJc w:val="left"/>
      <w:pPr>
        <w:ind w:left="956" w:hanging="360"/>
      </w:pPr>
      <w:rPr>
        <w:rFonts w:ascii="Times New Roman" w:hAnsi="Times New Roman" w:cs="Times New Roman" w:hint="default"/>
        <w:sz w:val="24"/>
        <w:szCs w:val="16"/>
      </w:rPr>
    </w:lvl>
    <w:lvl w:ilvl="1">
      <w:start w:val="1"/>
      <w:numFmt w:val="bullet"/>
      <w:lvlText w:val="o"/>
      <w:lvlJc w:val="left"/>
      <w:pPr>
        <w:ind w:left="1676" w:hanging="360"/>
      </w:pPr>
      <w:rPr>
        <w:rFonts w:ascii="Courier New" w:hAnsi="Courier New" w:cs="Courier New" w:hint="default"/>
      </w:rPr>
    </w:lvl>
    <w:lvl w:ilvl="2">
      <w:start w:val="1"/>
      <w:numFmt w:val="bullet"/>
      <w:lvlText w:val=""/>
      <w:lvlJc w:val="left"/>
      <w:pPr>
        <w:ind w:left="2396" w:hanging="360"/>
      </w:pPr>
      <w:rPr>
        <w:rFonts w:ascii="Wingdings" w:hAnsi="Wingdings" w:cs="Wingdings" w:hint="default"/>
      </w:rPr>
    </w:lvl>
    <w:lvl w:ilvl="3">
      <w:start w:val="1"/>
      <w:numFmt w:val="bullet"/>
      <w:lvlText w:val=""/>
      <w:lvlJc w:val="left"/>
      <w:pPr>
        <w:ind w:left="3116" w:hanging="360"/>
      </w:pPr>
      <w:rPr>
        <w:rFonts w:ascii="Symbol" w:hAnsi="Symbol" w:cs="Symbol" w:hint="default"/>
      </w:rPr>
    </w:lvl>
    <w:lvl w:ilvl="4">
      <w:start w:val="1"/>
      <w:numFmt w:val="bullet"/>
      <w:lvlText w:val="o"/>
      <w:lvlJc w:val="left"/>
      <w:pPr>
        <w:ind w:left="3836" w:hanging="360"/>
      </w:pPr>
      <w:rPr>
        <w:rFonts w:ascii="Courier New" w:hAnsi="Courier New" w:cs="Courier New" w:hint="default"/>
      </w:rPr>
    </w:lvl>
    <w:lvl w:ilvl="5">
      <w:start w:val="1"/>
      <w:numFmt w:val="bullet"/>
      <w:lvlText w:val=""/>
      <w:lvlJc w:val="left"/>
      <w:pPr>
        <w:ind w:left="4556" w:hanging="360"/>
      </w:pPr>
      <w:rPr>
        <w:rFonts w:ascii="Wingdings" w:hAnsi="Wingdings" w:cs="Wingdings" w:hint="default"/>
      </w:rPr>
    </w:lvl>
    <w:lvl w:ilvl="6">
      <w:start w:val="1"/>
      <w:numFmt w:val="bullet"/>
      <w:lvlText w:val=""/>
      <w:lvlJc w:val="left"/>
      <w:pPr>
        <w:ind w:left="5276" w:hanging="360"/>
      </w:pPr>
      <w:rPr>
        <w:rFonts w:ascii="Symbol" w:hAnsi="Symbol" w:cs="Symbol" w:hint="default"/>
      </w:rPr>
    </w:lvl>
    <w:lvl w:ilvl="7">
      <w:start w:val="1"/>
      <w:numFmt w:val="bullet"/>
      <w:lvlText w:val="o"/>
      <w:lvlJc w:val="left"/>
      <w:pPr>
        <w:ind w:left="5996" w:hanging="360"/>
      </w:pPr>
      <w:rPr>
        <w:rFonts w:ascii="Courier New" w:hAnsi="Courier New" w:cs="Courier New" w:hint="default"/>
      </w:rPr>
    </w:lvl>
    <w:lvl w:ilvl="8">
      <w:start w:val="1"/>
      <w:numFmt w:val="bullet"/>
      <w:lvlText w:val=""/>
      <w:lvlJc w:val="left"/>
      <w:pPr>
        <w:ind w:left="6716" w:hanging="360"/>
      </w:pPr>
      <w:rPr>
        <w:rFonts w:ascii="Wingdings" w:hAnsi="Wingdings" w:cs="Wingdings" w:hint="default"/>
      </w:rPr>
    </w:lvl>
  </w:abstractNum>
  <w:abstractNum w:abstractNumId="24" w15:restartNumberingAfterBreak="0">
    <w:nsid w:val="744140B9"/>
    <w:multiLevelType w:val="multilevel"/>
    <w:tmpl w:val="50CCF0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517459A"/>
    <w:multiLevelType w:val="multilevel"/>
    <w:tmpl w:val="E3A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24658"/>
    <w:multiLevelType w:val="multilevel"/>
    <w:tmpl w:val="D0084DEE"/>
    <w:lvl w:ilvl="0">
      <w:start w:val="1"/>
      <w:numFmt w:val="bullet"/>
      <w:lvlText w:val="-"/>
      <w:lvlJc w:val="left"/>
      <w:pPr>
        <w:ind w:left="956" w:hanging="360"/>
      </w:pPr>
      <w:rPr>
        <w:rFonts w:ascii="Times New Roman" w:hAnsi="Times New Roman" w:cs="Times New Roman" w:hint="default"/>
        <w:b/>
        <w:sz w:val="24"/>
        <w:szCs w:val="16"/>
      </w:rPr>
    </w:lvl>
    <w:lvl w:ilvl="1">
      <w:start w:val="1"/>
      <w:numFmt w:val="bullet"/>
      <w:lvlText w:val="o"/>
      <w:lvlJc w:val="left"/>
      <w:pPr>
        <w:ind w:left="1676" w:hanging="360"/>
      </w:pPr>
      <w:rPr>
        <w:rFonts w:ascii="Courier New" w:hAnsi="Courier New" w:cs="Courier New" w:hint="default"/>
      </w:rPr>
    </w:lvl>
    <w:lvl w:ilvl="2">
      <w:start w:val="1"/>
      <w:numFmt w:val="bullet"/>
      <w:lvlText w:val=""/>
      <w:lvlJc w:val="left"/>
      <w:pPr>
        <w:ind w:left="2396" w:hanging="360"/>
      </w:pPr>
      <w:rPr>
        <w:rFonts w:ascii="Wingdings" w:hAnsi="Wingdings" w:cs="Wingdings" w:hint="default"/>
      </w:rPr>
    </w:lvl>
    <w:lvl w:ilvl="3">
      <w:start w:val="1"/>
      <w:numFmt w:val="bullet"/>
      <w:lvlText w:val=""/>
      <w:lvlJc w:val="left"/>
      <w:pPr>
        <w:ind w:left="3116" w:hanging="360"/>
      </w:pPr>
      <w:rPr>
        <w:rFonts w:ascii="Symbol" w:hAnsi="Symbol" w:cs="Symbol" w:hint="default"/>
      </w:rPr>
    </w:lvl>
    <w:lvl w:ilvl="4">
      <w:start w:val="1"/>
      <w:numFmt w:val="bullet"/>
      <w:lvlText w:val="o"/>
      <w:lvlJc w:val="left"/>
      <w:pPr>
        <w:ind w:left="3836" w:hanging="360"/>
      </w:pPr>
      <w:rPr>
        <w:rFonts w:ascii="Courier New" w:hAnsi="Courier New" w:cs="Courier New" w:hint="default"/>
      </w:rPr>
    </w:lvl>
    <w:lvl w:ilvl="5">
      <w:start w:val="1"/>
      <w:numFmt w:val="bullet"/>
      <w:lvlText w:val=""/>
      <w:lvlJc w:val="left"/>
      <w:pPr>
        <w:ind w:left="4556" w:hanging="360"/>
      </w:pPr>
      <w:rPr>
        <w:rFonts w:ascii="Wingdings" w:hAnsi="Wingdings" w:cs="Wingdings" w:hint="default"/>
      </w:rPr>
    </w:lvl>
    <w:lvl w:ilvl="6">
      <w:start w:val="1"/>
      <w:numFmt w:val="bullet"/>
      <w:lvlText w:val=""/>
      <w:lvlJc w:val="left"/>
      <w:pPr>
        <w:ind w:left="5276" w:hanging="360"/>
      </w:pPr>
      <w:rPr>
        <w:rFonts w:ascii="Symbol" w:hAnsi="Symbol" w:cs="Symbol" w:hint="default"/>
      </w:rPr>
    </w:lvl>
    <w:lvl w:ilvl="7">
      <w:start w:val="1"/>
      <w:numFmt w:val="bullet"/>
      <w:lvlText w:val="o"/>
      <w:lvlJc w:val="left"/>
      <w:pPr>
        <w:ind w:left="5996" w:hanging="360"/>
      </w:pPr>
      <w:rPr>
        <w:rFonts w:ascii="Courier New" w:hAnsi="Courier New" w:cs="Courier New" w:hint="default"/>
      </w:rPr>
    </w:lvl>
    <w:lvl w:ilvl="8">
      <w:start w:val="1"/>
      <w:numFmt w:val="bullet"/>
      <w:lvlText w:val=""/>
      <w:lvlJc w:val="left"/>
      <w:pPr>
        <w:ind w:left="6716" w:hanging="360"/>
      </w:pPr>
      <w:rPr>
        <w:rFonts w:ascii="Wingdings" w:hAnsi="Wingdings" w:cs="Wingdings" w:hint="default"/>
      </w:rPr>
    </w:lvl>
  </w:abstractNum>
  <w:abstractNum w:abstractNumId="27" w15:restartNumberingAfterBreak="0">
    <w:nsid w:val="76015DC2"/>
    <w:multiLevelType w:val="multilevel"/>
    <w:tmpl w:val="3ADEB1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AE74466"/>
    <w:multiLevelType w:val="multilevel"/>
    <w:tmpl w:val="70D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
  </w:num>
  <w:num w:numId="5">
    <w:abstractNumId w:val="22"/>
  </w:num>
  <w:num w:numId="6">
    <w:abstractNumId w:val="12"/>
  </w:num>
  <w:num w:numId="7">
    <w:abstractNumId w:val="14"/>
  </w:num>
  <w:num w:numId="8">
    <w:abstractNumId w:val="0"/>
  </w:num>
  <w:num w:numId="9">
    <w:abstractNumId w:val="2"/>
  </w:num>
  <w:num w:numId="10">
    <w:abstractNumId w:val="3"/>
  </w:num>
  <w:num w:numId="11">
    <w:abstractNumId w:val="28"/>
  </w:num>
  <w:num w:numId="12">
    <w:abstractNumId w:val="10"/>
  </w:num>
  <w:num w:numId="13">
    <w:abstractNumId w:val="13"/>
  </w:num>
  <w:num w:numId="14">
    <w:abstractNumId w:val="20"/>
  </w:num>
  <w:num w:numId="15">
    <w:abstractNumId w:val="25"/>
  </w:num>
  <w:num w:numId="16">
    <w:abstractNumId w:val="7"/>
  </w:num>
  <w:num w:numId="17">
    <w:abstractNumId w:val="16"/>
  </w:num>
  <w:num w:numId="18">
    <w:abstractNumId w:val="27"/>
  </w:num>
  <w:num w:numId="19">
    <w:abstractNumId w:val="11"/>
  </w:num>
  <w:num w:numId="20">
    <w:abstractNumId w:val="19"/>
  </w:num>
  <w:num w:numId="21">
    <w:abstractNumId w:val="6"/>
  </w:num>
  <w:num w:numId="22">
    <w:abstractNumId w:val="18"/>
  </w:num>
  <w:num w:numId="23">
    <w:abstractNumId w:val="23"/>
  </w:num>
  <w:num w:numId="24">
    <w:abstractNumId w:val="21"/>
  </w:num>
  <w:num w:numId="25">
    <w:abstractNumId w:val="26"/>
  </w:num>
  <w:num w:numId="26">
    <w:abstractNumId w:val="9"/>
  </w:num>
  <w:num w:numId="27">
    <w:abstractNumId w:val="24"/>
  </w:num>
  <w:num w:numId="28">
    <w:abstractNumId w:val="17"/>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47"/>
    <w:rsid w:val="00017F3B"/>
    <w:rsid w:val="00097187"/>
    <w:rsid w:val="000C5CDC"/>
    <w:rsid w:val="001559EA"/>
    <w:rsid w:val="00244ADA"/>
    <w:rsid w:val="003C7B19"/>
    <w:rsid w:val="004C4953"/>
    <w:rsid w:val="00506C18"/>
    <w:rsid w:val="005D3D42"/>
    <w:rsid w:val="006E5A47"/>
    <w:rsid w:val="009C066A"/>
    <w:rsid w:val="009F37A5"/>
    <w:rsid w:val="00BB6E03"/>
    <w:rsid w:val="00C4246D"/>
    <w:rsid w:val="00C511EE"/>
    <w:rsid w:val="00CA7DDD"/>
    <w:rsid w:val="00EC28F0"/>
    <w:rsid w:val="00EE574D"/>
    <w:rsid w:val="00FE0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9453D"/>
  <w15:chartTrackingRefBased/>
  <w15:docId w15:val="{B89D15C4-102D-4026-9546-509FA007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47"/>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A47"/>
    <w:pPr>
      <w:ind w:left="720"/>
      <w:contextualSpacing/>
    </w:pPr>
  </w:style>
  <w:style w:type="paragraph" w:styleId="En-tte">
    <w:name w:val="header"/>
    <w:basedOn w:val="Normal"/>
    <w:link w:val="En-tteCar"/>
    <w:uiPriority w:val="99"/>
    <w:unhideWhenUsed/>
    <w:rsid w:val="009C066A"/>
    <w:pPr>
      <w:tabs>
        <w:tab w:val="center" w:pos="4536"/>
        <w:tab w:val="right" w:pos="9072"/>
      </w:tabs>
      <w:spacing w:after="0" w:line="240" w:lineRule="auto"/>
    </w:pPr>
  </w:style>
  <w:style w:type="character" w:customStyle="1" w:styleId="En-tteCar">
    <w:name w:val="En-tête Car"/>
    <w:basedOn w:val="Policepardfaut"/>
    <w:link w:val="En-tte"/>
    <w:uiPriority w:val="99"/>
    <w:rsid w:val="009C066A"/>
  </w:style>
  <w:style w:type="paragraph" w:styleId="Pieddepage">
    <w:name w:val="footer"/>
    <w:basedOn w:val="Normal"/>
    <w:link w:val="PieddepageCar"/>
    <w:uiPriority w:val="99"/>
    <w:unhideWhenUsed/>
    <w:rsid w:val="009C06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6A"/>
  </w:style>
  <w:style w:type="paragraph" w:styleId="Sansinterligne">
    <w:name w:val="No Spacing"/>
    <w:uiPriority w:val="1"/>
    <w:qFormat/>
    <w:rsid w:val="004C4953"/>
    <w:pPr>
      <w:spacing w:after="0" w:line="240" w:lineRule="auto"/>
    </w:pPr>
  </w:style>
  <w:style w:type="paragraph" w:styleId="Textedebulles">
    <w:name w:val="Balloon Text"/>
    <w:basedOn w:val="Normal"/>
    <w:link w:val="TextedebullesCar"/>
    <w:uiPriority w:val="99"/>
    <w:semiHidden/>
    <w:unhideWhenUsed/>
    <w:rsid w:val="000C5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F321-5FA8-4A61-86F4-E3F7784F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53</Pages>
  <Words>12625</Words>
  <Characters>69442</Characters>
  <Application>Microsoft Office Word</Application>
  <DocSecurity>0</DocSecurity>
  <Lines>578</Lines>
  <Paragraphs>163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5</cp:revision>
  <cp:lastPrinted>2019-10-15T16:00:00Z</cp:lastPrinted>
  <dcterms:created xsi:type="dcterms:W3CDTF">2019-10-04T16:03:00Z</dcterms:created>
  <dcterms:modified xsi:type="dcterms:W3CDTF">2019-10-15T16:03:00Z</dcterms:modified>
</cp:coreProperties>
</file>