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D60" w:rsidRDefault="00606D60" w:rsidP="00606D60">
      <w:pPr>
        <w:jc w:val="center"/>
        <w:rPr>
          <w:b/>
          <w:bCs/>
          <w:u w:val="single"/>
        </w:rPr>
      </w:pPr>
      <w:r>
        <w:rPr>
          <w:b/>
          <w:bCs/>
          <w:u w:val="single"/>
        </w:rPr>
        <w:t>ORDRE DU JOUR</w:t>
      </w:r>
    </w:p>
    <w:p w:rsidR="00606D60" w:rsidRDefault="00606D60" w:rsidP="00606D60"/>
    <w:p w:rsidR="00606D60" w:rsidRDefault="00606D60" w:rsidP="00606D60"/>
    <w:p w:rsidR="00606D60" w:rsidRDefault="00606D60" w:rsidP="00606D60">
      <w:r>
        <w:t>2020-06-24/</w:t>
      </w:r>
      <w:proofErr w:type="gramStart"/>
      <w:r>
        <w:t>1  –</w:t>
      </w:r>
      <w:proofErr w:type="gramEnd"/>
      <w:r>
        <w:t xml:space="preserve">  Désignation du secrétaire de séance                     </w:t>
      </w:r>
    </w:p>
    <w:p w:rsidR="00AA304D" w:rsidRDefault="00AA304D" w:rsidP="00606D60">
      <w:r>
        <w:t>2020-06-24/</w:t>
      </w:r>
      <w:proofErr w:type="gramStart"/>
      <w:r>
        <w:t>2  –</w:t>
      </w:r>
      <w:proofErr w:type="gramEnd"/>
      <w:r>
        <w:t xml:space="preserve">  Procès-verbaux des</w:t>
      </w:r>
      <w:r w:rsidR="00606D60">
        <w:t xml:space="preserve"> Conseil</w:t>
      </w:r>
      <w:r>
        <w:t>s Municipaux</w:t>
      </w:r>
      <w:r w:rsidR="00606D60">
        <w:t xml:space="preserve"> du 12 décembre 2019 et du </w:t>
      </w:r>
    </w:p>
    <w:p w:rsidR="00606D60" w:rsidRDefault="00AA304D" w:rsidP="00AA304D">
      <w:pPr>
        <w:ind w:left="708" w:firstLine="708"/>
      </w:pPr>
      <w:r>
        <w:t xml:space="preserve">    </w:t>
      </w:r>
      <w:r w:rsidR="00606D60">
        <w:t>12 février 2020</w:t>
      </w:r>
    </w:p>
    <w:p w:rsidR="00606D60" w:rsidRDefault="00606D60" w:rsidP="00606D60">
      <w:r>
        <w:t>2020-06-24/</w:t>
      </w:r>
      <w:proofErr w:type="gramStart"/>
      <w:r>
        <w:t>3  –</w:t>
      </w:r>
      <w:proofErr w:type="gramEnd"/>
      <w:r>
        <w:t xml:space="preserve"> Procès-verbal du Conseil Municipal du 23 mai 2020</w:t>
      </w:r>
    </w:p>
    <w:p w:rsidR="00606D60" w:rsidRDefault="00606D60" w:rsidP="00606D60">
      <w:r>
        <w:t>2020-06-24/</w:t>
      </w:r>
      <w:proofErr w:type="gramStart"/>
      <w:r>
        <w:t>4  –</w:t>
      </w:r>
      <w:proofErr w:type="gramEnd"/>
      <w:r>
        <w:t xml:space="preserve"> Décisions de Monsieur le Maire prises par délégation du Conseil Municipal</w:t>
      </w:r>
    </w:p>
    <w:p w:rsidR="00606D60" w:rsidRDefault="00606D60" w:rsidP="00606D60">
      <w:r>
        <w:t>2020-06-24/</w:t>
      </w:r>
      <w:proofErr w:type="gramStart"/>
      <w:r>
        <w:t>5  –</w:t>
      </w:r>
      <w:proofErr w:type="gramEnd"/>
      <w:r>
        <w:t xml:space="preserve"> Ville d’Haubourdin – Règlement intérieur du Conseil Municipal</w:t>
      </w:r>
    </w:p>
    <w:p w:rsidR="00606D60" w:rsidRDefault="00606D60" w:rsidP="00606D60">
      <w:r>
        <w:t>2020-06-24/</w:t>
      </w:r>
      <w:proofErr w:type="gramStart"/>
      <w:r>
        <w:t>6  –</w:t>
      </w:r>
      <w:proofErr w:type="gramEnd"/>
      <w:r>
        <w:t xml:space="preserve"> Composition des commissions – Désignation des représentants de la </w:t>
      </w:r>
    </w:p>
    <w:p w:rsidR="00606D60" w:rsidRDefault="00606D60" w:rsidP="00606D60">
      <w:r>
        <w:tab/>
      </w:r>
      <w:r>
        <w:tab/>
        <w:t xml:space="preserve">   </w:t>
      </w:r>
      <w:proofErr w:type="gramStart"/>
      <w:r>
        <w:t>commune</w:t>
      </w:r>
      <w:proofErr w:type="gramEnd"/>
      <w:r>
        <w:t xml:space="preserve"> dans les établissements de coopération intercommunale et autres </w:t>
      </w:r>
    </w:p>
    <w:p w:rsidR="00606D60" w:rsidRDefault="00606D60" w:rsidP="00606D60">
      <w:r>
        <w:tab/>
      </w:r>
      <w:r>
        <w:tab/>
        <w:t xml:space="preserve">   </w:t>
      </w:r>
      <w:proofErr w:type="gramStart"/>
      <w:r>
        <w:t>organismes</w:t>
      </w:r>
      <w:proofErr w:type="gramEnd"/>
    </w:p>
    <w:p w:rsidR="00606D60" w:rsidRDefault="00606D60" w:rsidP="00606D60">
      <w:r>
        <w:t>2020-06-24/</w:t>
      </w:r>
      <w:proofErr w:type="gramStart"/>
      <w:r>
        <w:t>7  –</w:t>
      </w:r>
      <w:proofErr w:type="gramEnd"/>
      <w:r>
        <w:t xml:space="preserve"> Commission d’Appel d’Offres</w:t>
      </w:r>
    </w:p>
    <w:p w:rsidR="00606D60" w:rsidRDefault="00606D60" w:rsidP="00606D60">
      <w:r>
        <w:t>2020-06-24/</w:t>
      </w:r>
      <w:proofErr w:type="gramStart"/>
      <w:r>
        <w:t>8  –</w:t>
      </w:r>
      <w:proofErr w:type="gramEnd"/>
      <w:r>
        <w:t xml:space="preserve"> Renouvellement de la Commission Communale des Impôts Directs suite aux </w:t>
      </w:r>
    </w:p>
    <w:p w:rsidR="00606D60" w:rsidRDefault="00606D60" w:rsidP="00606D60">
      <w:r>
        <w:tab/>
      </w:r>
      <w:r>
        <w:tab/>
        <w:t xml:space="preserve">   </w:t>
      </w:r>
      <w:proofErr w:type="gramStart"/>
      <w:r>
        <w:t>élections</w:t>
      </w:r>
      <w:proofErr w:type="gramEnd"/>
      <w:r>
        <w:t xml:space="preserve"> municipales de 2020</w:t>
      </w:r>
    </w:p>
    <w:p w:rsidR="00606D60" w:rsidRDefault="00606D60" w:rsidP="00606D60">
      <w:r>
        <w:t>2020-06-24/</w:t>
      </w:r>
      <w:proofErr w:type="gramStart"/>
      <w:r>
        <w:t>9  –</w:t>
      </w:r>
      <w:proofErr w:type="gramEnd"/>
      <w:r>
        <w:t xml:space="preserve">  Compte de gestion 2019</w:t>
      </w:r>
    </w:p>
    <w:p w:rsidR="00606D60" w:rsidRDefault="00606D60" w:rsidP="00606D60">
      <w:r>
        <w:t>2020-06-24/10 – Compte administratif 2019</w:t>
      </w:r>
    </w:p>
    <w:p w:rsidR="00606D60" w:rsidRDefault="00606D60" w:rsidP="00606D60">
      <w:r>
        <w:t>2020-06-24/11 -  Compte de gestion 2019 – Budget annexe pour certaines activités culturelles</w:t>
      </w:r>
    </w:p>
    <w:p w:rsidR="00606D60" w:rsidRDefault="00606D60" w:rsidP="00606D60">
      <w:r>
        <w:t xml:space="preserve">2020-06-24/12 – Compte administratif 2019 – Budget annexe pour certaines activités </w:t>
      </w:r>
    </w:p>
    <w:p w:rsidR="00606D60" w:rsidRDefault="00606D60" w:rsidP="00606D60">
      <w:r>
        <w:tab/>
      </w:r>
      <w:r>
        <w:tab/>
        <w:t xml:space="preserve">    </w:t>
      </w:r>
      <w:proofErr w:type="gramStart"/>
      <w:r>
        <w:t>culturelles</w:t>
      </w:r>
      <w:proofErr w:type="gramEnd"/>
    </w:p>
    <w:p w:rsidR="00606D60" w:rsidRDefault="00606D60" w:rsidP="00606D60">
      <w:r>
        <w:t>2020-06-24/13 – Budget – Modification du résultat de fonctionnement</w:t>
      </w:r>
    </w:p>
    <w:p w:rsidR="00606D60" w:rsidRDefault="00606D60" w:rsidP="00606D60">
      <w:r>
        <w:t>2020-06-24/14 -  Dotation de Solidarité Urbaine 2019 – Rapport d’emploi</w:t>
      </w:r>
    </w:p>
    <w:p w:rsidR="00606D60" w:rsidRDefault="00606D60" w:rsidP="00606D60">
      <w:r>
        <w:t>2020-06-24/15 -  Subventions aux associations</w:t>
      </w:r>
    </w:p>
    <w:p w:rsidR="00606D60" w:rsidRDefault="00606D60" w:rsidP="00606D60">
      <w:r>
        <w:t>2020-06-24/16 -  Frais de représentation du Maire</w:t>
      </w:r>
    </w:p>
    <w:p w:rsidR="00606D60" w:rsidRDefault="00606D60" w:rsidP="00606D60">
      <w:r>
        <w:t>2020-06-24/17 -  Conseillers Municipaux non indemnisés –Remboursement de frais</w:t>
      </w:r>
    </w:p>
    <w:p w:rsidR="00606D60" w:rsidRDefault="00606D60" w:rsidP="00606D60">
      <w:r>
        <w:t>2020-06-24/18 -  Formation des élus</w:t>
      </w:r>
    </w:p>
    <w:p w:rsidR="00606D60" w:rsidRDefault="00606D60" w:rsidP="00606D60">
      <w:r>
        <w:t>2020-06-24/19 -  Remboursement des frais de mission des Conseillers Municipaux</w:t>
      </w:r>
    </w:p>
    <w:p w:rsidR="00606D60" w:rsidRDefault="00606D60" w:rsidP="00606D60">
      <w:r>
        <w:t>2020-06-24/20 -  Tarifs de la pause méridienne</w:t>
      </w:r>
    </w:p>
    <w:p w:rsidR="00606D60" w:rsidRDefault="00606D60" w:rsidP="00606D60">
      <w:r>
        <w:t>2020-06-24/21 -  Tarifs des ateliers culturels</w:t>
      </w:r>
    </w:p>
    <w:p w:rsidR="00606D60" w:rsidRDefault="00606D60" w:rsidP="00606D60">
      <w:r>
        <w:t>2020-06-24/22 -  Taxe Locale sur la Publicité Extérieure</w:t>
      </w:r>
    </w:p>
    <w:p w:rsidR="00606D60" w:rsidRDefault="00606D60" w:rsidP="00606D60">
      <w:r>
        <w:t>2020-06-24/23 -  Tarifs des droits de place</w:t>
      </w:r>
    </w:p>
    <w:p w:rsidR="00606D60" w:rsidRDefault="00606D60" w:rsidP="00606D60">
      <w:r>
        <w:t xml:space="preserve">2020-06-24/24 -  Rénovation reconstruction de l’école </w:t>
      </w:r>
      <w:proofErr w:type="spellStart"/>
      <w:r>
        <w:t>Crapet</w:t>
      </w:r>
      <w:proofErr w:type="spellEnd"/>
      <w:r>
        <w:t xml:space="preserve"> Salengro : demande de </w:t>
      </w:r>
    </w:p>
    <w:p w:rsidR="00606D60" w:rsidRDefault="00606D60" w:rsidP="00606D60">
      <w:r>
        <w:tab/>
      </w:r>
      <w:r>
        <w:tab/>
        <w:t xml:space="preserve">    </w:t>
      </w:r>
      <w:proofErr w:type="gramStart"/>
      <w:r>
        <w:t>subventions</w:t>
      </w:r>
      <w:proofErr w:type="gramEnd"/>
      <w:r>
        <w:t xml:space="preserve"> MEL/Région</w:t>
      </w:r>
    </w:p>
    <w:p w:rsidR="00606D60" w:rsidRDefault="00606D60" w:rsidP="00606D60">
      <w:r>
        <w:t xml:space="preserve">2020-06-24/25 - Constitution et adhésion aux groupements de commandes pour plusieurs </w:t>
      </w:r>
    </w:p>
    <w:p w:rsidR="00606D60" w:rsidRDefault="00606D60" w:rsidP="00606D60">
      <w:r>
        <w:tab/>
      </w:r>
      <w:r>
        <w:tab/>
        <w:t xml:space="preserve">    </w:t>
      </w:r>
      <w:proofErr w:type="gramStart"/>
      <w:r>
        <w:t>marchés</w:t>
      </w:r>
      <w:proofErr w:type="gramEnd"/>
      <w:r>
        <w:t xml:space="preserve"> publics entre la Ville d’Haubourdin et le CCAS d’Haubourdin</w:t>
      </w:r>
    </w:p>
    <w:p w:rsidR="00606D60" w:rsidRDefault="00606D60" w:rsidP="00606D60">
      <w:r>
        <w:t>2020-06-24/26 -  Prime exceptionnelle COVID-19</w:t>
      </w:r>
    </w:p>
    <w:p w:rsidR="00606D60" w:rsidRDefault="00606D60" w:rsidP="00606D60">
      <w:r>
        <w:t xml:space="preserve">2020-06-24/27 -  Création d’un emploi permanent lorsque les besoins des services ou </w:t>
      </w:r>
      <w:proofErr w:type="gramStart"/>
      <w:r>
        <w:t>la</w:t>
      </w:r>
      <w:proofErr w:type="gramEnd"/>
      <w:r>
        <w:t xml:space="preserve"> </w:t>
      </w:r>
    </w:p>
    <w:p w:rsidR="00606D60" w:rsidRDefault="00606D60" w:rsidP="00606D60">
      <w:r>
        <w:tab/>
      </w:r>
      <w:r>
        <w:tab/>
        <w:t xml:space="preserve">     </w:t>
      </w:r>
      <w:proofErr w:type="gramStart"/>
      <w:r>
        <w:t>nature</w:t>
      </w:r>
      <w:proofErr w:type="gramEnd"/>
      <w:r>
        <w:t xml:space="preserve"> des fonctions le justifient</w:t>
      </w:r>
    </w:p>
    <w:p w:rsidR="00606D60" w:rsidRDefault="00606D60" w:rsidP="00606D60">
      <w:r>
        <w:t>2020-06-24/28 -  Délibération portant création d’emploi permanent, autorisant le recrutement</w:t>
      </w:r>
    </w:p>
    <w:p w:rsidR="00606D60" w:rsidRDefault="00606D60" w:rsidP="00606D60">
      <w:r>
        <w:tab/>
      </w:r>
      <w:r>
        <w:tab/>
        <w:t xml:space="preserve">    </w:t>
      </w:r>
      <w:proofErr w:type="gramStart"/>
      <w:r>
        <w:t>d’agents</w:t>
      </w:r>
      <w:proofErr w:type="gramEnd"/>
      <w:r>
        <w:t xml:space="preserve"> contractuels et d’agents en contrat aidé/en parcours emploi </w:t>
      </w:r>
    </w:p>
    <w:p w:rsidR="00606D60" w:rsidRDefault="00606D60" w:rsidP="00606D60">
      <w:r>
        <w:tab/>
      </w:r>
      <w:r>
        <w:tab/>
        <w:t xml:space="preserve">    </w:t>
      </w:r>
      <w:proofErr w:type="gramStart"/>
      <w:r>
        <w:t>compétence</w:t>
      </w:r>
      <w:proofErr w:type="gramEnd"/>
    </w:p>
    <w:p w:rsidR="00606D60" w:rsidRDefault="00606D60" w:rsidP="00606D60">
      <w:r>
        <w:t xml:space="preserve">2020-06-24/29 -  Le régime indemnitaire tenant compte des fonctions, des sujétions, de </w:t>
      </w:r>
    </w:p>
    <w:p w:rsidR="00606D60" w:rsidRDefault="00606D60" w:rsidP="00606D60">
      <w:r>
        <w:tab/>
      </w:r>
      <w:r>
        <w:tab/>
        <w:t xml:space="preserve">    </w:t>
      </w:r>
      <w:proofErr w:type="gramStart"/>
      <w:r>
        <w:t>l’expertise</w:t>
      </w:r>
      <w:proofErr w:type="gramEnd"/>
      <w:r>
        <w:t xml:space="preserve"> et de l’engagement professionnel (RIFSEEP)</w:t>
      </w:r>
    </w:p>
    <w:p w:rsidR="00606D60" w:rsidRDefault="00606D60" w:rsidP="00606D60"/>
    <w:p w:rsidR="00606D60" w:rsidRDefault="00606D60" w:rsidP="00606D60"/>
    <w:p w:rsidR="00606D60" w:rsidRDefault="00606D60" w:rsidP="00606D60"/>
    <w:p w:rsidR="00606D60" w:rsidRDefault="00606D60" w:rsidP="00606D60"/>
    <w:p w:rsidR="00606D60" w:rsidRDefault="00606D60" w:rsidP="00606D60"/>
    <w:p w:rsidR="00606D60" w:rsidRDefault="00606D60">
      <w:pPr>
        <w:spacing w:after="160" w:line="259" w:lineRule="auto"/>
      </w:pPr>
      <w:r>
        <w:br w:type="page"/>
      </w:r>
    </w:p>
    <w:p w:rsidR="00606D60" w:rsidRDefault="00606D60" w:rsidP="00606D60"/>
    <w:p w:rsidR="00F73294" w:rsidRDefault="00F73294" w:rsidP="00606D60"/>
    <w:p w:rsidR="00F73294" w:rsidRPr="00606D60" w:rsidRDefault="00F73294" w:rsidP="00606D60"/>
    <w:p w:rsidR="00606D60" w:rsidRPr="00606D60" w:rsidRDefault="00606D60" w:rsidP="00606D60"/>
    <w:p w:rsidR="00606D60" w:rsidRPr="00606D60" w:rsidRDefault="00606D60" w:rsidP="00606D60">
      <w:pPr>
        <w:ind w:left="284"/>
        <w:jc w:val="center"/>
        <w:rPr>
          <w:b/>
          <w:sz w:val="28"/>
          <w:szCs w:val="28"/>
        </w:rPr>
      </w:pPr>
      <w:r w:rsidRPr="00606D60">
        <w:rPr>
          <w:b/>
          <w:sz w:val="28"/>
          <w:szCs w:val="28"/>
        </w:rPr>
        <w:t>Procès-verbal du Conseil Municipal</w:t>
      </w:r>
    </w:p>
    <w:p w:rsidR="00606D60" w:rsidRPr="00606D60" w:rsidRDefault="00606D60" w:rsidP="00606D60">
      <w:pPr>
        <w:ind w:left="284"/>
        <w:jc w:val="center"/>
        <w:rPr>
          <w:b/>
          <w:sz w:val="28"/>
          <w:szCs w:val="28"/>
        </w:rPr>
      </w:pPr>
      <w:r w:rsidRPr="00606D60">
        <w:rPr>
          <w:b/>
          <w:sz w:val="28"/>
          <w:szCs w:val="28"/>
        </w:rPr>
        <w:t>Du Mercredi 24 juin 2020</w:t>
      </w:r>
    </w:p>
    <w:p w:rsidR="00606D60" w:rsidRPr="00606D60" w:rsidRDefault="00606D60" w:rsidP="00606D60">
      <w:pPr>
        <w:ind w:left="284"/>
        <w:jc w:val="center"/>
        <w:rPr>
          <w:sz w:val="18"/>
        </w:rPr>
      </w:pPr>
    </w:p>
    <w:p w:rsidR="00606D60" w:rsidRPr="00606D60" w:rsidRDefault="00606D60" w:rsidP="00606D60">
      <w:pPr>
        <w:jc w:val="both"/>
        <w:rPr>
          <w:sz w:val="18"/>
        </w:rPr>
      </w:pPr>
    </w:p>
    <w:p w:rsidR="00606D60" w:rsidRPr="00606D60" w:rsidRDefault="00606D60" w:rsidP="00606D60">
      <w:pPr>
        <w:jc w:val="both"/>
        <w:rPr>
          <w:sz w:val="18"/>
        </w:rPr>
      </w:pPr>
      <w:r w:rsidRPr="00606D60">
        <w:rPr>
          <w:sz w:val="18"/>
        </w:rPr>
        <w:t>L’an deux mil vingt, le vingt-quatre juin, à dix-neuf heures, le Conseil Municipal s’est réuni dans la salle du Conseil Municipal, sous la Présidence de Monsieur Pierre BEHARELLE, Maire, suite aux convocations qui lui ont été adressées cinq jours à l’avance, lesquelles convocations ont été affichées à la porte de la Mairie conformément à la loi.</w:t>
      </w:r>
    </w:p>
    <w:p w:rsidR="00606D60" w:rsidRPr="00606D60" w:rsidRDefault="00606D60" w:rsidP="00606D60">
      <w:pPr>
        <w:jc w:val="both"/>
        <w:rPr>
          <w:b/>
          <w:bCs/>
          <w:sz w:val="28"/>
        </w:rPr>
      </w:pPr>
    </w:p>
    <w:p w:rsidR="00606D60" w:rsidRPr="00606D60" w:rsidRDefault="00606D60" w:rsidP="00606D60">
      <w:pPr>
        <w:rPr>
          <w:sz w:val="18"/>
          <w:szCs w:val="18"/>
        </w:rPr>
      </w:pPr>
    </w:p>
    <w:p w:rsidR="00606D60" w:rsidRPr="00606D60" w:rsidRDefault="00606D60" w:rsidP="00606D60">
      <w:pPr>
        <w:rPr>
          <w:b/>
          <w:sz w:val="18"/>
          <w:szCs w:val="18"/>
        </w:rPr>
      </w:pPr>
      <w:r w:rsidRPr="00606D60">
        <w:rPr>
          <w:b/>
          <w:sz w:val="18"/>
          <w:szCs w:val="18"/>
          <w:u w:val="single"/>
        </w:rPr>
        <w:t>Membres présents à la séance</w:t>
      </w:r>
      <w:r w:rsidRPr="00606D60">
        <w:rPr>
          <w:b/>
          <w:sz w:val="18"/>
          <w:szCs w:val="18"/>
        </w:rPr>
        <w:t xml:space="preserve"> : (31)                                          </w:t>
      </w:r>
      <w:r w:rsidRPr="00606D60">
        <w:rPr>
          <w:b/>
          <w:sz w:val="18"/>
          <w:szCs w:val="18"/>
        </w:rPr>
        <w:tab/>
      </w:r>
      <w:r w:rsidRPr="00606D60">
        <w:rPr>
          <w:b/>
          <w:sz w:val="18"/>
          <w:szCs w:val="18"/>
          <w:u w:val="single"/>
        </w:rPr>
        <w:t>Membres absents excusés et représentés</w:t>
      </w:r>
      <w:r w:rsidRPr="00606D60">
        <w:rPr>
          <w:b/>
          <w:sz w:val="18"/>
          <w:szCs w:val="18"/>
        </w:rPr>
        <w:t> : (1)</w:t>
      </w:r>
    </w:p>
    <w:p w:rsidR="00606D60" w:rsidRPr="00606D60" w:rsidRDefault="00606D60" w:rsidP="00606D60">
      <w:pPr>
        <w:jc w:val="both"/>
        <w:rPr>
          <w:sz w:val="18"/>
          <w:szCs w:val="18"/>
        </w:rPr>
      </w:pPr>
      <w:r w:rsidRPr="00606D60">
        <w:rPr>
          <w:sz w:val="18"/>
          <w:szCs w:val="18"/>
        </w:rPr>
        <w:t>M. BEHARELLE, Maire</w:t>
      </w:r>
      <w:r w:rsidRPr="00606D60">
        <w:rPr>
          <w:sz w:val="18"/>
          <w:szCs w:val="18"/>
        </w:rPr>
        <w:tab/>
      </w:r>
      <w:r w:rsidRPr="00606D60">
        <w:rPr>
          <w:sz w:val="18"/>
          <w:szCs w:val="18"/>
        </w:rPr>
        <w:tab/>
      </w:r>
      <w:r w:rsidRPr="00606D60">
        <w:rPr>
          <w:sz w:val="18"/>
          <w:szCs w:val="18"/>
        </w:rPr>
        <w:tab/>
      </w:r>
      <w:r w:rsidRPr="00606D60">
        <w:rPr>
          <w:sz w:val="18"/>
          <w:szCs w:val="18"/>
        </w:rPr>
        <w:tab/>
      </w:r>
      <w:r w:rsidRPr="00606D60">
        <w:rPr>
          <w:sz w:val="18"/>
          <w:szCs w:val="18"/>
        </w:rPr>
        <w:tab/>
        <w:t>M. LE CLAIRE est représenté par Mme PRIN</w:t>
      </w:r>
    </w:p>
    <w:p w:rsidR="00606D60" w:rsidRPr="00606D60" w:rsidRDefault="00606D60" w:rsidP="00606D60">
      <w:pPr>
        <w:jc w:val="both"/>
        <w:rPr>
          <w:sz w:val="18"/>
          <w:szCs w:val="18"/>
        </w:rPr>
      </w:pPr>
      <w:r w:rsidRPr="00606D60">
        <w:rPr>
          <w:sz w:val="18"/>
          <w:szCs w:val="18"/>
        </w:rPr>
        <w:t>M. BUQUET, Mme IDZIOREK, M. CATTEZ, Mme NIREL,</w:t>
      </w:r>
      <w:r w:rsidRPr="00606D60">
        <w:rPr>
          <w:sz w:val="18"/>
          <w:szCs w:val="18"/>
        </w:rPr>
        <w:tab/>
      </w:r>
    </w:p>
    <w:p w:rsidR="00606D60" w:rsidRPr="00606D60" w:rsidRDefault="00606D60" w:rsidP="00606D60">
      <w:pPr>
        <w:jc w:val="both"/>
        <w:rPr>
          <w:sz w:val="18"/>
          <w:szCs w:val="18"/>
        </w:rPr>
      </w:pPr>
      <w:r w:rsidRPr="00606D60">
        <w:rPr>
          <w:sz w:val="18"/>
          <w:szCs w:val="18"/>
        </w:rPr>
        <w:t xml:space="preserve">M. LECLERCQ, Mme CORNEILLIE, M. DEGARDIN, </w:t>
      </w:r>
      <w:r w:rsidRPr="00606D60">
        <w:rPr>
          <w:sz w:val="18"/>
          <w:szCs w:val="18"/>
        </w:rPr>
        <w:tab/>
      </w:r>
      <w:r w:rsidRPr="00606D60">
        <w:rPr>
          <w:sz w:val="18"/>
          <w:szCs w:val="18"/>
        </w:rPr>
        <w:tab/>
      </w:r>
      <w:r w:rsidRPr="00606D60">
        <w:rPr>
          <w:b/>
          <w:sz w:val="18"/>
          <w:szCs w:val="18"/>
          <w:u w:val="single"/>
        </w:rPr>
        <w:t>Membres absents non excusés</w:t>
      </w:r>
      <w:r w:rsidRPr="00606D60">
        <w:rPr>
          <w:b/>
          <w:sz w:val="18"/>
          <w:szCs w:val="18"/>
        </w:rPr>
        <w:t> : (1)</w:t>
      </w:r>
    </w:p>
    <w:p w:rsidR="00606D60" w:rsidRPr="00606D60" w:rsidRDefault="00606D60" w:rsidP="00606D60">
      <w:pPr>
        <w:jc w:val="both"/>
        <w:rPr>
          <w:sz w:val="18"/>
          <w:szCs w:val="18"/>
        </w:rPr>
      </w:pPr>
      <w:r w:rsidRPr="00606D60">
        <w:rPr>
          <w:sz w:val="18"/>
          <w:szCs w:val="18"/>
        </w:rPr>
        <w:t>Adjoints au Maire</w:t>
      </w:r>
      <w:r w:rsidRPr="00606D60">
        <w:rPr>
          <w:sz w:val="18"/>
          <w:szCs w:val="18"/>
        </w:rPr>
        <w:tab/>
      </w:r>
      <w:r w:rsidRPr="00606D60">
        <w:rPr>
          <w:sz w:val="18"/>
          <w:szCs w:val="18"/>
        </w:rPr>
        <w:tab/>
      </w:r>
      <w:r w:rsidRPr="00606D60">
        <w:rPr>
          <w:sz w:val="18"/>
          <w:szCs w:val="18"/>
        </w:rPr>
        <w:tab/>
      </w:r>
      <w:r w:rsidRPr="00606D60">
        <w:rPr>
          <w:sz w:val="18"/>
          <w:szCs w:val="18"/>
        </w:rPr>
        <w:tab/>
      </w:r>
      <w:r w:rsidRPr="00606D60">
        <w:rPr>
          <w:sz w:val="18"/>
          <w:szCs w:val="18"/>
        </w:rPr>
        <w:tab/>
      </w:r>
      <w:r w:rsidRPr="00606D60">
        <w:rPr>
          <w:sz w:val="18"/>
          <w:szCs w:val="18"/>
        </w:rPr>
        <w:tab/>
        <w:t>Mme BEAUJOIS</w:t>
      </w:r>
      <w:r w:rsidRPr="00606D60">
        <w:rPr>
          <w:sz w:val="18"/>
          <w:szCs w:val="18"/>
        </w:rPr>
        <w:tab/>
      </w:r>
      <w:r w:rsidRPr="00606D60">
        <w:rPr>
          <w:sz w:val="18"/>
          <w:szCs w:val="18"/>
        </w:rPr>
        <w:tab/>
      </w:r>
      <w:r w:rsidRPr="00606D60">
        <w:rPr>
          <w:sz w:val="18"/>
          <w:szCs w:val="18"/>
        </w:rPr>
        <w:tab/>
      </w:r>
    </w:p>
    <w:p w:rsidR="00606D60" w:rsidRPr="00606D60" w:rsidRDefault="00606D60" w:rsidP="00606D60">
      <w:pPr>
        <w:jc w:val="both"/>
        <w:rPr>
          <w:b/>
          <w:sz w:val="18"/>
          <w:szCs w:val="18"/>
        </w:rPr>
      </w:pPr>
      <w:r w:rsidRPr="00606D60">
        <w:rPr>
          <w:sz w:val="18"/>
          <w:szCs w:val="18"/>
        </w:rPr>
        <w:t xml:space="preserve">M. LOMBARD, Mme BZDYNGA, M. LECOUTRE, </w:t>
      </w:r>
      <w:r w:rsidRPr="00606D60">
        <w:rPr>
          <w:sz w:val="18"/>
          <w:szCs w:val="18"/>
        </w:rPr>
        <w:tab/>
      </w:r>
      <w:r w:rsidRPr="00606D60">
        <w:rPr>
          <w:sz w:val="18"/>
          <w:szCs w:val="18"/>
        </w:rPr>
        <w:tab/>
      </w:r>
    </w:p>
    <w:p w:rsidR="00606D60" w:rsidRPr="00606D60" w:rsidRDefault="00606D60" w:rsidP="00606D60">
      <w:pPr>
        <w:jc w:val="both"/>
        <w:rPr>
          <w:sz w:val="18"/>
          <w:szCs w:val="18"/>
        </w:rPr>
      </w:pPr>
      <w:r w:rsidRPr="00606D60">
        <w:rPr>
          <w:sz w:val="18"/>
          <w:szCs w:val="18"/>
        </w:rPr>
        <w:t>Mme DILLIES, Mme GUILLUY, Mme GAYOU,</w:t>
      </w:r>
      <w:r w:rsidRPr="00606D60">
        <w:rPr>
          <w:sz w:val="18"/>
          <w:szCs w:val="18"/>
        </w:rPr>
        <w:tab/>
      </w:r>
      <w:r w:rsidRPr="00606D60">
        <w:rPr>
          <w:sz w:val="18"/>
          <w:szCs w:val="18"/>
        </w:rPr>
        <w:tab/>
      </w:r>
      <w:r w:rsidRPr="00606D60">
        <w:rPr>
          <w:b/>
          <w:sz w:val="18"/>
          <w:szCs w:val="18"/>
          <w:u w:val="single"/>
        </w:rPr>
        <w:t>Secrétaire de séance</w:t>
      </w:r>
      <w:r w:rsidRPr="00606D60">
        <w:rPr>
          <w:b/>
          <w:sz w:val="18"/>
          <w:szCs w:val="18"/>
        </w:rPr>
        <w:t> :</w:t>
      </w:r>
    </w:p>
    <w:p w:rsidR="00606D60" w:rsidRPr="00606D60" w:rsidRDefault="00606D60" w:rsidP="00606D60">
      <w:pPr>
        <w:jc w:val="both"/>
        <w:rPr>
          <w:sz w:val="18"/>
          <w:szCs w:val="18"/>
        </w:rPr>
      </w:pPr>
      <w:r w:rsidRPr="00606D60">
        <w:rPr>
          <w:sz w:val="18"/>
          <w:szCs w:val="18"/>
        </w:rPr>
        <w:t xml:space="preserve">M. CERVEAUX, Mme MUSHONDT, M. </w:t>
      </w:r>
      <w:proofErr w:type="gramStart"/>
      <w:r w:rsidRPr="00606D60">
        <w:rPr>
          <w:sz w:val="18"/>
          <w:szCs w:val="18"/>
        </w:rPr>
        <w:t xml:space="preserve">CRESSON,  </w:t>
      </w:r>
      <w:r w:rsidRPr="00606D60">
        <w:rPr>
          <w:sz w:val="18"/>
          <w:szCs w:val="18"/>
        </w:rPr>
        <w:tab/>
      </w:r>
      <w:proofErr w:type="gramEnd"/>
      <w:r w:rsidRPr="00606D60">
        <w:rPr>
          <w:sz w:val="18"/>
          <w:szCs w:val="18"/>
        </w:rPr>
        <w:tab/>
        <w:t>Mme FLOUREST</w:t>
      </w:r>
    </w:p>
    <w:p w:rsidR="00606D60" w:rsidRPr="00606D60" w:rsidRDefault="00606D60" w:rsidP="00606D60">
      <w:pPr>
        <w:jc w:val="both"/>
        <w:rPr>
          <w:sz w:val="18"/>
          <w:szCs w:val="18"/>
        </w:rPr>
      </w:pPr>
      <w:r w:rsidRPr="00606D60">
        <w:rPr>
          <w:sz w:val="18"/>
          <w:szCs w:val="18"/>
        </w:rPr>
        <w:t xml:space="preserve">M. LEURS, M. RIVAS, Mme THEETEN, </w:t>
      </w:r>
    </w:p>
    <w:p w:rsidR="00606D60" w:rsidRPr="00606D60" w:rsidRDefault="00606D60" w:rsidP="00606D60">
      <w:pPr>
        <w:jc w:val="both"/>
        <w:rPr>
          <w:sz w:val="18"/>
          <w:szCs w:val="18"/>
        </w:rPr>
      </w:pPr>
      <w:r w:rsidRPr="00606D60">
        <w:rPr>
          <w:sz w:val="18"/>
          <w:szCs w:val="18"/>
        </w:rPr>
        <w:t>Mme DASSONVILLE, Mme HIROUX, M. LEMAITRE,</w:t>
      </w:r>
    </w:p>
    <w:p w:rsidR="00606D60" w:rsidRPr="00606D60" w:rsidRDefault="00606D60" w:rsidP="00606D60">
      <w:pPr>
        <w:jc w:val="both"/>
        <w:rPr>
          <w:sz w:val="18"/>
          <w:szCs w:val="18"/>
        </w:rPr>
      </w:pPr>
      <w:r w:rsidRPr="00606D60">
        <w:rPr>
          <w:sz w:val="18"/>
          <w:szCs w:val="18"/>
        </w:rPr>
        <w:t xml:space="preserve">Mme PRIN, M. BACKELANDT, Mme FLOUREST, Mme CAPY, </w:t>
      </w:r>
    </w:p>
    <w:p w:rsidR="00606D60" w:rsidRPr="00606D60" w:rsidRDefault="00606D60" w:rsidP="00606D60">
      <w:pPr>
        <w:jc w:val="both"/>
        <w:rPr>
          <w:sz w:val="18"/>
          <w:szCs w:val="18"/>
        </w:rPr>
      </w:pPr>
      <w:r w:rsidRPr="00606D60">
        <w:rPr>
          <w:sz w:val="18"/>
          <w:szCs w:val="18"/>
        </w:rPr>
        <w:t>Mme ANTOINE, M. BOURDON, Mme COGE, M. ARAKELIAN,</w:t>
      </w:r>
    </w:p>
    <w:p w:rsidR="00606D60" w:rsidRPr="00606D60" w:rsidRDefault="00606D60" w:rsidP="00606D60">
      <w:pPr>
        <w:jc w:val="both"/>
        <w:rPr>
          <w:sz w:val="18"/>
          <w:szCs w:val="18"/>
        </w:rPr>
      </w:pPr>
      <w:r w:rsidRPr="00606D60">
        <w:rPr>
          <w:sz w:val="18"/>
          <w:szCs w:val="18"/>
        </w:rPr>
        <w:t>Conseillers Municipaux</w:t>
      </w:r>
      <w:r w:rsidRPr="00606D60">
        <w:rPr>
          <w:sz w:val="18"/>
          <w:szCs w:val="18"/>
        </w:rPr>
        <w:tab/>
      </w:r>
      <w:r w:rsidRPr="00606D60">
        <w:rPr>
          <w:sz w:val="18"/>
          <w:szCs w:val="18"/>
        </w:rPr>
        <w:tab/>
      </w:r>
      <w:r w:rsidRPr="00606D60">
        <w:rPr>
          <w:sz w:val="18"/>
          <w:szCs w:val="18"/>
        </w:rPr>
        <w:tab/>
      </w:r>
      <w:r w:rsidRPr="00606D60">
        <w:rPr>
          <w:sz w:val="18"/>
          <w:szCs w:val="18"/>
        </w:rPr>
        <w:tab/>
      </w:r>
      <w:r w:rsidRPr="00606D60">
        <w:rPr>
          <w:sz w:val="18"/>
          <w:szCs w:val="18"/>
        </w:rPr>
        <w:tab/>
      </w:r>
      <w:r w:rsidRPr="00606D60">
        <w:rPr>
          <w:sz w:val="18"/>
          <w:szCs w:val="18"/>
        </w:rPr>
        <w:tab/>
        <w:t xml:space="preserve">         </w:t>
      </w:r>
      <w:r w:rsidRPr="00606D60">
        <w:rPr>
          <w:sz w:val="18"/>
          <w:szCs w:val="18"/>
        </w:rPr>
        <w:tab/>
      </w:r>
    </w:p>
    <w:p w:rsidR="00606D60" w:rsidRPr="00606D60" w:rsidRDefault="00606D60" w:rsidP="00606D60">
      <w:pPr>
        <w:ind w:firstLine="900"/>
        <w:jc w:val="both"/>
      </w:pPr>
    </w:p>
    <w:p w:rsidR="00606D60" w:rsidRDefault="00606D60" w:rsidP="00606D60"/>
    <w:p w:rsidR="00606D60" w:rsidRPr="00606D60" w:rsidRDefault="00606D60" w:rsidP="00606D60"/>
    <w:p w:rsidR="00606D60" w:rsidRDefault="00606D60" w:rsidP="00606D60">
      <w:pPr>
        <w:suppressAutoHyphens/>
        <w:overflowPunct w:val="0"/>
        <w:autoSpaceDE w:val="0"/>
        <w:ind w:firstLine="851"/>
        <w:jc w:val="both"/>
      </w:pPr>
      <w:r w:rsidRPr="00606D60">
        <w:t>Monsieur le Maire ouvre la séance du Conseil Munic</w:t>
      </w:r>
      <w:r>
        <w:t>ipal</w:t>
      </w:r>
      <w:r w:rsidRPr="00606D60">
        <w:t>.</w:t>
      </w:r>
    </w:p>
    <w:p w:rsidR="00606D60" w:rsidRDefault="00606D60" w:rsidP="00606D60">
      <w:pPr>
        <w:suppressAutoHyphens/>
        <w:overflowPunct w:val="0"/>
        <w:autoSpaceDE w:val="0"/>
        <w:ind w:firstLine="851"/>
        <w:jc w:val="both"/>
      </w:pPr>
    </w:p>
    <w:p w:rsidR="00606D60" w:rsidRDefault="00606D60" w:rsidP="00606D60">
      <w:pPr>
        <w:suppressAutoHyphens/>
        <w:overflowPunct w:val="0"/>
        <w:autoSpaceDE w:val="0"/>
        <w:ind w:firstLine="851"/>
        <w:jc w:val="both"/>
      </w:pPr>
      <w:r>
        <w:t>Monsieur le Maire : nous sommes toujours dans un contexte particulier de distanciation sociale. Je vous salue donc tous de loin. J’espère que chacun d’entre vous se porte bien ainsi que vos familles.</w:t>
      </w:r>
    </w:p>
    <w:p w:rsidR="00606D60" w:rsidRDefault="00606D60" w:rsidP="00606D60">
      <w:pPr>
        <w:suppressAutoHyphens/>
        <w:overflowPunct w:val="0"/>
        <w:autoSpaceDE w:val="0"/>
        <w:ind w:firstLine="851"/>
        <w:jc w:val="both"/>
      </w:pPr>
      <w:r>
        <w:t xml:space="preserve">Il s’agit aujourd’hui du deuxième Conseil </w:t>
      </w:r>
      <w:r w:rsidR="00AA304D">
        <w:t>Municipal du nouveau mandat. L</w:t>
      </w:r>
      <w:r w:rsidR="00F73294">
        <w:t xml:space="preserve">e Conseil de ce soir </w:t>
      </w:r>
      <w:r>
        <w:t>risque d’être un peu long au regard du nombre de délibérations.</w:t>
      </w:r>
    </w:p>
    <w:p w:rsidR="00606D60" w:rsidRDefault="00606D60" w:rsidP="00606D60">
      <w:pPr>
        <w:suppressAutoHyphens/>
        <w:overflowPunct w:val="0"/>
        <w:autoSpaceDE w:val="0"/>
        <w:ind w:firstLine="851"/>
        <w:jc w:val="both"/>
      </w:pPr>
      <w:r>
        <w:t>J’ai reçu ce</w:t>
      </w:r>
      <w:r w:rsidR="00F73294">
        <w:t xml:space="preserve">tte </w:t>
      </w:r>
      <w:r>
        <w:t>après-midi une information concernant la pollution de l’air que nous subirons demain avec comme consignes d’éviter les activités physiques intenses et sportives, ne pas fumer, ne pas utiliser les solvants et respecter le traitement médical en cours, consulter un médecin en cas de gêne respiratoire.</w:t>
      </w:r>
    </w:p>
    <w:p w:rsidR="00606D60" w:rsidRDefault="00606D60" w:rsidP="00606D60">
      <w:pPr>
        <w:suppressAutoHyphens/>
        <w:overflowPunct w:val="0"/>
        <w:autoSpaceDE w:val="0"/>
        <w:ind w:firstLine="851"/>
        <w:jc w:val="both"/>
      </w:pPr>
    </w:p>
    <w:p w:rsidR="00606D60" w:rsidRDefault="00606D60" w:rsidP="00606D60">
      <w:pPr>
        <w:spacing w:after="160" w:line="259" w:lineRule="auto"/>
        <w:jc w:val="both"/>
      </w:pPr>
      <w:r>
        <w:br w:type="page"/>
      </w:r>
    </w:p>
    <w:p w:rsidR="00606D60" w:rsidRPr="00606D60" w:rsidRDefault="00606D60" w:rsidP="00606D60">
      <w:pPr>
        <w:ind w:left="284"/>
        <w:jc w:val="center"/>
        <w:rPr>
          <w:sz w:val="16"/>
          <w:szCs w:val="16"/>
        </w:rPr>
      </w:pPr>
    </w:p>
    <w:p w:rsidR="00606D60" w:rsidRPr="00606D60" w:rsidRDefault="00606D60" w:rsidP="00606D60">
      <w:pPr>
        <w:ind w:firstLine="900"/>
        <w:jc w:val="both"/>
      </w:pPr>
      <w:r w:rsidRPr="00606D60">
        <w:rPr>
          <w:noProof/>
        </w:rPr>
        <mc:AlternateContent>
          <mc:Choice Requires="wps">
            <w:drawing>
              <wp:anchor distT="0" distB="0" distL="114300" distR="114300" simplePos="0" relativeHeight="251659264" behindDoc="1" locked="0" layoutInCell="1" allowOverlap="1" wp14:anchorId="011EEE1C" wp14:editId="1AA14C5D">
                <wp:simplePos x="0" y="0"/>
                <wp:positionH relativeFrom="column">
                  <wp:posOffset>338455</wp:posOffset>
                </wp:positionH>
                <wp:positionV relativeFrom="paragraph">
                  <wp:posOffset>5715</wp:posOffset>
                </wp:positionV>
                <wp:extent cx="5095875" cy="4572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48D83" id="Rectangle 1" o:spid="_x0000_s1026" style="position:absolute;margin-left:26.65pt;margin-top:.45pt;width:401.2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"/>
            </w:pict>
          </mc:Fallback>
        </mc:AlternateContent>
      </w:r>
    </w:p>
    <w:p w:rsidR="00606D60" w:rsidRPr="00606D60" w:rsidRDefault="00606D60" w:rsidP="00606D60">
      <w:pPr>
        <w:jc w:val="center"/>
        <w:rPr>
          <w:b/>
        </w:rPr>
      </w:pPr>
      <w:r w:rsidRPr="00606D60">
        <w:rPr>
          <w:b/>
        </w:rPr>
        <w:t>2020-</w:t>
      </w:r>
      <w:r>
        <w:rPr>
          <w:b/>
        </w:rPr>
        <w:t>06</w:t>
      </w:r>
      <w:r w:rsidRPr="00606D60">
        <w:rPr>
          <w:b/>
        </w:rPr>
        <w:t>-</w:t>
      </w:r>
      <w:r>
        <w:rPr>
          <w:b/>
        </w:rPr>
        <w:t>24</w:t>
      </w:r>
      <w:r w:rsidRPr="00606D60">
        <w:rPr>
          <w:b/>
        </w:rPr>
        <w:t xml:space="preserve"> / 1 – DESIGNATION DU SECRETAIRE DE SEANCE</w:t>
      </w:r>
    </w:p>
    <w:p w:rsidR="00606D60" w:rsidRPr="00606D60" w:rsidRDefault="00606D60" w:rsidP="00606D60">
      <w:pPr>
        <w:ind w:firstLine="900"/>
        <w:jc w:val="both"/>
      </w:pPr>
    </w:p>
    <w:p w:rsidR="00606D60" w:rsidRPr="00606D60" w:rsidRDefault="00606D60" w:rsidP="00606D60">
      <w:pPr>
        <w:ind w:firstLine="900"/>
        <w:jc w:val="both"/>
      </w:pPr>
    </w:p>
    <w:p w:rsidR="00606D60" w:rsidRPr="00606D60" w:rsidRDefault="00606D60" w:rsidP="00606D60">
      <w:pPr>
        <w:ind w:firstLine="900"/>
        <w:jc w:val="both"/>
      </w:pPr>
    </w:p>
    <w:p w:rsidR="00606D60" w:rsidRPr="00606D60" w:rsidRDefault="00606D60" w:rsidP="00606D60">
      <w:pPr>
        <w:ind w:firstLine="900"/>
        <w:jc w:val="both"/>
      </w:pPr>
      <w:r w:rsidRPr="00606D60">
        <w:t xml:space="preserve">Monsieur le Maire propose </w:t>
      </w:r>
      <w:r>
        <w:t>Madame Amélie FLOUREST</w:t>
      </w:r>
      <w:r w:rsidRPr="00606D60">
        <w:t xml:space="preserve"> comme secrétaire de séance.</w:t>
      </w:r>
    </w:p>
    <w:p w:rsidR="00606D60" w:rsidRPr="00606D60" w:rsidRDefault="00606D60" w:rsidP="00606D60">
      <w:pPr>
        <w:ind w:firstLine="900"/>
        <w:jc w:val="both"/>
      </w:pPr>
    </w:p>
    <w:p w:rsidR="00606D60" w:rsidRPr="00606D60" w:rsidRDefault="00606D60" w:rsidP="00606D60">
      <w:pPr>
        <w:ind w:firstLine="900"/>
        <w:jc w:val="both"/>
      </w:pPr>
      <w:r>
        <w:t>Madame FLOUREST</w:t>
      </w:r>
      <w:r w:rsidRPr="00606D60">
        <w:t xml:space="preserve"> procède à l’appel des conseillers municipaux.</w:t>
      </w:r>
    </w:p>
    <w:p w:rsidR="00606D60" w:rsidRPr="00606D60" w:rsidRDefault="00606D60" w:rsidP="00606D60">
      <w:pPr>
        <w:ind w:firstLine="851"/>
      </w:pPr>
    </w:p>
    <w:p w:rsidR="00606D60" w:rsidRPr="00606D60" w:rsidRDefault="00606D60" w:rsidP="00606D60">
      <w:pPr>
        <w:ind w:firstLine="851"/>
      </w:pPr>
    </w:p>
    <w:p w:rsidR="00606D60" w:rsidRPr="00606D60" w:rsidRDefault="00606D60" w:rsidP="00606D60"/>
    <w:p w:rsidR="00606D60" w:rsidRPr="00606D60" w:rsidRDefault="00606D60" w:rsidP="00606D60"/>
    <w:p w:rsidR="00606D60" w:rsidRPr="00606D60" w:rsidRDefault="00606D60" w:rsidP="00606D60">
      <w:pPr>
        <w:ind w:firstLine="851"/>
        <w:jc w:val="both"/>
      </w:pPr>
      <w:r w:rsidRPr="00606D60">
        <w:t>Monsieur le Maire : j’ai quelques annonces à vous faire avant de démarrer ce Conseil Municipal :</w:t>
      </w:r>
    </w:p>
    <w:p w:rsidR="003912DC" w:rsidRDefault="00606D60" w:rsidP="00606D60">
      <w:pPr>
        <w:numPr>
          <w:ilvl w:val="0"/>
          <w:numId w:val="1"/>
        </w:numPr>
        <w:suppressAutoHyphens/>
        <w:overflowPunct w:val="0"/>
        <w:autoSpaceDE w:val="0"/>
        <w:contextualSpacing/>
        <w:jc w:val="both"/>
      </w:pPr>
      <w:r>
        <w:t>Nous avons déposé sur vos tables deux annexes qui ont été omises lors de l’envoi des convocations : la délibération du 12 décembre 2019 relative aux</w:t>
      </w:r>
      <w:r w:rsidR="003912DC">
        <w:t xml:space="preserve"> tarifs des ateliers culturel</w:t>
      </w:r>
      <w:r>
        <w:t>s</w:t>
      </w:r>
      <w:r w:rsidR="003912DC">
        <w:t xml:space="preserve">. </w:t>
      </w:r>
    </w:p>
    <w:p w:rsidR="00606D60" w:rsidRDefault="003912DC" w:rsidP="00606D60">
      <w:pPr>
        <w:numPr>
          <w:ilvl w:val="0"/>
          <w:numId w:val="1"/>
        </w:numPr>
        <w:suppressAutoHyphens/>
        <w:overflowPunct w:val="0"/>
        <w:autoSpaceDE w:val="0"/>
        <w:contextualSpacing/>
        <w:jc w:val="both"/>
      </w:pPr>
      <w:r>
        <w:t>D’un point de vue pratique, et suite à la loi, les convocations des Conseils Municipaux sont dorénavant envoyées par voie dématérialisée. Comme il s’agit de la première fois, nous av</w:t>
      </w:r>
      <w:r w:rsidR="00AA304D">
        <w:t>ons donné la possibilité à ceux qui le souhaiten</w:t>
      </w:r>
      <w:r>
        <w:t>t de recevoir un exemplaire papier en plus.</w:t>
      </w:r>
    </w:p>
    <w:p w:rsidR="003912DC" w:rsidRDefault="003912DC" w:rsidP="00F73294">
      <w:pPr>
        <w:spacing w:after="160" w:line="259" w:lineRule="auto"/>
      </w:pPr>
    </w:p>
    <w:p w:rsidR="00F73294" w:rsidRDefault="00F73294" w:rsidP="00F73294">
      <w:pPr>
        <w:spacing w:after="160" w:line="259" w:lineRule="auto"/>
      </w:pPr>
    </w:p>
    <w:p w:rsidR="00F73294" w:rsidRDefault="00F73294">
      <w:pPr>
        <w:spacing w:after="160" w:line="259" w:lineRule="auto"/>
      </w:pPr>
      <w:r>
        <w:br w:type="page"/>
      </w:r>
    </w:p>
    <w:p w:rsidR="003912DC" w:rsidRPr="003912DC" w:rsidRDefault="003912DC" w:rsidP="003912DC">
      <w:pPr>
        <w:rPr>
          <w:sz w:val="18"/>
          <w:szCs w:val="18"/>
        </w:rPr>
      </w:pPr>
      <w:r w:rsidRPr="003912DC">
        <w:rPr>
          <w:sz w:val="18"/>
          <w:szCs w:val="18"/>
        </w:rPr>
        <w:lastRenderedPageBreak/>
        <w:tab/>
      </w:r>
      <w:r w:rsidRPr="003912DC">
        <w:rPr>
          <w:sz w:val="18"/>
          <w:szCs w:val="18"/>
        </w:rPr>
        <w:tab/>
      </w:r>
      <w:r w:rsidRPr="003912DC">
        <w:rPr>
          <w:sz w:val="18"/>
          <w:szCs w:val="18"/>
        </w:rPr>
        <w:tab/>
        <w:t xml:space="preserve">    </w:t>
      </w:r>
    </w:p>
    <w:tbl>
      <w:tblPr>
        <w:tblW w:w="10207" w:type="dxa"/>
        <w:tblInd w:w="-426" w:type="dxa"/>
        <w:tblCellMar>
          <w:left w:w="70" w:type="dxa"/>
          <w:right w:w="70" w:type="dxa"/>
        </w:tblCellMar>
        <w:tblLook w:val="04A0" w:firstRow="1" w:lastRow="0" w:firstColumn="1" w:lastColumn="0" w:noHBand="0" w:noVBand="1"/>
      </w:tblPr>
      <w:tblGrid>
        <w:gridCol w:w="1476"/>
        <w:gridCol w:w="1187"/>
        <w:gridCol w:w="1760"/>
        <w:gridCol w:w="2802"/>
        <w:gridCol w:w="1775"/>
        <w:gridCol w:w="1207"/>
      </w:tblGrid>
      <w:tr w:rsidR="003912DC" w:rsidRPr="003912DC" w:rsidTr="00EE05FD">
        <w:trPr>
          <w:trHeight w:val="345"/>
        </w:trPr>
        <w:tc>
          <w:tcPr>
            <w:tcW w:w="10207" w:type="dxa"/>
            <w:gridSpan w:val="6"/>
            <w:tcBorders>
              <w:top w:val="nil"/>
              <w:left w:val="nil"/>
              <w:bottom w:val="nil"/>
              <w:right w:val="nil"/>
            </w:tcBorders>
            <w:shd w:val="clear" w:color="auto" w:fill="auto"/>
            <w:noWrap/>
            <w:vAlign w:val="center"/>
            <w:hideMark/>
          </w:tcPr>
          <w:p w:rsidR="003912DC" w:rsidRPr="003912DC" w:rsidRDefault="003912DC" w:rsidP="003912DC">
            <w:pPr>
              <w:jc w:val="center"/>
              <w:rPr>
                <w:b/>
                <w:bCs/>
              </w:rPr>
            </w:pPr>
            <w:r w:rsidRPr="003912DC">
              <w:rPr>
                <w:b/>
                <w:bCs/>
                <w:noProof/>
              </w:rPr>
              <mc:AlternateContent>
                <mc:Choice Requires="wps">
                  <w:drawing>
                    <wp:anchor distT="0" distB="0" distL="114300" distR="114300" simplePos="0" relativeHeight="251661312" behindDoc="1" locked="0" layoutInCell="1" allowOverlap="1" wp14:anchorId="2519D3F7" wp14:editId="6AE564CC">
                      <wp:simplePos x="0" y="0"/>
                      <wp:positionH relativeFrom="column">
                        <wp:posOffset>170180</wp:posOffset>
                      </wp:positionH>
                      <wp:positionV relativeFrom="paragraph">
                        <wp:posOffset>11430</wp:posOffset>
                      </wp:positionV>
                      <wp:extent cx="5800725" cy="6762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800725" cy="6762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B5B4A" id="Rectangle 2" o:spid="_x0000_s1026" style="position:absolute;margin-left:13.4pt;margin-top:.9pt;width:456.75pt;height:5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" fillcolor="window" strokecolor="windowText" strokeweight="1pt"/>
                  </w:pict>
                </mc:Fallback>
              </mc:AlternateContent>
            </w:r>
          </w:p>
          <w:p w:rsidR="003912DC" w:rsidRDefault="003912DC" w:rsidP="00EE05FD">
            <w:pPr>
              <w:jc w:val="center"/>
              <w:rPr>
                <w:b/>
                <w:bCs/>
              </w:rPr>
            </w:pPr>
            <w:r>
              <w:rPr>
                <w:b/>
                <w:bCs/>
              </w:rPr>
              <w:t>2020-06-24</w:t>
            </w:r>
            <w:r w:rsidRPr="003912DC">
              <w:rPr>
                <w:b/>
                <w:bCs/>
              </w:rPr>
              <w:t xml:space="preserve"> / 2</w:t>
            </w:r>
            <w:r w:rsidRPr="003912DC">
              <w:rPr>
                <w:rFonts w:ascii="Arial" w:hAnsi="Arial"/>
                <w:b/>
                <w:bCs/>
              </w:rPr>
              <w:t xml:space="preserve"> </w:t>
            </w:r>
            <w:r>
              <w:rPr>
                <w:rFonts w:ascii="Arial" w:hAnsi="Arial"/>
                <w:b/>
                <w:bCs/>
              </w:rPr>
              <w:t>–</w:t>
            </w:r>
            <w:r w:rsidRPr="003912DC">
              <w:rPr>
                <w:rFonts w:ascii="Arial" w:hAnsi="Arial"/>
                <w:b/>
                <w:bCs/>
              </w:rPr>
              <w:t xml:space="preserve"> </w:t>
            </w:r>
            <w:r>
              <w:rPr>
                <w:b/>
                <w:bCs/>
              </w:rPr>
              <w:t>PROCES-VERBAL DU CONSEIL MUNICIPAL</w:t>
            </w:r>
          </w:p>
          <w:p w:rsidR="003912DC" w:rsidRPr="003912DC" w:rsidRDefault="003912DC" w:rsidP="00EE05FD">
            <w:pPr>
              <w:jc w:val="center"/>
              <w:rPr>
                <w:b/>
                <w:bCs/>
              </w:rPr>
            </w:pPr>
            <w:r>
              <w:rPr>
                <w:b/>
                <w:bCs/>
              </w:rPr>
              <w:t>DU 12 DECEMBRE 2019 ET 12 FEVRIER 2020</w:t>
            </w:r>
          </w:p>
        </w:tc>
      </w:tr>
      <w:tr w:rsidR="003912DC" w:rsidRPr="003912DC" w:rsidTr="00EE05FD">
        <w:trPr>
          <w:trHeight w:val="345"/>
        </w:trPr>
        <w:tc>
          <w:tcPr>
            <w:tcW w:w="1476" w:type="dxa"/>
            <w:tcBorders>
              <w:top w:val="nil"/>
              <w:left w:val="nil"/>
              <w:bottom w:val="nil"/>
              <w:right w:val="nil"/>
            </w:tcBorders>
            <w:shd w:val="clear" w:color="auto" w:fill="auto"/>
            <w:noWrap/>
            <w:vAlign w:val="center"/>
            <w:hideMark/>
          </w:tcPr>
          <w:p w:rsidR="003912DC" w:rsidRPr="003912DC" w:rsidRDefault="003912DC" w:rsidP="003912DC">
            <w:pPr>
              <w:jc w:val="center"/>
              <w:rPr>
                <w:b/>
                <w:bCs/>
              </w:rPr>
            </w:pPr>
          </w:p>
        </w:tc>
        <w:tc>
          <w:tcPr>
            <w:tcW w:w="1187" w:type="dxa"/>
            <w:tcBorders>
              <w:top w:val="nil"/>
              <w:left w:val="nil"/>
              <w:bottom w:val="nil"/>
              <w:right w:val="nil"/>
            </w:tcBorders>
            <w:shd w:val="clear" w:color="auto" w:fill="auto"/>
            <w:noWrap/>
            <w:vAlign w:val="center"/>
            <w:hideMark/>
          </w:tcPr>
          <w:p w:rsidR="003912DC" w:rsidRPr="003912DC" w:rsidRDefault="003912DC" w:rsidP="003912DC">
            <w:pPr>
              <w:rPr>
                <w:b/>
                <w:bCs/>
              </w:rPr>
            </w:pPr>
            <w:r w:rsidRPr="003912DC">
              <w:rPr>
                <w:b/>
                <w:bCs/>
              </w:rPr>
              <w:t xml:space="preserve"> </w:t>
            </w:r>
          </w:p>
        </w:tc>
        <w:tc>
          <w:tcPr>
            <w:tcW w:w="1760" w:type="dxa"/>
            <w:tcBorders>
              <w:top w:val="nil"/>
              <w:left w:val="nil"/>
              <w:bottom w:val="nil"/>
              <w:right w:val="nil"/>
            </w:tcBorders>
            <w:shd w:val="clear" w:color="auto" w:fill="auto"/>
            <w:noWrap/>
            <w:vAlign w:val="center"/>
            <w:hideMark/>
          </w:tcPr>
          <w:p w:rsidR="003912DC" w:rsidRPr="003912DC" w:rsidRDefault="003912DC" w:rsidP="003912DC">
            <w:pPr>
              <w:rPr>
                <w:b/>
                <w:bCs/>
                <w:sz w:val="27"/>
                <w:szCs w:val="27"/>
              </w:rPr>
            </w:pPr>
          </w:p>
        </w:tc>
        <w:tc>
          <w:tcPr>
            <w:tcW w:w="2802" w:type="dxa"/>
            <w:tcBorders>
              <w:top w:val="nil"/>
              <w:left w:val="nil"/>
              <w:bottom w:val="nil"/>
              <w:right w:val="nil"/>
            </w:tcBorders>
            <w:shd w:val="clear" w:color="auto" w:fill="auto"/>
            <w:noWrap/>
            <w:vAlign w:val="center"/>
            <w:hideMark/>
          </w:tcPr>
          <w:p w:rsidR="003912DC" w:rsidRPr="003912DC" w:rsidRDefault="003912DC" w:rsidP="003912DC">
            <w:pPr>
              <w:rPr>
                <w:sz w:val="20"/>
                <w:szCs w:val="20"/>
              </w:rPr>
            </w:pPr>
          </w:p>
        </w:tc>
        <w:tc>
          <w:tcPr>
            <w:tcW w:w="1775" w:type="dxa"/>
            <w:tcBorders>
              <w:top w:val="nil"/>
              <w:left w:val="nil"/>
              <w:bottom w:val="nil"/>
              <w:right w:val="nil"/>
            </w:tcBorders>
            <w:shd w:val="clear" w:color="auto" w:fill="auto"/>
            <w:noWrap/>
            <w:vAlign w:val="center"/>
            <w:hideMark/>
          </w:tcPr>
          <w:p w:rsidR="003912DC" w:rsidRPr="003912DC" w:rsidRDefault="003912DC" w:rsidP="003912DC">
            <w:pPr>
              <w:jc w:val="center"/>
              <w:rPr>
                <w:sz w:val="20"/>
                <w:szCs w:val="20"/>
              </w:rPr>
            </w:pPr>
          </w:p>
        </w:tc>
        <w:tc>
          <w:tcPr>
            <w:tcW w:w="1207" w:type="dxa"/>
            <w:tcBorders>
              <w:top w:val="nil"/>
              <w:left w:val="nil"/>
              <w:bottom w:val="nil"/>
              <w:right w:val="nil"/>
            </w:tcBorders>
            <w:shd w:val="clear" w:color="auto" w:fill="auto"/>
            <w:noWrap/>
            <w:vAlign w:val="center"/>
            <w:hideMark/>
          </w:tcPr>
          <w:p w:rsidR="003912DC" w:rsidRPr="003912DC" w:rsidRDefault="003912DC" w:rsidP="003912DC">
            <w:pPr>
              <w:jc w:val="center"/>
              <w:rPr>
                <w:sz w:val="20"/>
                <w:szCs w:val="20"/>
              </w:rPr>
            </w:pPr>
          </w:p>
        </w:tc>
      </w:tr>
    </w:tbl>
    <w:p w:rsidR="006B29EB" w:rsidRPr="00084298" w:rsidRDefault="006B29EB"/>
    <w:p w:rsidR="00F73294" w:rsidRPr="00084298" w:rsidRDefault="00F73294"/>
    <w:tbl>
      <w:tblPr>
        <w:tblW w:w="9214" w:type="dxa"/>
        <w:tblInd w:w="-142" w:type="dxa"/>
        <w:tblCellMar>
          <w:left w:w="70" w:type="dxa"/>
          <w:right w:w="70" w:type="dxa"/>
        </w:tblCellMar>
        <w:tblLook w:val="04A0" w:firstRow="1" w:lastRow="0" w:firstColumn="1" w:lastColumn="0" w:noHBand="0" w:noVBand="1"/>
      </w:tblPr>
      <w:tblGrid>
        <w:gridCol w:w="9214"/>
      </w:tblGrid>
      <w:tr w:rsidR="003912DC" w:rsidRPr="00084298" w:rsidTr="006B11CF">
        <w:trPr>
          <w:trHeight w:val="345"/>
        </w:trPr>
        <w:tc>
          <w:tcPr>
            <w:tcW w:w="9214" w:type="dxa"/>
            <w:shd w:val="clear" w:color="auto" w:fill="auto"/>
            <w:noWrap/>
            <w:vAlign w:val="center"/>
            <w:hideMark/>
          </w:tcPr>
          <w:p w:rsidR="003912DC" w:rsidRPr="00084298" w:rsidRDefault="003912DC" w:rsidP="003912DC">
            <w:pPr>
              <w:jc w:val="both"/>
            </w:pPr>
          </w:p>
          <w:p w:rsidR="003912DC" w:rsidRPr="00084298" w:rsidRDefault="003912DC" w:rsidP="003912DC">
            <w:pPr>
              <w:ind w:firstLine="777"/>
              <w:jc w:val="both"/>
            </w:pPr>
            <w:r w:rsidRPr="00084298">
              <w:t>Mo</w:t>
            </w:r>
            <w:r w:rsidR="00EE05FD" w:rsidRPr="00084298">
              <w:t>nsieur le Maire : avez-vous des remarques à formuler quant à ces procès-verbaux ?</w:t>
            </w:r>
          </w:p>
          <w:p w:rsidR="00EE05FD" w:rsidRPr="00084298" w:rsidRDefault="00EE05FD" w:rsidP="003912DC">
            <w:pPr>
              <w:ind w:firstLine="777"/>
              <w:jc w:val="both"/>
            </w:pPr>
          </w:p>
          <w:p w:rsidR="00EE05FD" w:rsidRPr="00084298" w:rsidRDefault="00EE05FD" w:rsidP="003912DC">
            <w:pPr>
              <w:ind w:firstLine="777"/>
              <w:jc w:val="both"/>
            </w:pPr>
            <w:r w:rsidRPr="00084298">
              <w:t>Aucune remarque n’étant formulée, ces procès-verbaux sont soumis au vote.</w:t>
            </w:r>
          </w:p>
          <w:p w:rsidR="00EE05FD" w:rsidRPr="00084298" w:rsidRDefault="00EE05FD" w:rsidP="003912DC">
            <w:pPr>
              <w:ind w:firstLine="777"/>
              <w:jc w:val="both"/>
            </w:pPr>
          </w:p>
          <w:p w:rsidR="00EE05FD" w:rsidRPr="00084298" w:rsidRDefault="00EE05FD" w:rsidP="003912DC">
            <w:pPr>
              <w:ind w:firstLine="777"/>
              <w:jc w:val="both"/>
            </w:pPr>
          </w:p>
          <w:p w:rsidR="00EE05FD" w:rsidRPr="00084298" w:rsidRDefault="00EE05FD" w:rsidP="003912DC">
            <w:pPr>
              <w:ind w:firstLine="777"/>
              <w:jc w:val="both"/>
            </w:pPr>
          </w:p>
          <w:p w:rsidR="00EE05FD" w:rsidRPr="00084298" w:rsidRDefault="00EE05FD" w:rsidP="003912DC">
            <w:pPr>
              <w:ind w:firstLine="777"/>
              <w:jc w:val="both"/>
            </w:pPr>
          </w:p>
          <w:p w:rsidR="00EE05FD" w:rsidRPr="00084298" w:rsidRDefault="00EE05FD" w:rsidP="003912DC">
            <w:pPr>
              <w:ind w:firstLine="777"/>
              <w:jc w:val="both"/>
            </w:pPr>
          </w:p>
          <w:p w:rsidR="00EE05FD" w:rsidRPr="00084298" w:rsidRDefault="00EE05FD" w:rsidP="00EE05FD">
            <w:pPr>
              <w:ind w:left="360"/>
              <w:jc w:val="both"/>
              <w:rPr>
                <w:b/>
              </w:rPr>
            </w:pPr>
            <w:r w:rsidRPr="00084298">
              <w:rPr>
                <w:b/>
              </w:rPr>
              <w:t>VOTE :</w:t>
            </w:r>
          </w:p>
          <w:p w:rsidR="00EE05FD" w:rsidRPr="00084298" w:rsidRDefault="00EE05FD" w:rsidP="00EE05FD">
            <w:pPr>
              <w:ind w:firstLine="360"/>
              <w:jc w:val="both"/>
              <w:rPr>
                <w:b/>
              </w:rPr>
            </w:pPr>
            <w:r w:rsidRPr="00084298">
              <w:rPr>
                <w:b/>
              </w:rPr>
              <w:t>Pour : 27</w:t>
            </w:r>
          </w:p>
          <w:p w:rsidR="00EE05FD" w:rsidRPr="00084298" w:rsidRDefault="00EE05FD" w:rsidP="00EE05FD">
            <w:pPr>
              <w:ind w:firstLine="360"/>
              <w:jc w:val="both"/>
              <w:rPr>
                <w:b/>
              </w:rPr>
            </w:pPr>
            <w:r w:rsidRPr="00084298">
              <w:rPr>
                <w:b/>
              </w:rPr>
              <w:t>Contre : 0</w:t>
            </w:r>
          </w:p>
          <w:p w:rsidR="00EE05FD" w:rsidRPr="00084298" w:rsidRDefault="00EE05FD" w:rsidP="00EE05FD">
            <w:pPr>
              <w:ind w:firstLine="360"/>
              <w:jc w:val="both"/>
              <w:rPr>
                <w:b/>
              </w:rPr>
            </w:pPr>
            <w:r w:rsidRPr="00084298">
              <w:rPr>
                <w:b/>
              </w:rPr>
              <w:t>Abstention : 5</w:t>
            </w:r>
          </w:p>
          <w:p w:rsidR="00EE05FD" w:rsidRPr="00084298" w:rsidRDefault="00EE05FD" w:rsidP="00EE05FD">
            <w:pPr>
              <w:ind w:firstLine="360"/>
              <w:jc w:val="both"/>
              <w:rPr>
                <w:b/>
              </w:rPr>
            </w:pPr>
          </w:p>
          <w:p w:rsidR="00EE05FD" w:rsidRPr="00084298" w:rsidRDefault="00EE05FD" w:rsidP="00EE05FD">
            <w:pPr>
              <w:ind w:firstLine="360"/>
              <w:jc w:val="both"/>
              <w:rPr>
                <w:b/>
              </w:rPr>
            </w:pPr>
          </w:p>
          <w:p w:rsidR="00EE05FD" w:rsidRPr="00084298" w:rsidRDefault="00EE05FD" w:rsidP="00EE05FD">
            <w:pPr>
              <w:ind w:firstLine="360"/>
              <w:jc w:val="both"/>
              <w:rPr>
                <w:b/>
              </w:rPr>
            </w:pPr>
          </w:p>
          <w:p w:rsidR="00EE05FD" w:rsidRPr="00084298" w:rsidRDefault="00EE05FD" w:rsidP="003912DC">
            <w:pPr>
              <w:ind w:firstLine="777"/>
              <w:jc w:val="both"/>
            </w:pPr>
          </w:p>
          <w:p w:rsidR="00EE05FD" w:rsidRPr="00084298" w:rsidRDefault="00EE05FD" w:rsidP="003912DC">
            <w:pPr>
              <w:ind w:firstLine="777"/>
              <w:jc w:val="both"/>
            </w:pPr>
          </w:p>
          <w:p w:rsidR="00EE05FD" w:rsidRPr="00084298" w:rsidRDefault="00EE05FD" w:rsidP="003912DC">
            <w:pPr>
              <w:ind w:firstLine="777"/>
              <w:jc w:val="both"/>
            </w:pPr>
          </w:p>
          <w:p w:rsidR="00EE05FD" w:rsidRPr="00084298" w:rsidRDefault="00EE05FD" w:rsidP="003912DC">
            <w:pPr>
              <w:ind w:firstLine="777"/>
              <w:jc w:val="both"/>
            </w:pPr>
          </w:p>
          <w:p w:rsidR="00EE05FD" w:rsidRPr="00084298" w:rsidRDefault="00EE05FD" w:rsidP="003912DC">
            <w:pPr>
              <w:ind w:firstLine="777"/>
              <w:jc w:val="both"/>
            </w:pPr>
          </w:p>
          <w:p w:rsidR="00EE05FD" w:rsidRPr="00084298" w:rsidRDefault="00EE05FD" w:rsidP="003912DC">
            <w:pPr>
              <w:ind w:firstLine="777"/>
              <w:jc w:val="both"/>
            </w:pPr>
          </w:p>
          <w:p w:rsidR="00EE05FD" w:rsidRPr="00084298" w:rsidRDefault="00EE05FD" w:rsidP="003912DC">
            <w:pPr>
              <w:ind w:firstLine="777"/>
              <w:jc w:val="both"/>
            </w:pPr>
          </w:p>
          <w:p w:rsidR="00EE05FD" w:rsidRPr="00084298" w:rsidRDefault="00EE05FD" w:rsidP="003912DC">
            <w:pPr>
              <w:ind w:firstLine="777"/>
              <w:jc w:val="both"/>
            </w:pPr>
          </w:p>
          <w:p w:rsidR="00EE05FD" w:rsidRPr="00084298" w:rsidRDefault="00EE05FD" w:rsidP="003912DC">
            <w:pPr>
              <w:ind w:firstLine="777"/>
              <w:jc w:val="both"/>
            </w:pPr>
          </w:p>
          <w:p w:rsidR="00EE05FD" w:rsidRPr="00084298" w:rsidRDefault="00EE05FD" w:rsidP="003912DC">
            <w:pPr>
              <w:ind w:firstLine="777"/>
              <w:jc w:val="both"/>
            </w:pPr>
          </w:p>
          <w:p w:rsidR="00EE05FD" w:rsidRPr="00084298" w:rsidRDefault="00EE05FD" w:rsidP="003912DC">
            <w:pPr>
              <w:ind w:firstLine="777"/>
              <w:jc w:val="both"/>
            </w:pPr>
          </w:p>
          <w:p w:rsidR="00EE05FD" w:rsidRPr="00084298" w:rsidRDefault="00EE05FD" w:rsidP="003912DC">
            <w:pPr>
              <w:ind w:firstLine="777"/>
              <w:jc w:val="both"/>
            </w:pPr>
          </w:p>
          <w:p w:rsidR="00EE05FD" w:rsidRPr="00084298" w:rsidRDefault="00EE05FD" w:rsidP="003912DC">
            <w:pPr>
              <w:ind w:firstLine="777"/>
              <w:jc w:val="both"/>
            </w:pPr>
          </w:p>
          <w:p w:rsidR="00EE05FD" w:rsidRPr="00084298" w:rsidRDefault="00EE05FD" w:rsidP="003912DC">
            <w:pPr>
              <w:ind w:firstLine="777"/>
              <w:jc w:val="both"/>
            </w:pPr>
          </w:p>
          <w:p w:rsidR="00EE05FD" w:rsidRPr="00084298" w:rsidRDefault="00EE05FD" w:rsidP="003912DC">
            <w:pPr>
              <w:ind w:firstLine="777"/>
              <w:jc w:val="both"/>
            </w:pPr>
          </w:p>
          <w:p w:rsidR="00EE05FD" w:rsidRPr="00084298" w:rsidRDefault="00EE05FD" w:rsidP="003912DC">
            <w:pPr>
              <w:ind w:firstLine="777"/>
              <w:jc w:val="both"/>
            </w:pPr>
          </w:p>
          <w:p w:rsidR="00EE05FD" w:rsidRPr="00084298" w:rsidRDefault="00EE05FD" w:rsidP="003912DC">
            <w:pPr>
              <w:ind w:firstLine="777"/>
              <w:jc w:val="both"/>
            </w:pPr>
          </w:p>
          <w:p w:rsidR="00EE05FD" w:rsidRPr="00084298" w:rsidRDefault="00EE05FD" w:rsidP="003912DC">
            <w:pPr>
              <w:ind w:firstLine="777"/>
              <w:jc w:val="both"/>
            </w:pPr>
          </w:p>
          <w:p w:rsidR="00EE05FD" w:rsidRPr="00084298" w:rsidRDefault="00EE05FD" w:rsidP="003912DC">
            <w:pPr>
              <w:ind w:firstLine="777"/>
              <w:jc w:val="both"/>
            </w:pPr>
          </w:p>
          <w:p w:rsidR="00EE05FD" w:rsidRPr="00084298" w:rsidRDefault="00EE05FD" w:rsidP="003912DC">
            <w:pPr>
              <w:ind w:firstLine="777"/>
              <w:jc w:val="both"/>
            </w:pPr>
          </w:p>
          <w:p w:rsidR="00EE05FD" w:rsidRPr="00084298" w:rsidRDefault="00EE05FD" w:rsidP="003912DC">
            <w:pPr>
              <w:ind w:firstLine="777"/>
              <w:jc w:val="both"/>
            </w:pPr>
          </w:p>
          <w:p w:rsidR="00EE05FD" w:rsidRPr="00084298" w:rsidRDefault="00EE05FD" w:rsidP="003912DC">
            <w:pPr>
              <w:ind w:firstLine="777"/>
              <w:jc w:val="both"/>
            </w:pPr>
          </w:p>
          <w:p w:rsidR="00EE05FD" w:rsidRPr="00084298" w:rsidRDefault="00EE05FD" w:rsidP="003912DC">
            <w:pPr>
              <w:ind w:firstLine="777"/>
              <w:jc w:val="both"/>
            </w:pPr>
          </w:p>
          <w:p w:rsidR="00EE05FD" w:rsidRPr="00084298" w:rsidRDefault="00EE05FD" w:rsidP="003912DC">
            <w:pPr>
              <w:ind w:firstLine="777"/>
              <w:jc w:val="both"/>
            </w:pPr>
          </w:p>
          <w:p w:rsidR="00EE05FD" w:rsidRPr="00084298" w:rsidRDefault="00EE05FD" w:rsidP="003912DC">
            <w:pPr>
              <w:ind w:firstLine="777"/>
              <w:jc w:val="both"/>
            </w:pPr>
          </w:p>
          <w:p w:rsidR="00EE05FD" w:rsidRPr="00084298" w:rsidRDefault="00EE05FD" w:rsidP="003912DC">
            <w:pPr>
              <w:ind w:firstLine="777"/>
              <w:jc w:val="both"/>
            </w:pPr>
          </w:p>
          <w:p w:rsidR="00F73294" w:rsidRPr="00084298" w:rsidRDefault="00F73294" w:rsidP="003912DC">
            <w:pPr>
              <w:ind w:firstLine="777"/>
              <w:jc w:val="both"/>
            </w:pPr>
          </w:p>
          <w:p w:rsidR="00EE05FD" w:rsidRPr="00084298" w:rsidRDefault="00EE05FD" w:rsidP="003912DC">
            <w:pPr>
              <w:ind w:firstLine="777"/>
              <w:jc w:val="both"/>
            </w:pPr>
          </w:p>
          <w:p w:rsidR="00EE05FD" w:rsidRPr="00084298" w:rsidRDefault="00EE05FD" w:rsidP="00EE05FD">
            <w:r w:rsidRPr="00084298">
              <w:lastRenderedPageBreak/>
              <w:tab/>
            </w:r>
            <w:r w:rsidRPr="00084298">
              <w:tab/>
            </w:r>
            <w:r w:rsidRPr="00084298">
              <w:tab/>
            </w:r>
            <w:r w:rsidRPr="00084298">
              <w:tab/>
            </w:r>
            <w:r w:rsidRPr="00084298">
              <w:tab/>
            </w:r>
            <w:r w:rsidRPr="00084298">
              <w:tab/>
            </w:r>
            <w:r w:rsidRPr="00084298">
              <w:tab/>
              <w:t xml:space="preserve">    </w:t>
            </w:r>
          </w:p>
          <w:tbl>
            <w:tblPr>
              <w:tblW w:w="10207" w:type="dxa"/>
              <w:tblCellMar>
                <w:left w:w="70" w:type="dxa"/>
                <w:right w:w="70" w:type="dxa"/>
              </w:tblCellMar>
              <w:tblLook w:val="04A0" w:firstRow="1" w:lastRow="0" w:firstColumn="1" w:lastColumn="0" w:noHBand="0" w:noVBand="1"/>
            </w:tblPr>
            <w:tblGrid>
              <w:gridCol w:w="1315"/>
              <w:gridCol w:w="1060"/>
              <w:gridCol w:w="1564"/>
              <w:gridCol w:w="2480"/>
              <w:gridCol w:w="1577"/>
              <w:gridCol w:w="1078"/>
            </w:tblGrid>
            <w:tr w:rsidR="00EE05FD" w:rsidRPr="00084298" w:rsidTr="006B29EB">
              <w:trPr>
                <w:trHeight w:val="345"/>
              </w:trPr>
              <w:tc>
                <w:tcPr>
                  <w:tcW w:w="10207" w:type="dxa"/>
                  <w:gridSpan w:val="6"/>
                  <w:tcBorders>
                    <w:top w:val="nil"/>
                    <w:left w:val="nil"/>
                    <w:bottom w:val="nil"/>
                    <w:right w:val="nil"/>
                  </w:tcBorders>
                  <w:shd w:val="clear" w:color="auto" w:fill="auto"/>
                  <w:noWrap/>
                  <w:vAlign w:val="center"/>
                  <w:hideMark/>
                </w:tcPr>
                <w:p w:rsidR="00EE05FD" w:rsidRPr="00084298" w:rsidRDefault="00EE05FD" w:rsidP="00EE05FD">
                  <w:pPr>
                    <w:jc w:val="center"/>
                    <w:rPr>
                      <w:b/>
                      <w:bCs/>
                    </w:rPr>
                  </w:pPr>
                  <w:r w:rsidRPr="00084298">
                    <w:rPr>
                      <w:b/>
                      <w:bCs/>
                      <w:noProof/>
                    </w:rPr>
                    <mc:AlternateContent>
                      <mc:Choice Requires="wps">
                        <w:drawing>
                          <wp:anchor distT="0" distB="0" distL="114300" distR="114300" simplePos="0" relativeHeight="251663360" behindDoc="1" locked="0" layoutInCell="1" allowOverlap="1" wp14:anchorId="61EBD876" wp14:editId="2FDC080D">
                            <wp:simplePos x="0" y="0"/>
                            <wp:positionH relativeFrom="column">
                              <wp:posOffset>163830</wp:posOffset>
                            </wp:positionH>
                            <wp:positionV relativeFrom="paragraph">
                              <wp:posOffset>14605</wp:posOffset>
                            </wp:positionV>
                            <wp:extent cx="5486400" cy="6762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486400" cy="6762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53049" id="Rectangle 3" o:spid="_x0000_s1026" style="position:absolute;margin-left:12.9pt;margin-top:1.15pt;width:6in;height:5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" fillcolor="window" strokecolor="windowText" strokeweight="1pt"/>
                        </w:pict>
                      </mc:Fallback>
                    </mc:AlternateContent>
                  </w:r>
                </w:p>
                <w:p w:rsidR="00EE05FD" w:rsidRPr="00084298" w:rsidRDefault="00EE05FD" w:rsidP="00EE05FD">
                  <w:pPr>
                    <w:jc w:val="center"/>
                    <w:rPr>
                      <w:b/>
                      <w:bCs/>
                    </w:rPr>
                  </w:pPr>
                  <w:r w:rsidRPr="00084298">
                    <w:rPr>
                      <w:b/>
                      <w:bCs/>
                    </w:rPr>
                    <w:t>2020-06-24 / 3</w:t>
                  </w:r>
                  <w:r w:rsidRPr="00084298">
                    <w:rPr>
                      <w:rFonts w:ascii="Arial" w:hAnsi="Arial"/>
                      <w:b/>
                      <w:bCs/>
                    </w:rPr>
                    <w:t xml:space="preserve"> – </w:t>
                  </w:r>
                  <w:r w:rsidRPr="00084298">
                    <w:rPr>
                      <w:b/>
                      <w:bCs/>
                    </w:rPr>
                    <w:t>PROCES-VERBAL DU CONSEIL MUNICIPAL</w:t>
                  </w:r>
                </w:p>
                <w:p w:rsidR="00EE05FD" w:rsidRPr="00084298" w:rsidRDefault="00EE05FD" w:rsidP="00EE05FD">
                  <w:pPr>
                    <w:jc w:val="center"/>
                    <w:rPr>
                      <w:b/>
                      <w:bCs/>
                    </w:rPr>
                  </w:pPr>
                  <w:r w:rsidRPr="00084298">
                    <w:rPr>
                      <w:b/>
                      <w:bCs/>
                    </w:rPr>
                    <w:t>DU 23 MAI 2020</w:t>
                  </w:r>
                </w:p>
              </w:tc>
            </w:tr>
            <w:tr w:rsidR="00EE05FD" w:rsidRPr="00084298" w:rsidTr="006B29EB">
              <w:trPr>
                <w:trHeight w:val="345"/>
              </w:trPr>
              <w:tc>
                <w:tcPr>
                  <w:tcW w:w="1476" w:type="dxa"/>
                  <w:tcBorders>
                    <w:top w:val="nil"/>
                    <w:left w:val="nil"/>
                    <w:bottom w:val="nil"/>
                    <w:right w:val="nil"/>
                  </w:tcBorders>
                  <w:shd w:val="clear" w:color="auto" w:fill="auto"/>
                  <w:noWrap/>
                  <w:vAlign w:val="center"/>
                  <w:hideMark/>
                </w:tcPr>
                <w:p w:rsidR="00EE05FD" w:rsidRPr="00084298" w:rsidRDefault="00EE05FD" w:rsidP="00EE05FD">
                  <w:pPr>
                    <w:jc w:val="center"/>
                    <w:rPr>
                      <w:b/>
                      <w:bCs/>
                    </w:rPr>
                  </w:pPr>
                </w:p>
              </w:tc>
              <w:tc>
                <w:tcPr>
                  <w:tcW w:w="1187" w:type="dxa"/>
                  <w:tcBorders>
                    <w:top w:val="nil"/>
                    <w:left w:val="nil"/>
                    <w:bottom w:val="nil"/>
                    <w:right w:val="nil"/>
                  </w:tcBorders>
                  <w:shd w:val="clear" w:color="auto" w:fill="auto"/>
                  <w:noWrap/>
                  <w:vAlign w:val="center"/>
                  <w:hideMark/>
                </w:tcPr>
                <w:p w:rsidR="00EE05FD" w:rsidRPr="00084298" w:rsidRDefault="00EE05FD" w:rsidP="00EE05FD">
                  <w:pPr>
                    <w:rPr>
                      <w:b/>
                      <w:bCs/>
                    </w:rPr>
                  </w:pPr>
                  <w:r w:rsidRPr="00084298">
                    <w:rPr>
                      <w:b/>
                      <w:bCs/>
                    </w:rPr>
                    <w:t xml:space="preserve"> </w:t>
                  </w:r>
                </w:p>
              </w:tc>
              <w:tc>
                <w:tcPr>
                  <w:tcW w:w="1760" w:type="dxa"/>
                  <w:tcBorders>
                    <w:top w:val="nil"/>
                    <w:left w:val="nil"/>
                    <w:bottom w:val="nil"/>
                    <w:right w:val="nil"/>
                  </w:tcBorders>
                  <w:shd w:val="clear" w:color="auto" w:fill="auto"/>
                  <w:noWrap/>
                  <w:vAlign w:val="center"/>
                  <w:hideMark/>
                </w:tcPr>
                <w:p w:rsidR="00EE05FD" w:rsidRPr="00084298" w:rsidRDefault="00EE05FD" w:rsidP="00EE05FD">
                  <w:pPr>
                    <w:rPr>
                      <w:b/>
                      <w:bCs/>
                    </w:rPr>
                  </w:pPr>
                </w:p>
              </w:tc>
              <w:tc>
                <w:tcPr>
                  <w:tcW w:w="2802" w:type="dxa"/>
                  <w:tcBorders>
                    <w:top w:val="nil"/>
                    <w:left w:val="nil"/>
                    <w:bottom w:val="nil"/>
                    <w:right w:val="nil"/>
                  </w:tcBorders>
                  <w:shd w:val="clear" w:color="auto" w:fill="auto"/>
                  <w:noWrap/>
                  <w:vAlign w:val="center"/>
                  <w:hideMark/>
                </w:tcPr>
                <w:p w:rsidR="00EE05FD" w:rsidRPr="00084298" w:rsidRDefault="00EE05FD" w:rsidP="00EE05FD"/>
              </w:tc>
              <w:tc>
                <w:tcPr>
                  <w:tcW w:w="1775" w:type="dxa"/>
                  <w:tcBorders>
                    <w:top w:val="nil"/>
                    <w:left w:val="nil"/>
                    <w:bottom w:val="nil"/>
                    <w:right w:val="nil"/>
                  </w:tcBorders>
                  <w:shd w:val="clear" w:color="auto" w:fill="auto"/>
                  <w:noWrap/>
                  <w:vAlign w:val="center"/>
                  <w:hideMark/>
                </w:tcPr>
                <w:p w:rsidR="00EE05FD" w:rsidRPr="00084298" w:rsidRDefault="00EE05FD" w:rsidP="00EE05FD">
                  <w:pPr>
                    <w:jc w:val="center"/>
                  </w:pPr>
                </w:p>
              </w:tc>
              <w:tc>
                <w:tcPr>
                  <w:tcW w:w="1207" w:type="dxa"/>
                  <w:tcBorders>
                    <w:top w:val="nil"/>
                    <w:left w:val="nil"/>
                    <w:bottom w:val="nil"/>
                    <w:right w:val="nil"/>
                  </w:tcBorders>
                  <w:shd w:val="clear" w:color="auto" w:fill="auto"/>
                  <w:noWrap/>
                  <w:vAlign w:val="center"/>
                  <w:hideMark/>
                </w:tcPr>
                <w:p w:rsidR="00EE05FD" w:rsidRPr="00084298" w:rsidRDefault="00EE05FD" w:rsidP="00EE05FD">
                  <w:pPr>
                    <w:jc w:val="center"/>
                  </w:pPr>
                </w:p>
              </w:tc>
            </w:tr>
          </w:tbl>
          <w:p w:rsidR="00EE05FD" w:rsidRPr="00084298" w:rsidRDefault="00EE05FD" w:rsidP="003912DC">
            <w:pPr>
              <w:ind w:firstLine="777"/>
              <w:jc w:val="both"/>
            </w:pPr>
          </w:p>
          <w:p w:rsidR="00EE05FD" w:rsidRPr="00084298" w:rsidRDefault="00EE05FD" w:rsidP="00F73294">
            <w:pPr>
              <w:ind w:firstLine="777"/>
              <w:jc w:val="both"/>
            </w:pPr>
          </w:p>
          <w:p w:rsidR="00EE05FD" w:rsidRPr="00084298" w:rsidRDefault="00EE05FD" w:rsidP="00F73294">
            <w:pPr>
              <w:ind w:firstLine="927"/>
              <w:jc w:val="both"/>
            </w:pPr>
            <w:r w:rsidRPr="00084298">
              <w:t>Monsieur le Maire : avez-vous des remarques à formuler quant à ce procès-verbal ?</w:t>
            </w:r>
          </w:p>
          <w:p w:rsidR="00EE05FD" w:rsidRPr="00084298" w:rsidRDefault="00EE05FD" w:rsidP="00F73294">
            <w:pPr>
              <w:ind w:firstLine="927"/>
              <w:jc w:val="both"/>
            </w:pPr>
          </w:p>
          <w:p w:rsidR="00EE05FD" w:rsidRPr="00084298" w:rsidRDefault="00EE05FD" w:rsidP="00F73294">
            <w:pPr>
              <w:ind w:firstLine="927"/>
              <w:jc w:val="both"/>
            </w:pPr>
            <w:r w:rsidRPr="00084298">
              <w:t>Monsieur ARAKELIAN : dans ce procès-verbal du 23 mai, mon intervention n’a pas été reprise dans son intégralité. Pourtant, votre secrétaire, Hélène DESRAMAULT, a bien reçu par mail l’</w:t>
            </w:r>
            <w:r w:rsidR="006B29EB" w:rsidRPr="00084298">
              <w:t>intégralité de mon intervention. Je ne sais pas pour quelles raisons elle s’est permis</w:t>
            </w:r>
            <w:r w:rsidR="00794FFA">
              <w:t>e</w:t>
            </w:r>
            <w:r w:rsidR="006B29EB" w:rsidRPr="00084298">
              <w:t xml:space="preserve"> de la raccourcir.</w:t>
            </w:r>
          </w:p>
          <w:p w:rsidR="006B29EB" w:rsidRPr="00084298" w:rsidRDefault="006B29EB" w:rsidP="00F73294">
            <w:pPr>
              <w:ind w:firstLine="927"/>
              <w:jc w:val="both"/>
            </w:pPr>
          </w:p>
          <w:p w:rsidR="006B29EB" w:rsidRPr="00084298" w:rsidRDefault="006B29EB" w:rsidP="00F73294">
            <w:pPr>
              <w:ind w:firstLine="927"/>
              <w:jc w:val="both"/>
            </w:pPr>
            <w:r w:rsidRPr="00084298">
              <w:t>Monsieur le Maire : effectivement, nous effectuons souvent une synthèse des interventions. L’objec</w:t>
            </w:r>
            <w:r w:rsidR="00AA304D">
              <w:t>tif n’est pas de limiter ou censur</w:t>
            </w:r>
            <w:r w:rsidRPr="00084298">
              <w:t>er les propos</w:t>
            </w:r>
            <w:r w:rsidR="00AA304D">
              <w:t xml:space="preserve"> bien évidemment amis d’obtenir un document synthétique reprenant l’essentiel des débats</w:t>
            </w:r>
            <w:r w:rsidRPr="00084298">
              <w:t>. Si vous estimez que votre propos n’est pas retraduit fidèlement, nous corrigerons.</w:t>
            </w:r>
          </w:p>
          <w:p w:rsidR="006B29EB" w:rsidRPr="00084298" w:rsidRDefault="006B29EB" w:rsidP="00F73294">
            <w:pPr>
              <w:ind w:firstLine="927"/>
              <w:jc w:val="both"/>
            </w:pPr>
          </w:p>
          <w:p w:rsidR="006B29EB" w:rsidRPr="00084298" w:rsidRDefault="006B29EB" w:rsidP="00F73294">
            <w:pPr>
              <w:ind w:firstLine="927"/>
              <w:jc w:val="both"/>
            </w:pPr>
            <w:r w:rsidRPr="00084298">
              <w:t>Monsieur ARAKELIAN : j’ai envoyé un mail à Madame DESRAMAULT. Je n’ai pas eu de retour. Le fait de découper mon discours lui fait perdre tout son sens.</w:t>
            </w:r>
          </w:p>
          <w:p w:rsidR="006B29EB" w:rsidRPr="00084298" w:rsidRDefault="006B29EB" w:rsidP="00F73294">
            <w:pPr>
              <w:ind w:firstLine="927"/>
              <w:jc w:val="both"/>
            </w:pPr>
          </w:p>
          <w:p w:rsidR="006B29EB" w:rsidRPr="00084298" w:rsidRDefault="006B29EB" w:rsidP="00F73294">
            <w:pPr>
              <w:ind w:firstLine="927"/>
              <w:jc w:val="both"/>
            </w:pPr>
            <w:r w:rsidRPr="00084298">
              <w:t>Monsieur le Maire : l’objectif est de garder les thèmes et les différents points abordés dans les propos. Il n’y pas du tout d’objectif de nuire à la démocratie.</w:t>
            </w:r>
          </w:p>
          <w:p w:rsidR="006B29EB" w:rsidRPr="00084298" w:rsidRDefault="006B29EB" w:rsidP="00F73294">
            <w:pPr>
              <w:ind w:firstLine="927"/>
              <w:jc w:val="both"/>
            </w:pPr>
          </w:p>
          <w:p w:rsidR="006B29EB" w:rsidRPr="00084298" w:rsidRDefault="006B29EB" w:rsidP="00F73294">
            <w:pPr>
              <w:ind w:firstLine="927"/>
              <w:jc w:val="both"/>
            </w:pPr>
            <w:r w:rsidRPr="00084298">
              <w:t>Monsieur ARAKELIAN : je n’ai pas du tout pensé à cela. Je souhaitais juste en faire la remarque ce qui est normal.</w:t>
            </w:r>
          </w:p>
          <w:p w:rsidR="006B29EB" w:rsidRPr="00084298" w:rsidRDefault="006B29EB" w:rsidP="00F73294">
            <w:pPr>
              <w:ind w:firstLine="927"/>
              <w:jc w:val="both"/>
            </w:pPr>
          </w:p>
          <w:p w:rsidR="006B29EB" w:rsidRPr="00084298" w:rsidRDefault="006B29EB" w:rsidP="00EE05FD">
            <w:pPr>
              <w:ind w:firstLine="927"/>
              <w:jc w:val="both"/>
            </w:pPr>
          </w:p>
          <w:p w:rsidR="006B29EB" w:rsidRPr="00084298" w:rsidRDefault="006B29EB" w:rsidP="00EE05FD">
            <w:pPr>
              <w:ind w:firstLine="927"/>
              <w:jc w:val="both"/>
            </w:pPr>
          </w:p>
          <w:p w:rsidR="00EE05FD" w:rsidRPr="00084298" w:rsidRDefault="00EE05FD" w:rsidP="006B29EB">
            <w:pPr>
              <w:jc w:val="both"/>
            </w:pPr>
          </w:p>
          <w:p w:rsidR="006B29EB" w:rsidRPr="00084298" w:rsidRDefault="006B29EB" w:rsidP="006B29EB">
            <w:pPr>
              <w:ind w:left="360"/>
              <w:jc w:val="both"/>
              <w:rPr>
                <w:b/>
              </w:rPr>
            </w:pPr>
            <w:r w:rsidRPr="00084298">
              <w:rPr>
                <w:b/>
              </w:rPr>
              <w:t>VOTE :</w:t>
            </w:r>
          </w:p>
          <w:p w:rsidR="006B29EB" w:rsidRPr="00084298" w:rsidRDefault="006B29EB" w:rsidP="006B29EB">
            <w:pPr>
              <w:ind w:firstLine="360"/>
              <w:jc w:val="both"/>
              <w:rPr>
                <w:b/>
              </w:rPr>
            </w:pPr>
            <w:r w:rsidRPr="00084298">
              <w:rPr>
                <w:b/>
              </w:rPr>
              <w:t>Pour : 27</w:t>
            </w:r>
          </w:p>
          <w:p w:rsidR="006B29EB" w:rsidRPr="00084298" w:rsidRDefault="006B29EB" w:rsidP="006B29EB">
            <w:pPr>
              <w:ind w:firstLine="360"/>
              <w:jc w:val="both"/>
              <w:rPr>
                <w:b/>
              </w:rPr>
            </w:pPr>
            <w:r w:rsidRPr="00084298">
              <w:rPr>
                <w:b/>
              </w:rPr>
              <w:t>Contre : 0</w:t>
            </w:r>
          </w:p>
          <w:p w:rsidR="006B29EB" w:rsidRPr="00084298" w:rsidRDefault="006B29EB" w:rsidP="006B29EB">
            <w:pPr>
              <w:ind w:firstLine="360"/>
              <w:jc w:val="both"/>
              <w:rPr>
                <w:b/>
              </w:rPr>
            </w:pPr>
            <w:r w:rsidRPr="00084298">
              <w:rPr>
                <w:b/>
              </w:rPr>
              <w:t>Abstention : 5</w:t>
            </w:r>
          </w:p>
          <w:p w:rsidR="006B29EB" w:rsidRPr="00084298" w:rsidRDefault="006B29EB" w:rsidP="006B29EB">
            <w:pPr>
              <w:jc w:val="both"/>
            </w:pPr>
          </w:p>
          <w:p w:rsidR="006B29EB" w:rsidRPr="00084298" w:rsidRDefault="006B29EB" w:rsidP="006B29EB">
            <w:pPr>
              <w:jc w:val="both"/>
            </w:pPr>
          </w:p>
          <w:p w:rsidR="006B29EB" w:rsidRPr="00084298" w:rsidRDefault="006B29EB" w:rsidP="006B29EB">
            <w:pPr>
              <w:jc w:val="both"/>
            </w:pPr>
          </w:p>
          <w:p w:rsidR="006B29EB" w:rsidRPr="00084298" w:rsidRDefault="006B29EB" w:rsidP="006B29EB">
            <w:pPr>
              <w:jc w:val="both"/>
            </w:pPr>
          </w:p>
          <w:p w:rsidR="006B29EB" w:rsidRPr="00084298" w:rsidRDefault="006B29EB" w:rsidP="006B29EB">
            <w:pPr>
              <w:jc w:val="both"/>
            </w:pPr>
          </w:p>
          <w:p w:rsidR="006B29EB" w:rsidRPr="00084298" w:rsidRDefault="006B29EB" w:rsidP="006B29EB">
            <w:pPr>
              <w:jc w:val="both"/>
            </w:pPr>
          </w:p>
          <w:p w:rsidR="006B29EB" w:rsidRPr="00084298" w:rsidRDefault="006B29EB" w:rsidP="006B29EB">
            <w:pPr>
              <w:jc w:val="both"/>
            </w:pPr>
          </w:p>
          <w:p w:rsidR="006B29EB" w:rsidRPr="00084298" w:rsidRDefault="006B29EB" w:rsidP="006B29EB">
            <w:pPr>
              <w:jc w:val="both"/>
            </w:pPr>
          </w:p>
          <w:p w:rsidR="006B29EB" w:rsidRPr="00084298" w:rsidRDefault="006B29EB" w:rsidP="006B29EB">
            <w:pPr>
              <w:jc w:val="both"/>
            </w:pPr>
          </w:p>
          <w:p w:rsidR="006B29EB" w:rsidRPr="00084298" w:rsidRDefault="006B29EB" w:rsidP="006B29EB">
            <w:pPr>
              <w:jc w:val="both"/>
            </w:pPr>
          </w:p>
          <w:p w:rsidR="006B29EB" w:rsidRPr="00084298" w:rsidRDefault="006B29EB" w:rsidP="006B29EB">
            <w:pPr>
              <w:jc w:val="both"/>
            </w:pPr>
          </w:p>
          <w:p w:rsidR="006B29EB" w:rsidRPr="00084298" w:rsidRDefault="006B29EB" w:rsidP="006B29EB">
            <w:pPr>
              <w:jc w:val="both"/>
            </w:pPr>
          </w:p>
          <w:p w:rsidR="006B29EB" w:rsidRPr="00084298" w:rsidRDefault="006B29EB" w:rsidP="006B29EB">
            <w:pPr>
              <w:jc w:val="both"/>
            </w:pPr>
          </w:p>
          <w:p w:rsidR="006B29EB" w:rsidRPr="00084298" w:rsidRDefault="006B29EB" w:rsidP="006B29EB">
            <w:pPr>
              <w:jc w:val="both"/>
            </w:pPr>
          </w:p>
          <w:p w:rsidR="006B29EB" w:rsidRPr="00084298" w:rsidRDefault="006B29EB" w:rsidP="006B29EB">
            <w:pPr>
              <w:jc w:val="both"/>
            </w:pPr>
          </w:p>
          <w:p w:rsidR="00084298" w:rsidRPr="00084298" w:rsidRDefault="00084298" w:rsidP="006B29EB">
            <w:pPr>
              <w:jc w:val="both"/>
            </w:pPr>
          </w:p>
          <w:p w:rsidR="006B29EB" w:rsidRPr="00084298" w:rsidRDefault="006B29EB" w:rsidP="00FB71C7">
            <w:pPr>
              <w:jc w:val="both"/>
            </w:pPr>
          </w:p>
          <w:p w:rsidR="006B29EB" w:rsidRPr="00084298" w:rsidRDefault="006B29EB" w:rsidP="006B29EB">
            <w:r w:rsidRPr="00084298">
              <w:rPr>
                <w:noProof/>
              </w:rPr>
              <mc:AlternateContent>
                <mc:Choice Requires="wps">
                  <w:drawing>
                    <wp:anchor distT="0" distB="0" distL="114300" distR="114300" simplePos="0" relativeHeight="251665408" behindDoc="1" locked="0" layoutInCell="1" allowOverlap="1" wp14:anchorId="6A8EFA73" wp14:editId="0A2AF09D">
                      <wp:simplePos x="0" y="0"/>
                      <wp:positionH relativeFrom="column">
                        <wp:posOffset>-33020</wp:posOffset>
                      </wp:positionH>
                      <wp:positionV relativeFrom="paragraph">
                        <wp:posOffset>100330</wp:posOffset>
                      </wp:positionV>
                      <wp:extent cx="5819775" cy="5810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819775" cy="581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75596D" id="Rectangle 4" o:spid="_x0000_s1026" style="position:absolute;margin-left:-2.6pt;margin-top:7.9pt;width:458.25pt;height:45.7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" fillcolor="window" strokecolor="windowText" strokeweight="1pt"/>
                  </w:pict>
                </mc:Fallback>
              </mc:AlternateContent>
            </w:r>
          </w:p>
          <w:tbl>
            <w:tblPr>
              <w:tblW w:w="24290" w:type="dxa"/>
              <w:tblCellMar>
                <w:left w:w="70" w:type="dxa"/>
                <w:right w:w="70" w:type="dxa"/>
              </w:tblCellMar>
              <w:tblLook w:val="04A0" w:firstRow="1" w:lastRow="0" w:firstColumn="1" w:lastColumn="0" w:noHBand="0" w:noVBand="1"/>
            </w:tblPr>
            <w:tblGrid>
              <w:gridCol w:w="9074"/>
            </w:tblGrid>
            <w:tr w:rsidR="006B29EB" w:rsidRPr="00084298" w:rsidTr="006B29EB">
              <w:trPr>
                <w:trHeight w:val="300"/>
              </w:trPr>
              <w:tc>
                <w:tcPr>
                  <w:tcW w:w="24290" w:type="dxa"/>
                  <w:tcBorders>
                    <w:top w:val="nil"/>
                    <w:left w:val="nil"/>
                    <w:bottom w:val="nil"/>
                    <w:right w:val="nil"/>
                  </w:tcBorders>
                  <w:shd w:val="clear" w:color="auto" w:fill="auto"/>
                  <w:noWrap/>
                  <w:vAlign w:val="center"/>
                  <w:hideMark/>
                </w:tcPr>
                <w:tbl>
                  <w:tblPr>
                    <w:tblW w:w="9214" w:type="dxa"/>
                    <w:tblCellMar>
                      <w:left w:w="70" w:type="dxa"/>
                      <w:right w:w="70" w:type="dxa"/>
                    </w:tblCellMar>
                    <w:tblLook w:val="04A0" w:firstRow="1" w:lastRow="0" w:firstColumn="1" w:lastColumn="0" w:noHBand="0" w:noVBand="1"/>
                  </w:tblPr>
                  <w:tblGrid>
                    <w:gridCol w:w="1157"/>
                    <w:gridCol w:w="1017"/>
                    <w:gridCol w:w="1466"/>
                    <w:gridCol w:w="1997"/>
                    <w:gridCol w:w="2013"/>
                    <w:gridCol w:w="1284"/>
                  </w:tblGrid>
                  <w:tr w:rsidR="006B29EB" w:rsidRPr="00084298" w:rsidTr="00084298">
                    <w:trPr>
                      <w:trHeight w:val="300"/>
                    </w:trPr>
                    <w:tc>
                      <w:tcPr>
                        <w:tcW w:w="9214" w:type="dxa"/>
                        <w:gridSpan w:val="6"/>
                        <w:tcBorders>
                          <w:top w:val="nil"/>
                          <w:left w:val="nil"/>
                          <w:bottom w:val="nil"/>
                          <w:right w:val="nil"/>
                        </w:tcBorders>
                        <w:shd w:val="clear" w:color="auto" w:fill="auto"/>
                        <w:noWrap/>
                        <w:vAlign w:val="center"/>
                        <w:hideMark/>
                      </w:tcPr>
                      <w:p w:rsidR="006B29EB" w:rsidRPr="00084298" w:rsidRDefault="006B29EB" w:rsidP="006B29EB">
                        <w:pPr>
                          <w:jc w:val="center"/>
                          <w:rPr>
                            <w:b/>
                            <w:bCs/>
                          </w:rPr>
                        </w:pPr>
                        <w:r w:rsidRPr="00084298">
                          <w:rPr>
                            <w:b/>
                            <w:bCs/>
                          </w:rPr>
                          <w:t>2020-06-24 / 4 – DECISIONS DE MONSIEUR LE MAIRE PRISES</w:t>
                        </w:r>
                      </w:p>
                      <w:p w:rsidR="006B29EB" w:rsidRPr="00084298" w:rsidRDefault="006B29EB" w:rsidP="006B29EB">
                        <w:pPr>
                          <w:jc w:val="center"/>
                          <w:rPr>
                            <w:b/>
                            <w:bCs/>
                          </w:rPr>
                        </w:pPr>
                        <w:r w:rsidRPr="00084298">
                          <w:rPr>
                            <w:b/>
                            <w:bCs/>
                          </w:rPr>
                          <w:t xml:space="preserve"> PAR DELEGATION DU CONSEIL MUNICIPAL </w:t>
                        </w:r>
                      </w:p>
                    </w:tc>
                  </w:tr>
                  <w:tr w:rsidR="00FB71C7" w:rsidRPr="00084298" w:rsidTr="00084298">
                    <w:trPr>
                      <w:trHeight w:val="300"/>
                    </w:trPr>
                    <w:tc>
                      <w:tcPr>
                        <w:tcW w:w="9214" w:type="dxa"/>
                        <w:gridSpan w:val="6"/>
                        <w:tcBorders>
                          <w:top w:val="nil"/>
                          <w:left w:val="nil"/>
                          <w:bottom w:val="nil"/>
                          <w:right w:val="nil"/>
                        </w:tcBorders>
                        <w:shd w:val="clear" w:color="auto" w:fill="auto"/>
                        <w:noWrap/>
                        <w:vAlign w:val="center"/>
                        <w:hideMark/>
                      </w:tcPr>
                      <w:p w:rsidR="00FB71C7" w:rsidRPr="00084298" w:rsidRDefault="00FB71C7" w:rsidP="00FB71C7">
                        <w:pPr>
                          <w:ind w:firstLine="918"/>
                          <w:rPr>
                            <w:bCs/>
                          </w:rPr>
                        </w:pPr>
                        <w:r w:rsidRPr="00084298">
                          <w:rPr>
                            <w:bCs/>
                          </w:rPr>
                          <w:t xml:space="preserve"> </w:t>
                        </w:r>
                      </w:p>
                      <w:p w:rsidR="00FB71C7" w:rsidRPr="00084298" w:rsidRDefault="00FB71C7" w:rsidP="00FB71C7">
                        <w:pPr>
                          <w:ind w:firstLine="918"/>
                          <w:rPr>
                            <w:bCs/>
                          </w:rPr>
                        </w:pPr>
                      </w:p>
                      <w:p w:rsidR="00FB71C7" w:rsidRPr="00084298" w:rsidRDefault="00FB71C7" w:rsidP="00FB71C7">
                        <w:pPr>
                          <w:ind w:firstLine="918"/>
                          <w:rPr>
                            <w:bCs/>
                          </w:rPr>
                        </w:pPr>
                        <w:r w:rsidRPr="00084298">
                          <w:rPr>
                            <w:bCs/>
                          </w:rPr>
                          <w:t>Monsieur le Maire prend la parole.</w:t>
                        </w:r>
                      </w:p>
                      <w:p w:rsidR="00FB71C7" w:rsidRPr="00084298" w:rsidRDefault="00FB71C7" w:rsidP="00FB71C7"/>
                    </w:tc>
                  </w:tr>
                  <w:tr w:rsidR="00084298" w:rsidRPr="00084298" w:rsidTr="00084298">
                    <w:trPr>
                      <w:trHeight w:val="300"/>
                    </w:trPr>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29EB" w:rsidRPr="00084298" w:rsidRDefault="006B29EB" w:rsidP="003D46CE">
                        <w:pPr>
                          <w:rPr>
                            <w:b/>
                            <w:bCs/>
                            <w:sz w:val="18"/>
                            <w:szCs w:val="18"/>
                          </w:rPr>
                        </w:pPr>
                        <w:r w:rsidRPr="00084298">
                          <w:rPr>
                            <w:b/>
                            <w:bCs/>
                            <w:sz w:val="18"/>
                            <w:szCs w:val="18"/>
                          </w:rPr>
                          <w:t>N°</w:t>
                        </w:r>
                      </w:p>
                    </w:tc>
                    <w:tc>
                      <w:tcPr>
                        <w:tcW w:w="1053" w:type="dxa"/>
                        <w:tcBorders>
                          <w:top w:val="single" w:sz="4" w:space="0" w:color="000000"/>
                          <w:left w:val="nil"/>
                          <w:bottom w:val="single" w:sz="4" w:space="0" w:color="000000"/>
                          <w:right w:val="single" w:sz="4" w:space="0" w:color="000000"/>
                        </w:tcBorders>
                        <w:shd w:val="clear" w:color="auto" w:fill="auto"/>
                        <w:noWrap/>
                        <w:vAlign w:val="center"/>
                        <w:hideMark/>
                      </w:tcPr>
                      <w:p w:rsidR="006B29EB" w:rsidRPr="00084298" w:rsidRDefault="006B29EB" w:rsidP="003D46CE">
                        <w:pPr>
                          <w:rPr>
                            <w:b/>
                            <w:bCs/>
                            <w:sz w:val="18"/>
                            <w:szCs w:val="18"/>
                          </w:rPr>
                        </w:pPr>
                        <w:r w:rsidRPr="00084298">
                          <w:rPr>
                            <w:b/>
                            <w:bCs/>
                            <w:sz w:val="18"/>
                            <w:szCs w:val="18"/>
                          </w:rPr>
                          <w:t>DATE</w:t>
                        </w:r>
                      </w:p>
                    </w:tc>
                    <w:tc>
                      <w:tcPr>
                        <w:tcW w:w="1488" w:type="dxa"/>
                        <w:tcBorders>
                          <w:top w:val="single" w:sz="4" w:space="0" w:color="000000"/>
                          <w:left w:val="nil"/>
                          <w:bottom w:val="single" w:sz="4" w:space="0" w:color="000000"/>
                          <w:right w:val="single" w:sz="4" w:space="0" w:color="000000"/>
                        </w:tcBorders>
                        <w:shd w:val="clear" w:color="auto" w:fill="auto"/>
                        <w:noWrap/>
                        <w:vAlign w:val="center"/>
                        <w:hideMark/>
                      </w:tcPr>
                      <w:p w:rsidR="006B29EB" w:rsidRPr="00084298" w:rsidRDefault="006B29EB" w:rsidP="003D46CE">
                        <w:pPr>
                          <w:rPr>
                            <w:b/>
                            <w:bCs/>
                            <w:sz w:val="18"/>
                            <w:szCs w:val="18"/>
                          </w:rPr>
                        </w:pPr>
                        <w:r w:rsidRPr="00084298">
                          <w:rPr>
                            <w:b/>
                            <w:bCs/>
                            <w:sz w:val="18"/>
                            <w:szCs w:val="18"/>
                          </w:rPr>
                          <w:t>LIBELLE</w:t>
                        </w:r>
                      </w:p>
                    </w:tc>
                    <w:tc>
                      <w:tcPr>
                        <w:tcW w:w="2074" w:type="dxa"/>
                        <w:tcBorders>
                          <w:top w:val="single" w:sz="4" w:space="0" w:color="000000"/>
                          <w:left w:val="nil"/>
                          <w:bottom w:val="single" w:sz="4" w:space="0" w:color="000000"/>
                          <w:right w:val="single" w:sz="4" w:space="0" w:color="000000"/>
                        </w:tcBorders>
                        <w:shd w:val="clear" w:color="auto" w:fill="auto"/>
                        <w:noWrap/>
                        <w:vAlign w:val="center"/>
                        <w:hideMark/>
                      </w:tcPr>
                      <w:p w:rsidR="006B29EB" w:rsidRPr="00084298" w:rsidRDefault="006B29EB" w:rsidP="006B29EB">
                        <w:pPr>
                          <w:jc w:val="center"/>
                          <w:rPr>
                            <w:b/>
                            <w:bCs/>
                            <w:sz w:val="18"/>
                            <w:szCs w:val="18"/>
                          </w:rPr>
                        </w:pPr>
                        <w:r w:rsidRPr="00084298">
                          <w:rPr>
                            <w:b/>
                            <w:bCs/>
                            <w:sz w:val="18"/>
                            <w:szCs w:val="18"/>
                          </w:rPr>
                          <w:t>OBJET</w:t>
                        </w:r>
                      </w:p>
                    </w:tc>
                    <w:tc>
                      <w:tcPr>
                        <w:tcW w:w="2067" w:type="dxa"/>
                        <w:tcBorders>
                          <w:top w:val="single" w:sz="4" w:space="0" w:color="000000"/>
                          <w:left w:val="nil"/>
                          <w:bottom w:val="single" w:sz="4" w:space="0" w:color="000000"/>
                          <w:right w:val="single" w:sz="4" w:space="0" w:color="000000"/>
                        </w:tcBorders>
                        <w:shd w:val="clear" w:color="auto" w:fill="auto"/>
                        <w:vAlign w:val="center"/>
                        <w:hideMark/>
                      </w:tcPr>
                      <w:p w:rsidR="006B29EB" w:rsidRPr="00084298" w:rsidRDefault="006B29EB" w:rsidP="006B29EB">
                        <w:pPr>
                          <w:jc w:val="center"/>
                          <w:rPr>
                            <w:b/>
                            <w:bCs/>
                            <w:sz w:val="18"/>
                            <w:szCs w:val="18"/>
                          </w:rPr>
                        </w:pPr>
                        <w:r w:rsidRPr="00084298">
                          <w:rPr>
                            <w:b/>
                            <w:bCs/>
                            <w:sz w:val="18"/>
                            <w:szCs w:val="18"/>
                          </w:rPr>
                          <w:t>CONTRACTANT</w:t>
                        </w:r>
                      </w:p>
                    </w:tc>
                    <w:tc>
                      <w:tcPr>
                        <w:tcW w:w="1332" w:type="dxa"/>
                        <w:tcBorders>
                          <w:top w:val="single" w:sz="4" w:space="0" w:color="000000"/>
                          <w:left w:val="nil"/>
                          <w:bottom w:val="single" w:sz="4" w:space="0" w:color="000000"/>
                          <w:right w:val="single" w:sz="4" w:space="0" w:color="000000"/>
                        </w:tcBorders>
                        <w:shd w:val="clear" w:color="auto" w:fill="auto"/>
                        <w:noWrap/>
                        <w:vAlign w:val="center"/>
                        <w:hideMark/>
                      </w:tcPr>
                      <w:p w:rsidR="006B29EB" w:rsidRPr="00084298" w:rsidRDefault="006B29EB" w:rsidP="006B29EB">
                        <w:pPr>
                          <w:jc w:val="center"/>
                          <w:rPr>
                            <w:b/>
                            <w:bCs/>
                            <w:sz w:val="18"/>
                            <w:szCs w:val="18"/>
                          </w:rPr>
                        </w:pPr>
                        <w:r w:rsidRPr="00084298">
                          <w:rPr>
                            <w:b/>
                            <w:bCs/>
                            <w:sz w:val="18"/>
                            <w:szCs w:val="18"/>
                          </w:rPr>
                          <w:t>MONTANT HT / AN</w:t>
                        </w:r>
                      </w:p>
                    </w:tc>
                  </w:tr>
                  <w:tr w:rsidR="00084298" w:rsidRPr="00084298" w:rsidTr="00084298">
                    <w:trPr>
                      <w:trHeight w:val="567"/>
                    </w:trPr>
                    <w:tc>
                      <w:tcPr>
                        <w:tcW w:w="1200" w:type="dxa"/>
                        <w:tcBorders>
                          <w:top w:val="nil"/>
                          <w:left w:val="single" w:sz="4" w:space="0" w:color="000000"/>
                          <w:bottom w:val="single" w:sz="4" w:space="0" w:color="000000"/>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1.1.003/2020</w:t>
                        </w:r>
                      </w:p>
                    </w:tc>
                    <w:tc>
                      <w:tcPr>
                        <w:tcW w:w="1053" w:type="dxa"/>
                        <w:tcBorders>
                          <w:top w:val="nil"/>
                          <w:left w:val="nil"/>
                          <w:bottom w:val="single" w:sz="4" w:space="0" w:color="000000"/>
                          <w:right w:val="single" w:sz="4" w:space="0" w:color="000000"/>
                        </w:tcBorders>
                        <w:shd w:val="clear" w:color="FFFFCC" w:fill="FFFFFF"/>
                        <w:noWrap/>
                        <w:vAlign w:val="center"/>
                        <w:hideMark/>
                      </w:tcPr>
                      <w:p w:rsidR="006B29EB" w:rsidRPr="00084298" w:rsidRDefault="006B29EB" w:rsidP="00FB71C7">
                        <w:pPr>
                          <w:rPr>
                            <w:b/>
                            <w:bCs/>
                            <w:sz w:val="18"/>
                            <w:szCs w:val="18"/>
                          </w:rPr>
                        </w:pPr>
                        <w:r w:rsidRPr="00084298">
                          <w:rPr>
                            <w:b/>
                            <w:bCs/>
                            <w:sz w:val="18"/>
                            <w:szCs w:val="18"/>
                          </w:rPr>
                          <w:t>22/01/20</w:t>
                        </w:r>
                      </w:p>
                    </w:tc>
                    <w:tc>
                      <w:tcPr>
                        <w:tcW w:w="1488" w:type="dxa"/>
                        <w:tcBorders>
                          <w:top w:val="nil"/>
                          <w:left w:val="nil"/>
                          <w:bottom w:val="single" w:sz="4" w:space="0" w:color="000000"/>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AVENANT</w:t>
                        </w:r>
                      </w:p>
                    </w:tc>
                    <w:tc>
                      <w:tcPr>
                        <w:tcW w:w="2074"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18-03 FLEURISSEMENT LOT N°1 : SUSPENSION FLEURISSEMENT AVEC SUBSTRAT SPÉCIFIQUE ET FOURNITURES DE FLEURS.</w:t>
                        </w:r>
                      </w:p>
                    </w:tc>
                    <w:tc>
                      <w:tcPr>
                        <w:tcW w:w="2067" w:type="dxa"/>
                        <w:tcBorders>
                          <w:top w:val="nil"/>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LES SERRES DU BLANC CLOCHER</w:t>
                        </w:r>
                      </w:p>
                    </w:tc>
                    <w:tc>
                      <w:tcPr>
                        <w:tcW w:w="1332" w:type="dxa"/>
                        <w:tcBorders>
                          <w:top w:val="single" w:sz="4" w:space="0" w:color="000000"/>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0,00 €</w:t>
                        </w:r>
                      </w:p>
                    </w:tc>
                  </w:tr>
                  <w:tr w:rsidR="00084298" w:rsidRPr="00084298" w:rsidTr="00084298">
                    <w:trPr>
                      <w:trHeight w:val="567"/>
                    </w:trPr>
                    <w:tc>
                      <w:tcPr>
                        <w:tcW w:w="1200" w:type="dxa"/>
                        <w:tcBorders>
                          <w:top w:val="nil"/>
                          <w:left w:val="single" w:sz="4" w:space="0" w:color="000000"/>
                          <w:bottom w:val="single" w:sz="4" w:space="0" w:color="000000"/>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1.1.004/2020</w:t>
                        </w:r>
                      </w:p>
                    </w:tc>
                    <w:tc>
                      <w:tcPr>
                        <w:tcW w:w="1053" w:type="dxa"/>
                        <w:tcBorders>
                          <w:top w:val="nil"/>
                          <w:left w:val="nil"/>
                          <w:bottom w:val="single" w:sz="4" w:space="0" w:color="000000"/>
                          <w:right w:val="single" w:sz="4" w:space="0" w:color="000000"/>
                        </w:tcBorders>
                        <w:shd w:val="clear" w:color="FFFFCC" w:fill="FFFFFF"/>
                        <w:noWrap/>
                        <w:vAlign w:val="center"/>
                        <w:hideMark/>
                      </w:tcPr>
                      <w:p w:rsidR="006B29EB" w:rsidRPr="00084298" w:rsidRDefault="006B29EB" w:rsidP="00FB71C7">
                        <w:pPr>
                          <w:rPr>
                            <w:b/>
                            <w:bCs/>
                            <w:sz w:val="18"/>
                            <w:szCs w:val="18"/>
                          </w:rPr>
                        </w:pPr>
                        <w:r w:rsidRPr="00084298">
                          <w:rPr>
                            <w:b/>
                            <w:bCs/>
                            <w:sz w:val="18"/>
                            <w:szCs w:val="18"/>
                          </w:rPr>
                          <w:t>28/01/20</w:t>
                        </w:r>
                      </w:p>
                    </w:tc>
                    <w:tc>
                      <w:tcPr>
                        <w:tcW w:w="1488" w:type="dxa"/>
                        <w:tcBorders>
                          <w:top w:val="nil"/>
                          <w:left w:val="nil"/>
                          <w:bottom w:val="single" w:sz="4" w:space="0" w:color="000000"/>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AVENANT</w:t>
                        </w:r>
                      </w:p>
                    </w:tc>
                    <w:tc>
                      <w:tcPr>
                        <w:tcW w:w="2074"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18-01 ACCORDS CADRE LOT 4 : QUINCAILLERIE</w:t>
                        </w:r>
                      </w:p>
                    </w:tc>
                    <w:tc>
                      <w:tcPr>
                        <w:tcW w:w="2067" w:type="dxa"/>
                        <w:tcBorders>
                          <w:top w:val="nil"/>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LEGALLAIS</w:t>
                        </w:r>
                      </w:p>
                    </w:tc>
                    <w:tc>
                      <w:tcPr>
                        <w:tcW w:w="1332"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0,00 €</w:t>
                        </w:r>
                      </w:p>
                    </w:tc>
                  </w:tr>
                  <w:tr w:rsidR="00084298" w:rsidRPr="00084298" w:rsidTr="00084298">
                    <w:trPr>
                      <w:trHeight w:val="567"/>
                    </w:trPr>
                    <w:tc>
                      <w:tcPr>
                        <w:tcW w:w="1200" w:type="dxa"/>
                        <w:tcBorders>
                          <w:top w:val="nil"/>
                          <w:left w:val="single" w:sz="4" w:space="0" w:color="000000"/>
                          <w:bottom w:val="single" w:sz="4" w:space="0" w:color="000000"/>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1.1.005/2020</w:t>
                        </w:r>
                      </w:p>
                    </w:tc>
                    <w:tc>
                      <w:tcPr>
                        <w:tcW w:w="1053" w:type="dxa"/>
                        <w:tcBorders>
                          <w:top w:val="nil"/>
                          <w:left w:val="nil"/>
                          <w:bottom w:val="single" w:sz="4" w:space="0" w:color="000000"/>
                          <w:right w:val="single" w:sz="4" w:space="0" w:color="000000"/>
                        </w:tcBorders>
                        <w:shd w:val="clear" w:color="FFFFCC" w:fill="FFFFFF"/>
                        <w:noWrap/>
                        <w:vAlign w:val="center"/>
                        <w:hideMark/>
                      </w:tcPr>
                      <w:p w:rsidR="006B29EB" w:rsidRPr="00084298" w:rsidRDefault="006B29EB" w:rsidP="00FB71C7">
                        <w:pPr>
                          <w:rPr>
                            <w:b/>
                            <w:bCs/>
                            <w:sz w:val="18"/>
                            <w:szCs w:val="18"/>
                          </w:rPr>
                        </w:pPr>
                        <w:r w:rsidRPr="00084298">
                          <w:rPr>
                            <w:b/>
                            <w:bCs/>
                            <w:sz w:val="18"/>
                            <w:szCs w:val="18"/>
                          </w:rPr>
                          <w:t>28/01/20</w:t>
                        </w:r>
                      </w:p>
                    </w:tc>
                    <w:tc>
                      <w:tcPr>
                        <w:tcW w:w="1488" w:type="dxa"/>
                        <w:tcBorders>
                          <w:top w:val="nil"/>
                          <w:left w:val="nil"/>
                          <w:bottom w:val="single" w:sz="4" w:space="0" w:color="000000"/>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AVENANT</w:t>
                        </w:r>
                      </w:p>
                    </w:tc>
                    <w:tc>
                      <w:tcPr>
                        <w:tcW w:w="2074"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18-07 CONTROLES PERIODIQUES LOT 4 EQUIPEMENTS SPORTIFS ET AIRES DE JEUX</w:t>
                        </w:r>
                      </w:p>
                    </w:tc>
                    <w:tc>
                      <w:tcPr>
                        <w:tcW w:w="2067" w:type="dxa"/>
                        <w:tcBorders>
                          <w:top w:val="nil"/>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SPORTEST</w:t>
                        </w:r>
                      </w:p>
                    </w:tc>
                    <w:tc>
                      <w:tcPr>
                        <w:tcW w:w="1332"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0,00 €</w:t>
                        </w:r>
                      </w:p>
                    </w:tc>
                  </w:tr>
                  <w:tr w:rsidR="00084298" w:rsidRPr="00084298" w:rsidTr="00084298">
                    <w:trPr>
                      <w:trHeight w:val="567"/>
                    </w:trPr>
                    <w:tc>
                      <w:tcPr>
                        <w:tcW w:w="1200" w:type="dxa"/>
                        <w:tcBorders>
                          <w:top w:val="nil"/>
                          <w:left w:val="single" w:sz="4" w:space="0" w:color="000000"/>
                          <w:bottom w:val="single" w:sz="4" w:space="0" w:color="000000"/>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1.1.006/2020</w:t>
                        </w:r>
                      </w:p>
                    </w:tc>
                    <w:tc>
                      <w:tcPr>
                        <w:tcW w:w="1053" w:type="dxa"/>
                        <w:tcBorders>
                          <w:top w:val="nil"/>
                          <w:left w:val="nil"/>
                          <w:bottom w:val="single" w:sz="4" w:space="0" w:color="000000"/>
                          <w:right w:val="single" w:sz="4" w:space="0" w:color="000000"/>
                        </w:tcBorders>
                        <w:shd w:val="clear" w:color="FFFFCC" w:fill="FFFFFF"/>
                        <w:noWrap/>
                        <w:vAlign w:val="center"/>
                        <w:hideMark/>
                      </w:tcPr>
                      <w:p w:rsidR="006B29EB" w:rsidRPr="00084298" w:rsidRDefault="006B29EB" w:rsidP="00FB71C7">
                        <w:pPr>
                          <w:rPr>
                            <w:b/>
                            <w:bCs/>
                            <w:sz w:val="18"/>
                            <w:szCs w:val="18"/>
                          </w:rPr>
                        </w:pPr>
                        <w:r w:rsidRPr="00084298">
                          <w:rPr>
                            <w:b/>
                            <w:bCs/>
                            <w:sz w:val="18"/>
                            <w:szCs w:val="18"/>
                          </w:rPr>
                          <w:t>03/02/20</w:t>
                        </w:r>
                      </w:p>
                    </w:tc>
                    <w:tc>
                      <w:tcPr>
                        <w:tcW w:w="1488" w:type="dxa"/>
                        <w:tcBorders>
                          <w:top w:val="nil"/>
                          <w:left w:val="nil"/>
                          <w:bottom w:val="single" w:sz="4" w:space="0" w:color="000000"/>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AVENANT</w:t>
                        </w:r>
                      </w:p>
                    </w:tc>
                    <w:tc>
                      <w:tcPr>
                        <w:tcW w:w="2074"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19-01 ENTRETIEN DES ESPACES VERTS LOT 1 : SECTEURS 1, 2 ET 3</w:t>
                        </w:r>
                      </w:p>
                    </w:tc>
                    <w:tc>
                      <w:tcPr>
                        <w:tcW w:w="2067" w:type="dxa"/>
                        <w:tcBorders>
                          <w:top w:val="nil"/>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FRANCE ENVIRONNEMENT</w:t>
                        </w:r>
                      </w:p>
                    </w:tc>
                    <w:tc>
                      <w:tcPr>
                        <w:tcW w:w="1332"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0,00 €</w:t>
                        </w:r>
                      </w:p>
                    </w:tc>
                  </w:tr>
                  <w:tr w:rsidR="00084298" w:rsidRPr="00084298" w:rsidTr="00084298">
                    <w:trPr>
                      <w:trHeight w:val="567"/>
                    </w:trPr>
                    <w:tc>
                      <w:tcPr>
                        <w:tcW w:w="1200" w:type="dxa"/>
                        <w:tcBorders>
                          <w:top w:val="single" w:sz="4" w:space="0" w:color="000000"/>
                          <w:left w:val="single" w:sz="4" w:space="0" w:color="000000"/>
                          <w:bottom w:val="single" w:sz="4" w:space="0" w:color="000000"/>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1.1.007/2020</w:t>
                        </w:r>
                      </w:p>
                    </w:tc>
                    <w:tc>
                      <w:tcPr>
                        <w:tcW w:w="1053" w:type="dxa"/>
                        <w:tcBorders>
                          <w:top w:val="single" w:sz="4" w:space="0" w:color="000000"/>
                          <w:left w:val="nil"/>
                          <w:bottom w:val="single" w:sz="4" w:space="0" w:color="000000"/>
                          <w:right w:val="single" w:sz="4" w:space="0" w:color="000000"/>
                        </w:tcBorders>
                        <w:shd w:val="clear" w:color="FFFFCC" w:fill="FFFFFF"/>
                        <w:noWrap/>
                        <w:vAlign w:val="center"/>
                        <w:hideMark/>
                      </w:tcPr>
                      <w:p w:rsidR="006B29EB" w:rsidRPr="00084298" w:rsidRDefault="006B29EB" w:rsidP="00FB71C7">
                        <w:pPr>
                          <w:rPr>
                            <w:b/>
                            <w:bCs/>
                            <w:sz w:val="18"/>
                            <w:szCs w:val="18"/>
                          </w:rPr>
                        </w:pPr>
                        <w:r w:rsidRPr="00084298">
                          <w:rPr>
                            <w:b/>
                            <w:bCs/>
                            <w:sz w:val="18"/>
                            <w:szCs w:val="18"/>
                          </w:rPr>
                          <w:t>03/02/20</w:t>
                        </w:r>
                      </w:p>
                    </w:tc>
                    <w:tc>
                      <w:tcPr>
                        <w:tcW w:w="1488" w:type="dxa"/>
                        <w:tcBorders>
                          <w:top w:val="single" w:sz="4" w:space="0" w:color="000000"/>
                          <w:left w:val="nil"/>
                          <w:bottom w:val="single" w:sz="4" w:space="0" w:color="000000"/>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AVENANT</w:t>
                        </w:r>
                      </w:p>
                    </w:tc>
                    <w:tc>
                      <w:tcPr>
                        <w:tcW w:w="2074" w:type="dxa"/>
                        <w:tcBorders>
                          <w:top w:val="single" w:sz="4" w:space="0" w:color="000000"/>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19-01 ENTRETIEN DES ESPACES VERTS LOT 2 : SECTEURS 4, 9 ET 10</w:t>
                        </w:r>
                      </w:p>
                    </w:tc>
                    <w:tc>
                      <w:tcPr>
                        <w:tcW w:w="2067" w:type="dxa"/>
                        <w:tcBorders>
                          <w:top w:val="single" w:sz="4" w:space="0" w:color="000000"/>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METROPOLE ESPACES VERTS</w:t>
                        </w:r>
                      </w:p>
                    </w:tc>
                    <w:tc>
                      <w:tcPr>
                        <w:tcW w:w="1332" w:type="dxa"/>
                        <w:tcBorders>
                          <w:top w:val="single" w:sz="4" w:space="0" w:color="000000"/>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0,00 €</w:t>
                        </w:r>
                      </w:p>
                    </w:tc>
                  </w:tr>
                  <w:tr w:rsidR="00084298" w:rsidRPr="00084298" w:rsidTr="00084298">
                    <w:trPr>
                      <w:trHeight w:val="567"/>
                    </w:trPr>
                    <w:tc>
                      <w:tcPr>
                        <w:tcW w:w="1200" w:type="dxa"/>
                        <w:tcBorders>
                          <w:top w:val="nil"/>
                          <w:left w:val="single" w:sz="4" w:space="0" w:color="000000"/>
                          <w:bottom w:val="single" w:sz="4" w:space="0" w:color="000000"/>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1.1.008/2020</w:t>
                        </w:r>
                      </w:p>
                    </w:tc>
                    <w:tc>
                      <w:tcPr>
                        <w:tcW w:w="1053" w:type="dxa"/>
                        <w:tcBorders>
                          <w:top w:val="nil"/>
                          <w:left w:val="nil"/>
                          <w:bottom w:val="single" w:sz="4" w:space="0" w:color="000000"/>
                          <w:right w:val="single" w:sz="4" w:space="0" w:color="000000"/>
                        </w:tcBorders>
                        <w:shd w:val="clear" w:color="FFFFCC" w:fill="FFFFFF"/>
                        <w:noWrap/>
                        <w:vAlign w:val="center"/>
                        <w:hideMark/>
                      </w:tcPr>
                      <w:p w:rsidR="006B29EB" w:rsidRPr="00084298" w:rsidRDefault="006B29EB" w:rsidP="00FB71C7">
                        <w:pPr>
                          <w:rPr>
                            <w:b/>
                            <w:bCs/>
                            <w:sz w:val="18"/>
                            <w:szCs w:val="18"/>
                          </w:rPr>
                        </w:pPr>
                        <w:r w:rsidRPr="00084298">
                          <w:rPr>
                            <w:b/>
                            <w:bCs/>
                            <w:sz w:val="18"/>
                            <w:szCs w:val="18"/>
                          </w:rPr>
                          <w:t>03/02/20</w:t>
                        </w:r>
                      </w:p>
                    </w:tc>
                    <w:tc>
                      <w:tcPr>
                        <w:tcW w:w="1488" w:type="dxa"/>
                        <w:tcBorders>
                          <w:top w:val="nil"/>
                          <w:left w:val="nil"/>
                          <w:bottom w:val="single" w:sz="4" w:space="0" w:color="000000"/>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AVENANT</w:t>
                        </w:r>
                      </w:p>
                    </w:tc>
                    <w:tc>
                      <w:tcPr>
                        <w:tcW w:w="2074"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19-01 ENTRETIEN DES ESPACES VERTS LOT 3 : SECTEUR 5 LOT RÉSERVÉ</w:t>
                        </w:r>
                      </w:p>
                    </w:tc>
                    <w:tc>
                      <w:tcPr>
                        <w:tcW w:w="2067" w:type="dxa"/>
                        <w:tcBorders>
                          <w:top w:val="nil"/>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ASSOCIATION IRIS</w:t>
                        </w:r>
                      </w:p>
                    </w:tc>
                    <w:tc>
                      <w:tcPr>
                        <w:tcW w:w="1332"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0,00 €</w:t>
                        </w:r>
                      </w:p>
                    </w:tc>
                  </w:tr>
                  <w:tr w:rsidR="00084298" w:rsidRPr="00084298" w:rsidTr="00084298">
                    <w:trPr>
                      <w:trHeight w:val="567"/>
                    </w:trPr>
                    <w:tc>
                      <w:tcPr>
                        <w:tcW w:w="1200" w:type="dxa"/>
                        <w:tcBorders>
                          <w:top w:val="nil"/>
                          <w:left w:val="single" w:sz="4" w:space="0" w:color="000000"/>
                          <w:bottom w:val="single" w:sz="4" w:space="0" w:color="000000"/>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1.1.009/2020</w:t>
                        </w:r>
                      </w:p>
                    </w:tc>
                    <w:tc>
                      <w:tcPr>
                        <w:tcW w:w="1053" w:type="dxa"/>
                        <w:tcBorders>
                          <w:top w:val="nil"/>
                          <w:left w:val="nil"/>
                          <w:bottom w:val="single" w:sz="4" w:space="0" w:color="000000"/>
                          <w:right w:val="single" w:sz="4" w:space="0" w:color="000000"/>
                        </w:tcBorders>
                        <w:shd w:val="clear" w:color="FFFFCC" w:fill="FFFFFF"/>
                        <w:noWrap/>
                        <w:vAlign w:val="center"/>
                        <w:hideMark/>
                      </w:tcPr>
                      <w:p w:rsidR="006B29EB" w:rsidRPr="00084298" w:rsidRDefault="006B29EB" w:rsidP="00FB71C7">
                        <w:pPr>
                          <w:rPr>
                            <w:b/>
                            <w:bCs/>
                            <w:sz w:val="18"/>
                            <w:szCs w:val="18"/>
                          </w:rPr>
                        </w:pPr>
                        <w:r w:rsidRPr="00084298">
                          <w:rPr>
                            <w:b/>
                            <w:bCs/>
                            <w:sz w:val="18"/>
                            <w:szCs w:val="18"/>
                          </w:rPr>
                          <w:t>03/02/20</w:t>
                        </w:r>
                      </w:p>
                    </w:tc>
                    <w:tc>
                      <w:tcPr>
                        <w:tcW w:w="1488" w:type="dxa"/>
                        <w:tcBorders>
                          <w:top w:val="nil"/>
                          <w:left w:val="nil"/>
                          <w:bottom w:val="single" w:sz="4" w:space="0" w:color="000000"/>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AVENANT</w:t>
                        </w:r>
                      </w:p>
                    </w:tc>
                    <w:tc>
                      <w:tcPr>
                        <w:tcW w:w="2074"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19-01 ENTRETIEN DES ESPACES VERTS LOT 4 : SECTEURS 6, 7 ET 11</w:t>
                        </w:r>
                      </w:p>
                    </w:tc>
                    <w:tc>
                      <w:tcPr>
                        <w:tcW w:w="2067" w:type="dxa"/>
                        <w:tcBorders>
                          <w:top w:val="nil"/>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FRANCE ENVIRONNEMENT</w:t>
                        </w:r>
                      </w:p>
                    </w:tc>
                    <w:tc>
                      <w:tcPr>
                        <w:tcW w:w="1332"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0,00 €</w:t>
                        </w:r>
                      </w:p>
                    </w:tc>
                  </w:tr>
                  <w:tr w:rsidR="00084298" w:rsidRPr="00084298" w:rsidTr="00084298">
                    <w:trPr>
                      <w:trHeight w:val="567"/>
                    </w:trPr>
                    <w:tc>
                      <w:tcPr>
                        <w:tcW w:w="1200" w:type="dxa"/>
                        <w:tcBorders>
                          <w:top w:val="nil"/>
                          <w:left w:val="single" w:sz="4" w:space="0" w:color="000000"/>
                          <w:bottom w:val="single" w:sz="4" w:space="0" w:color="000000"/>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1.1.010/2020</w:t>
                        </w:r>
                      </w:p>
                    </w:tc>
                    <w:tc>
                      <w:tcPr>
                        <w:tcW w:w="1053" w:type="dxa"/>
                        <w:tcBorders>
                          <w:top w:val="nil"/>
                          <w:left w:val="nil"/>
                          <w:bottom w:val="single" w:sz="4" w:space="0" w:color="000000"/>
                          <w:right w:val="single" w:sz="4" w:space="0" w:color="000000"/>
                        </w:tcBorders>
                        <w:shd w:val="clear" w:color="FFFFCC" w:fill="FFFFFF"/>
                        <w:noWrap/>
                        <w:vAlign w:val="center"/>
                        <w:hideMark/>
                      </w:tcPr>
                      <w:p w:rsidR="006B29EB" w:rsidRPr="00084298" w:rsidRDefault="006B29EB" w:rsidP="00FB71C7">
                        <w:pPr>
                          <w:rPr>
                            <w:b/>
                            <w:bCs/>
                            <w:sz w:val="18"/>
                            <w:szCs w:val="18"/>
                          </w:rPr>
                        </w:pPr>
                        <w:r w:rsidRPr="00084298">
                          <w:rPr>
                            <w:b/>
                            <w:bCs/>
                            <w:sz w:val="18"/>
                            <w:szCs w:val="18"/>
                          </w:rPr>
                          <w:t>03/02/20</w:t>
                        </w:r>
                      </w:p>
                    </w:tc>
                    <w:tc>
                      <w:tcPr>
                        <w:tcW w:w="1488" w:type="dxa"/>
                        <w:tcBorders>
                          <w:top w:val="nil"/>
                          <w:left w:val="nil"/>
                          <w:bottom w:val="single" w:sz="4" w:space="0" w:color="000000"/>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AVENANT</w:t>
                        </w:r>
                      </w:p>
                    </w:tc>
                    <w:tc>
                      <w:tcPr>
                        <w:tcW w:w="2074"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19-01 ENTRETIEN DES ESPACES VERTS LOT 5 : SECTEURS 8 ET 13</w:t>
                        </w:r>
                      </w:p>
                    </w:tc>
                    <w:tc>
                      <w:tcPr>
                        <w:tcW w:w="2067" w:type="dxa"/>
                        <w:tcBorders>
                          <w:top w:val="nil"/>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METROPOLES ESPACES VERTS</w:t>
                        </w:r>
                      </w:p>
                    </w:tc>
                    <w:tc>
                      <w:tcPr>
                        <w:tcW w:w="1332"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0,00 €</w:t>
                        </w:r>
                      </w:p>
                    </w:tc>
                  </w:tr>
                  <w:tr w:rsidR="00084298" w:rsidRPr="00084298" w:rsidTr="00084298">
                    <w:trPr>
                      <w:trHeight w:val="567"/>
                    </w:trPr>
                    <w:tc>
                      <w:tcPr>
                        <w:tcW w:w="1200" w:type="dxa"/>
                        <w:tcBorders>
                          <w:top w:val="nil"/>
                          <w:left w:val="single" w:sz="4" w:space="0" w:color="000000"/>
                          <w:bottom w:val="single" w:sz="4" w:space="0" w:color="000000"/>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1.1.011/2020</w:t>
                        </w:r>
                      </w:p>
                    </w:tc>
                    <w:tc>
                      <w:tcPr>
                        <w:tcW w:w="1053" w:type="dxa"/>
                        <w:tcBorders>
                          <w:top w:val="nil"/>
                          <w:left w:val="nil"/>
                          <w:bottom w:val="single" w:sz="4" w:space="0" w:color="000000"/>
                          <w:right w:val="single" w:sz="4" w:space="0" w:color="000000"/>
                        </w:tcBorders>
                        <w:shd w:val="clear" w:color="FFFFCC" w:fill="FFFFFF"/>
                        <w:noWrap/>
                        <w:vAlign w:val="center"/>
                        <w:hideMark/>
                      </w:tcPr>
                      <w:p w:rsidR="006B29EB" w:rsidRPr="00084298" w:rsidRDefault="006B29EB" w:rsidP="00FB71C7">
                        <w:pPr>
                          <w:rPr>
                            <w:b/>
                            <w:bCs/>
                            <w:sz w:val="18"/>
                            <w:szCs w:val="18"/>
                          </w:rPr>
                        </w:pPr>
                        <w:r w:rsidRPr="00084298">
                          <w:rPr>
                            <w:b/>
                            <w:bCs/>
                            <w:sz w:val="18"/>
                            <w:szCs w:val="18"/>
                          </w:rPr>
                          <w:t>03/02/20</w:t>
                        </w:r>
                      </w:p>
                    </w:tc>
                    <w:tc>
                      <w:tcPr>
                        <w:tcW w:w="1488" w:type="dxa"/>
                        <w:tcBorders>
                          <w:top w:val="nil"/>
                          <w:left w:val="nil"/>
                          <w:bottom w:val="single" w:sz="4" w:space="0" w:color="000000"/>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AVENANT</w:t>
                        </w:r>
                      </w:p>
                    </w:tc>
                    <w:tc>
                      <w:tcPr>
                        <w:tcW w:w="2074"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19-01 ENTRETIEN DES ESPACES VERTS LOT 6 : SECTEUR 12</w:t>
                        </w:r>
                      </w:p>
                    </w:tc>
                    <w:tc>
                      <w:tcPr>
                        <w:tcW w:w="2067" w:type="dxa"/>
                        <w:tcBorders>
                          <w:top w:val="nil"/>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IDVERDE</w:t>
                        </w:r>
                      </w:p>
                    </w:tc>
                    <w:tc>
                      <w:tcPr>
                        <w:tcW w:w="1332" w:type="dxa"/>
                        <w:tcBorders>
                          <w:top w:val="nil"/>
                          <w:left w:val="nil"/>
                          <w:bottom w:val="single" w:sz="4" w:space="0" w:color="000000"/>
                          <w:right w:val="single" w:sz="4" w:space="0" w:color="000000"/>
                        </w:tcBorders>
                        <w:shd w:val="clear" w:color="auto" w:fill="auto"/>
                        <w:noWrap/>
                        <w:vAlign w:val="center"/>
                        <w:hideMark/>
                      </w:tcPr>
                      <w:p w:rsidR="00F73294" w:rsidRPr="00084298" w:rsidRDefault="006B29EB" w:rsidP="006B29EB">
                        <w:pPr>
                          <w:rPr>
                            <w:b/>
                            <w:bCs/>
                            <w:sz w:val="18"/>
                            <w:szCs w:val="18"/>
                          </w:rPr>
                        </w:pPr>
                        <w:r w:rsidRPr="00084298">
                          <w:rPr>
                            <w:b/>
                            <w:bCs/>
                            <w:sz w:val="18"/>
                            <w:szCs w:val="18"/>
                          </w:rPr>
                          <w:t>0,00 €</w:t>
                        </w:r>
                      </w:p>
                    </w:tc>
                  </w:tr>
                  <w:tr w:rsidR="00084298" w:rsidRPr="00084298" w:rsidTr="00084298">
                    <w:trPr>
                      <w:trHeight w:val="567"/>
                    </w:trPr>
                    <w:tc>
                      <w:tcPr>
                        <w:tcW w:w="1200" w:type="dxa"/>
                        <w:tcBorders>
                          <w:top w:val="single" w:sz="4" w:space="0" w:color="000000"/>
                          <w:left w:val="single" w:sz="4" w:space="0" w:color="000000"/>
                          <w:bottom w:val="single" w:sz="4" w:space="0" w:color="000000"/>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1.1.012/2020</w:t>
                        </w:r>
                      </w:p>
                    </w:tc>
                    <w:tc>
                      <w:tcPr>
                        <w:tcW w:w="1053" w:type="dxa"/>
                        <w:tcBorders>
                          <w:top w:val="single" w:sz="4" w:space="0" w:color="000000"/>
                          <w:left w:val="nil"/>
                          <w:bottom w:val="single" w:sz="4" w:space="0" w:color="000000"/>
                          <w:right w:val="single" w:sz="4" w:space="0" w:color="000000"/>
                        </w:tcBorders>
                        <w:shd w:val="clear" w:color="FFFFCC" w:fill="FFFFFF"/>
                        <w:noWrap/>
                        <w:vAlign w:val="center"/>
                        <w:hideMark/>
                      </w:tcPr>
                      <w:p w:rsidR="006B29EB" w:rsidRPr="00084298" w:rsidRDefault="006B29EB" w:rsidP="00FB71C7">
                        <w:pPr>
                          <w:rPr>
                            <w:b/>
                            <w:bCs/>
                            <w:sz w:val="18"/>
                            <w:szCs w:val="18"/>
                          </w:rPr>
                        </w:pPr>
                        <w:r w:rsidRPr="00084298">
                          <w:rPr>
                            <w:b/>
                            <w:bCs/>
                            <w:sz w:val="18"/>
                            <w:szCs w:val="18"/>
                          </w:rPr>
                          <w:t>03/02/20</w:t>
                        </w:r>
                      </w:p>
                    </w:tc>
                    <w:tc>
                      <w:tcPr>
                        <w:tcW w:w="1488" w:type="dxa"/>
                        <w:tcBorders>
                          <w:top w:val="single" w:sz="4" w:space="0" w:color="000000"/>
                          <w:left w:val="nil"/>
                          <w:bottom w:val="single" w:sz="4" w:space="0" w:color="000000"/>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AVENANT</w:t>
                        </w:r>
                      </w:p>
                    </w:tc>
                    <w:tc>
                      <w:tcPr>
                        <w:tcW w:w="2074" w:type="dxa"/>
                        <w:tcBorders>
                          <w:top w:val="single" w:sz="4" w:space="0" w:color="000000"/>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19-01 ENTRETIEN DES ESPACES VERTS LOT 7 : AUTRES SECTEURS</w:t>
                        </w:r>
                      </w:p>
                    </w:tc>
                    <w:tc>
                      <w:tcPr>
                        <w:tcW w:w="2067" w:type="dxa"/>
                        <w:tcBorders>
                          <w:top w:val="single" w:sz="4" w:space="0" w:color="000000"/>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IDVERDE</w:t>
                        </w:r>
                      </w:p>
                    </w:tc>
                    <w:tc>
                      <w:tcPr>
                        <w:tcW w:w="1332" w:type="dxa"/>
                        <w:tcBorders>
                          <w:top w:val="single" w:sz="4" w:space="0" w:color="000000"/>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0,00 €</w:t>
                        </w:r>
                      </w:p>
                    </w:tc>
                  </w:tr>
                  <w:tr w:rsidR="00084298" w:rsidRPr="00084298" w:rsidTr="00084298">
                    <w:trPr>
                      <w:trHeight w:val="567"/>
                    </w:trPr>
                    <w:tc>
                      <w:tcPr>
                        <w:tcW w:w="1200" w:type="dxa"/>
                        <w:tcBorders>
                          <w:top w:val="single" w:sz="4" w:space="0" w:color="000000"/>
                          <w:left w:val="single" w:sz="4" w:space="0" w:color="000000"/>
                          <w:bottom w:val="single" w:sz="4" w:space="0" w:color="000000"/>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1.1.013/2020</w:t>
                        </w:r>
                      </w:p>
                    </w:tc>
                    <w:tc>
                      <w:tcPr>
                        <w:tcW w:w="1053" w:type="dxa"/>
                        <w:tcBorders>
                          <w:top w:val="single" w:sz="4" w:space="0" w:color="000000"/>
                          <w:left w:val="nil"/>
                          <w:bottom w:val="single" w:sz="4" w:space="0" w:color="000000"/>
                          <w:right w:val="single" w:sz="4" w:space="0" w:color="000000"/>
                        </w:tcBorders>
                        <w:shd w:val="clear" w:color="FFFFCC" w:fill="FFFFFF"/>
                        <w:noWrap/>
                        <w:vAlign w:val="center"/>
                        <w:hideMark/>
                      </w:tcPr>
                      <w:p w:rsidR="006B29EB" w:rsidRPr="00084298" w:rsidRDefault="006B29EB" w:rsidP="00FB71C7">
                        <w:pPr>
                          <w:rPr>
                            <w:b/>
                            <w:bCs/>
                            <w:sz w:val="18"/>
                            <w:szCs w:val="18"/>
                          </w:rPr>
                        </w:pPr>
                        <w:r w:rsidRPr="00084298">
                          <w:rPr>
                            <w:b/>
                            <w:bCs/>
                            <w:sz w:val="18"/>
                            <w:szCs w:val="18"/>
                          </w:rPr>
                          <w:t>14/02/20</w:t>
                        </w:r>
                      </w:p>
                    </w:tc>
                    <w:tc>
                      <w:tcPr>
                        <w:tcW w:w="1488" w:type="dxa"/>
                        <w:tcBorders>
                          <w:top w:val="single" w:sz="4" w:space="0" w:color="000000"/>
                          <w:left w:val="nil"/>
                          <w:bottom w:val="single" w:sz="4" w:space="0" w:color="000000"/>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MAINLEVEE</w:t>
                        </w:r>
                      </w:p>
                    </w:tc>
                    <w:tc>
                      <w:tcPr>
                        <w:tcW w:w="2074" w:type="dxa"/>
                        <w:tcBorders>
                          <w:top w:val="single" w:sz="4" w:space="0" w:color="000000"/>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MAINLEVEE RETENUE DE GARANTIE TRAVAUX DE COUVERTURE MARCHE TRANCHE 2</w:t>
                        </w:r>
                      </w:p>
                    </w:tc>
                    <w:tc>
                      <w:tcPr>
                        <w:tcW w:w="2067" w:type="dxa"/>
                        <w:tcBorders>
                          <w:top w:val="single" w:sz="4" w:space="0" w:color="000000"/>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CPS TOITURE</w:t>
                        </w:r>
                      </w:p>
                    </w:tc>
                    <w:tc>
                      <w:tcPr>
                        <w:tcW w:w="1332" w:type="dxa"/>
                        <w:tcBorders>
                          <w:top w:val="single" w:sz="4" w:space="0" w:color="000000"/>
                          <w:left w:val="nil"/>
                          <w:bottom w:val="single" w:sz="4" w:space="0" w:color="000000"/>
                          <w:right w:val="single" w:sz="4" w:space="0" w:color="000000"/>
                        </w:tcBorders>
                        <w:shd w:val="clear" w:color="auto" w:fill="auto"/>
                        <w:noWrap/>
                        <w:vAlign w:val="center"/>
                        <w:hideMark/>
                      </w:tcPr>
                      <w:p w:rsidR="006B29EB" w:rsidRPr="00084298" w:rsidRDefault="006B29EB" w:rsidP="00084298">
                        <w:pPr>
                          <w:ind w:right="-348"/>
                          <w:rPr>
                            <w:b/>
                            <w:bCs/>
                            <w:sz w:val="18"/>
                            <w:szCs w:val="18"/>
                          </w:rPr>
                        </w:pPr>
                        <w:r w:rsidRPr="00084298">
                          <w:rPr>
                            <w:b/>
                            <w:bCs/>
                            <w:sz w:val="18"/>
                            <w:szCs w:val="18"/>
                          </w:rPr>
                          <w:t>8 074,12 €</w:t>
                        </w:r>
                      </w:p>
                    </w:tc>
                  </w:tr>
                  <w:tr w:rsidR="00084298" w:rsidRPr="00084298" w:rsidTr="00084298">
                    <w:trPr>
                      <w:trHeight w:val="567"/>
                    </w:trPr>
                    <w:tc>
                      <w:tcPr>
                        <w:tcW w:w="1200" w:type="dxa"/>
                        <w:tcBorders>
                          <w:top w:val="nil"/>
                          <w:left w:val="single" w:sz="4" w:space="0" w:color="000000"/>
                          <w:bottom w:val="single" w:sz="4" w:space="0" w:color="000000"/>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1.1.014/2020</w:t>
                        </w:r>
                      </w:p>
                    </w:tc>
                    <w:tc>
                      <w:tcPr>
                        <w:tcW w:w="1053" w:type="dxa"/>
                        <w:tcBorders>
                          <w:top w:val="nil"/>
                          <w:left w:val="nil"/>
                          <w:bottom w:val="single" w:sz="4" w:space="0" w:color="000000"/>
                          <w:right w:val="single" w:sz="4" w:space="0" w:color="000000"/>
                        </w:tcBorders>
                        <w:shd w:val="clear" w:color="FFFFCC" w:fill="FFFFFF"/>
                        <w:noWrap/>
                        <w:vAlign w:val="center"/>
                        <w:hideMark/>
                      </w:tcPr>
                      <w:p w:rsidR="006B29EB" w:rsidRPr="00084298" w:rsidRDefault="006B29EB" w:rsidP="00FB71C7">
                        <w:pPr>
                          <w:rPr>
                            <w:b/>
                            <w:bCs/>
                            <w:sz w:val="18"/>
                            <w:szCs w:val="18"/>
                          </w:rPr>
                        </w:pPr>
                        <w:r w:rsidRPr="00084298">
                          <w:rPr>
                            <w:b/>
                            <w:bCs/>
                            <w:sz w:val="18"/>
                            <w:szCs w:val="18"/>
                          </w:rPr>
                          <w:t>14/02/20</w:t>
                        </w:r>
                      </w:p>
                    </w:tc>
                    <w:tc>
                      <w:tcPr>
                        <w:tcW w:w="1488" w:type="dxa"/>
                        <w:tcBorders>
                          <w:top w:val="nil"/>
                          <w:left w:val="nil"/>
                          <w:bottom w:val="single" w:sz="4" w:space="0" w:color="000000"/>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MAINLEVEE</w:t>
                        </w:r>
                      </w:p>
                    </w:tc>
                    <w:tc>
                      <w:tcPr>
                        <w:tcW w:w="2074"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 xml:space="preserve">MAINLEVEE RETENUE DE GARANTIE </w:t>
                        </w:r>
                        <w:r w:rsidRPr="00084298">
                          <w:rPr>
                            <w:b/>
                            <w:bCs/>
                            <w:sz w:val="18"/>
                            <w:szCs w:val="18"/>
                          </w:rPr>
                          <w:lastRenderedPageBreak/>
                          <w:t>TRAVAUX D’ECHAFAUDAGES EGLISE SAINT MACLOU</w:t>
                        </w:r>
                      </w:p>
                    </w:tc>
                    <w:tc>
                      <w:tcPr>
                        <w:tcW w:w="2067" w:type="dxa"/>
                        <w:tcBorders>
                          <w:top w:val="nil"/>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lastRenderedPageBreak/>
                          <w:t>NORMANDIE ECHAFAUDAGES</w:t>
                        </w:r>
                      </w:p>
                    </w:tc>
                    <w:tc>
                      <w:tcPr>
                        <w:tcW w:w="1332"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4 288,97 €</w:t>
                        </w:r>
                      </w:p>
                    </w:tc>
                  </w:tr>
                  <w:tr w:rsidR="00084298" w:rsidRPr="00084298" w:rsidTr="00084298">
                    <w:trPr>
                      <w:trHeight w:val="567"/>
                    </w:trPr>
                    <w:tc>
                      <w:tcPr>
                        <w:tcW w:w="1200" w:type="dxa"/>
                        <w:tcBorders>
                          <w:top w:val="nil"/>
                          <w:left w:val="single" w:sz="4" w:space="0" w:color="000000"/>
                          <w:bottom w:val="single" w:sz="4" w:space="0" w:color="000000"/>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1.1.015/2020</w:t>
                        </w:r>
                      </w:p>
                    </w:tc>
                    <w:tc>
                      <w:tcPr>
                        <w:tcW w:w="1053" w:type="dxa"/>
                        <w:tcBorders>
                          <w:top w:val="nil"/>
                          <w:left w:val="nil"/>
                          <w:bottom w:val="single" w:sz="4" w:space="0" w:color="000000"/>
                          <w:right w:val="single" w:sz="4" w:space="0" w:color="000000"/>
                        </w:tcBorders>
                        <w:shd w:val="clear" w:color="FFFFCC" w:fill="FFFFFF"/>
                        <w:noWrap/>
                        <w:vAlign w:val="center"/>
                        <w:hideMark/>
                      </w:tcPr>
                      <w:p w:rsidR="006B29EB" w:rsidRPr="00084298" w:rsidRDefault="006B29EB" w:rsidP="00FB71C7">
                        <w:pPr>
                          <w:rPr>
                            <w:b/>
                            <w:bCs/>
                            <w:sz w:val="18"/>
                            <w:szCs w:val="18"/>
                          </w:rPr>
                        </w:pPr>
                        <w:r w:rsidRPr="00084298">
                          <w:rPr>
                            <w:b/>
                            <w:bCs/>
                            <w:sz w:val="18"/>
                            <w:szCs w:val="18"/>
                          </w:rPr>
                          <w:t>14/02/20</w:t>
                        </w:r>
                      </w:p>
                    </w:tc>
                    <w:tc>
                      <w:tcPr>
                        <w:tcW w:w="1488" w:type="dxa"/>
                        <w:tcBorders>
                          <w:top w:val="nil"/>
                          <w:left w:val="nil"/>
                          <w:bottom w:val="single" w:sz="4" w:space="0" w:color="000000"/>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MAINLEVEE</w:t>
                        </w:r>
                      </w:p>
                    </w:tc>
                    <w:tc>
                      <w:tcPr>
                        <w:tcW w:w="2074"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MAINLEVEE RETENUE DE GARANTIE TRAVAUX PEINTURE INTERIEUR EGLISE ST MACLOU</w:t>
                        </w:r>
                      </w:p>
                    </w:tc>
                    <w:tc>
                      <w:tcPr>
                        <w:tcW w:w="2067" w:type="dxa"/>
                        <w:tcBorders>
                          <w:top w:val="nil"/>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SAUVAGE PEINTURE</w:t>
                        </w:r>
                      </w:p>
                    </w:tc>
                    <w:tc>
                      <w:tcPr>
                        <w:tcW w:w="1332"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2 762,38 €</w:t>
                        </w:r>
                      </w:p>
                    </w:tc>
                  </w:tr>
                  <w:tr w:rsidR="00084298" w:rsidRPr="00084298" w:rsidTr="00084298">
                    <w:trPr>
                      <w:trHeight w:val="567"/>
                    </w:trPr>
                    <w:tc>
                      <w:tcPr>
                        <w:tcW w:w="1200" w:type="dxa"/>
                        <w:tcBorders>
                          <w:top w:val="nil"/>
                          <w:left w:val="single" w:sz="4" w:space="0" w:color="000000"/>
                          <w:bottom w:val="single" w:sz="4" w:space="0" w:color="000000"/>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1.1.016/2020</w:t>
                        </w:r>
                      </w:p>
                    </w:tc>
                    <w:tc>
                      <w:tcPr>
                        <w:tcW w:w="1053" w:type="dxa"/>
                        <w:tcBorders>
                          <w:top w:val="nil"/>
                          <w:left w:val="nil"/>
                          <w:bottom w:val="single" w:sz="4" w:space="0" w:color="000000"/>
                          <w:right w:val="single" w:sz="4" w:space="0" w:color="000000"/>
                        </w:tcBorders>
                        <w:shd w:val="clear" w:color="FFFFCC" w:fill="FFFFFF"/>
                        <w:noWrap/>
                        <w:vAlign w:val="center"/>
                        <w:hideMark/>
                      </w:tcPr>
                      <w:p w:rsidR="006B29EB" w:rsidRPr="00084298" w:rsidRDefault="006B29EB" w:rsidP="00FB71C7">
                        <w:pPr>
                          <w:rPr>
                            <w:b/>
                            <w:bCs/>
                            <w:sz w:val="18"/>
                            <w:szCs w:val="18"/>
                          </w:rPr>
                        </w:pPr>
                        <w:r w:rsidRPr="00084298">
                          <w:rPr>
                            <w:b/>
                            <w:bCs/>
                            <w:sz w:val="18"/>
                            <w:szCs w:val="18"/>
                          </w:rPr>
                          <w:t>14/02/20</w:t>
                        </w:r>
                      </w:p>
                    </w:tc>
                    <w:tc>
                      <w:tcPr>
                        <w:tcW w:w="1488" w:type="dxa"/>
                        <w:tcBorders>
                          <w:top w:val="nil"/>
                          <w:left w:val="nil"/>
                          <w:bottom w:val="single" w:sz="4" w:space="0" w:color="000000"/>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MAINLEVEE</w:t>
                        </w:r>
                      </w:p>
                    </w:tc>
                    <w:tc>
                      <w:tcPr>
                        <w:tcW w:w="2074"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MAINLEVEE RETENUE DE GARANTIE TRAVAUX RESTAURATION INTERIEUR EGLISE ST MACLOU</w:t>
                        </w:r>
                      </w:p>
                    </w:tc>
                    <w:tc>
                      <w:tcPr>
                        <w:tcW w:w="2067" w:type="dxa"/>
                        <w:tcBorders>
                          <w:top w:val="nil"/>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STAFF COURTENAY</w:t>
                        </w:r>
                      </w:p>
                    </w:tc>
                    <w:tc>
                      <w:tcPr>
                        <w:tcW w:w="1332"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1 768,81 €</w:t>
                        </w:r>
                      </w:p>
                    </w:tc>
                  </w:tr>
                  <w:tr w:rsidR="00084298" w:rsidRPr="00084298" w:rsidTr="00084298">
                    <w:trPr>
                      <w:trHeight w:val="567"/>
                    </w:trPr>
                    <w:tc>
                      <w:tcPr>
                        <w:tcW w:w="1200" w:type="dxa"/>
                        <w:tcBorders>
                          <w:top w:val="nil"/>
                          <w:left w:val="single" w:sz="4" w:space="0" w:color="000000"/>
                          <w:bottom w:val="single" w:sz="4" w:space="0" w:color="000000"/>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1.1.017/2020</w:t>
                        </w:r>
                      </w:p>
                    </w:tc>
                    <w:tc>
                      <w:tcPr>
                        <w:tcW w:w="1053" w:type="dxa"/>
                        <w:tcBorders>
                          <w:top w:val="nil"/>
                          <w:left w:val="nil"/>
                          <w:bottom w:val="single" w:sz="4" w:space="0" w:color="000000"/>
                          <w:right w:val="single" w:sz="4" w:space="0" w:color="000000"/>
                        </w:tcBorders>
                        <w:shd w:val="clear" w:color="FFFFCC" w:fill="FFFFFF"/>
                        <w:noWrap/>
                        <w:vAlign w:val="center"/>
                        <w:hideMark/>
                      </w:tcPr>
                      <w:p w:rsidR="006B29EB" w:rsidRPr="00084298" w:rsidRDefault="006B29EB" w:rsidP="00FB71C7">
                        <w:pPr>
                          <w:rPr>
                            <w:b/>
                            <w:bCs/>
                            <w:sz w:val="18"/>
                            <w:szCs w:val="18"/>
                          </w:rPr>
                        </w:pPr>
                        <w:r w:rsidRPr="00084298">
                          <w:rPr>
                            <w:b/>
                            <w:bCs/>
                            <w:sz w:val="18"/>
                            <w:szCs w:val="18"/>
                          </w:rPr>
                          <w:t>24/02/20</w:t>
                        </w:r>
                      </w:p>
                    </w:tc>
                    <w:tc>
                      <w:tcPr>
                        <w:tcW w:w="1488" w:type="dxa"/>
                        <w:tcBorders>
                          <w:top w:val="nil"/>
                          <w:left w:val="nil"/>
                          <w:bottom w:val="single" w:sz="4" w:space="0" w:color="000000"/>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AVENANT</w:t>
                        </w:r>
                      </w:p>
                    </w:tc>
                    <w:tc>
                      <w:tcPr>
                        <w:tcW w:w="2074"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18-01 ACCORDS CADRE LOT 9 ACCESSIBILITE</w:t>
                        </w:r>
                      </w:p>
                    </w:tc>
                    <w:tc>
                      <w:tcPr>
                        <w:tcW w:w="2067" w:type="dxa"/>
                        <w:tcBorders>
                          <w:top w:val="nil"/>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HANDINORME</w:t>
                        </w:r>
                      </w:p>
                    </w:tc>
                    <w:tc>
                      <w:tcPr>
                        <w:tcW w:w="1332"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0,00 €</w:t>
                        </w:r>
                      </w:p>
                    </w:tc>
                  </w:tr>
                  <w:tr w:rsidR="00084298" w:rsidRPr="00084298" w:rsidTr="00084298">
                    <w:trPr>
                      <w:trHeight w:val="567"/>
                    </w:trPr>
                    <w:tc>
                      <w:tcPr>
                        <w:tcW w:w="1200" w:type="dxa"/>
                        <w:tcBorders>
                          <w:top w:val="nil"/>
                          <w:left w:val="single" w:sz="4" w:space="0" w:color="000000"/>
                          <w:bottom w:val="single" w:sz="4" w:space="0" w:color="000000"/>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1.1.018/2020</w:t>
                        </w:r>
                      </w:p>
                    </w:tc>
                    <w:tc>
                      <w:tcPr>
                        <w:tcW w:w="1053" w:type="dxa"/>
                        <w:tcBorders>
                          <w:top w:val="nil"/>
                          <w:left w:val="nil"/>
                          <w:bottom w:val="single" w:sz="4" w:space="0" w:color="000000"/>
                          <w:right w:val="single" w:sz="4" w:space="0" w:color="000000"/>
                        </w:tcBorders>
                        <w:shd w:val="clear" w:color="FFFFCC" w:fill="FFFFFF"/>
                        <w:noWrap/>
                        <w:vAlign w:val="center"/>
                        <w:hideMark/>
                      </w:tcPr>
                      <w:p w:rsidR="006B29EB" w:rsidRPr="00084298" w:rsidRDefault="006B29EB" w:rsidP="00FB71C7">
                        <w:pPr>
                          <w:rPr>
                            <w:b/>
                            <w:bCs/>
                            <w:sz w:val="18"/>
                            <w:szCs w:val="18"/>
                          </w:rPr>
                        </w:pPr>
                        <w:r w:rsidRPr="00084298">
                          <w:rPr>
                            <w:b/>
                            <w:bCs/>
                            <w:sz w:val="18"/>
                            <w:szCs w:val="18"/>
                          </w:rPr>
                          <w:t>24/02/20</w:t>
                        </w:r>
                      </w:p>
                    </w:tc>
                    <w:tc>
                      <w:tcPr>
                        <w:tcW w:w="1488" w:type="dxa"/>
                        <w:tcBorders>
                          <w:top w:val="nil"/>
                          <w:left w:val="nil"/>
                          <w:bottom w:val="single" w:sz="4" w:space="0" w:color="000000"/>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AVENANT</w:t>
                        </w:r>
                      </w:p>
                    </w:tc>
                    <w:tc>
                      <w:tcPr>
                        <w:tcW w:w="2074"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18-01 ACCORDS CADRE LOT 9 ACCESSIBILITE</w:t>
                        </w:r>
                      </w:p>
                    </w:tc>
                    <w:tc>
                      <w:tcPr>
                        <w:tcW w:w="2067" w:type="dxa"/>
                        <w:tcBorders>
                          <w:top w:val="nil"/>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GENERALE THERMIQUE</w:t>
                        </w:r>
                      </w:p>
                    </w:tc>
                    <w:tc>
                      <w:tcPr>
                        <w:tcW w:w="1332"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0,00 €</w:t>
                        </w:r>
                      </w:p>
                    </w:tc>
                  </w:tr>
                  <w:tr w:rsidR="00084298" w:rsidRPr="00084298" w:rsidTr="00084298">
                    <w:trPr>
                      <w:trHeight w:val="567"/>
                    </w:trPr>
                    <w:tc>
                      <w:tcPr>
                        <w:tcW w:w="1200" w:type="dxa"/>
                        <w:tcBorders>
                          <w:top w:val="single" w:sz="4" w:space="0" w:color="000000"/>
                          <w:left w:val="single" w:sz="4" w:space="0" w:color="000000"/>
                          <w:bottom w:val="single" w:sz="4" w:space="0" w:color="000000"/>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1.1.019/2020</w:t>
                        </w:r>
                      </w:p>
                    </w:tc>
                    <w:tc>
                      <w:tcPr>
                        <w:tcW w:w="1053" w:type="dxa"/>
                        <w:tcBorders>
                          <w:top w:val="single" w:sz="4" w:space="0" w:color="000000"/>
                          <w:left w:val="nil"/>
                          <w:bottom w:val="single" w:sz="4" w:space="0" w:color="000000"/>
                          <w:right w:val="single" w:sz="4" w:space="0" w:color="000000"/>
                        </w:tcBorders>
                        <w:shd w:val="clear" w:color="FFFFCC" w:fill="FFFFFF"/>
                        <w:noWrap/>
                        <w:vAlign w:val="center"/>
                        <w:hideMark/>
                      </w:tcPr>
                      <w:p w:rsidR="006B29EB" w:rsidRPr="00084298" w:rsidRDefault="006B29EB" w:rsidP="00FB71C7">
                        <w:pPr>
                          <w:rPr>
                            <w:b/>
                            <w:bCs/>
                            <w:sz w:val="18"/>
                            <w:szCs w:val="18"/>
                          </w:rPr>
                        </w:pPr>
                        <w:r w:rsidRPr="00084298">
                          <w:rPr>
                            <w:b/>
                            <w:bCs/>
                            <w:sz w:val="18"/>
                            <w:szCs w:val="18"/>
                          </w:rPr>
                          <w:t>11/03/20</w:t>
                        </w:r>
                      </w:p>
                    </w:tc>
                    <w:tc>
                      <w:tcPr>
                        <w:tcW w:w="1488" w:type="dxa"/>
                        <w:tcBorders>
                          <w:top w:val="single" w:sz="4" w:space="0" w:color="000000"/>
                          <w:left w:val="nil"/>
                          <w:bottom w:val="single" w:sz="4" w:space="0" w:color="000000"/>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MARCHE</w:t>
                        </w:r>
                      </w:p>
                    </w:tc>
                    <w:tc>
                      <w:tcPr>
                        <w:tcW w:w="2074" w:type="dxa"/>
                        <w:tcBorders>
                          <w:top w:val="single" w:sz="4" w:space="0" w:color="000000"/>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20-01 ELAGAGES LOT 1 : ELAGAGES</w:t>
                        </w:r>
                      </w:p>
                    </w:tc>
                    <w:tc>
                      <w:tcPr>
                        <w:tcW w:w="2067" w:type="dxa"/>
                        <w:tcBorders>
                          <w:top w:val="single" w:sz="4" w:space="0" w:color="000000"/>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PERIHON ELAGAGE</w:t>
                        </w:r>
                      </w:p>
                    </w:tc>
                    <w:tc>
                      <w:tcPr>
                        <w:tcW w:w="1332" w:type="dxa"/>
                        <w:tcBorders>
                          <w:top w:val="single" w:sz="4" w:space="0" w:color="000000"/>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35 000,00 €</w:t>
                        </w:r>
                      </w:p>
                    </w:tc>
                  </w:tr>
                  <w:tr w:rsidR="00084298" w:rsidRPr="00084298" w:rsidTr="00084298">
                    <w:trPr>
                      <w:trHeight w:val="567"/>
                    </w:trPr>
                    <w:tc>
                      <w:tcPr>
                        <w:tcW w:w="1200" w:type="dxa"/>
                        <w:tcBorders>
                          <w:top w:val="nil"/>
                          <w:left w:val="single" w:sz="4" w:space="0" w:color="000000"/>
                          <w:bottom w:val="single" w:sz="4" w:space="0" w:color="000000"/>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1.1.020/2020</w:t>
                        </w:r>
                      </w:p>
                    </w:tc>
                    <w:tc>
                      <w:tcPr>
                        <w:tcW w:w="1053" w:type="dxa"/>
                        <w:tcBorders>
                          <w:top w:val="nil"/>
                          <w:left w:val="nil"/>
                          <w:bottom w:val="single" w:sz="4" w:space="0" w:color="000000"/>
                          <w:right w:val="single" w:sz="4" w:space="0" w:color="000000"/>
                        </w:tcBorders>
                        <w:shd w:val="clear" w:color="FFFFCC" w:fill="FFFFFF"/>
                        <w:noWrap/>
                        <w:vAlign w:val="center"/>
                        <w:hideMark/>
                      </w:tcPr>
                      <w:p w:rsidR="006B29EB" w:rsidRPr="00084298" w:rsidRDefault="006B29EB" w:rsidP="00FB71C7">
                        <w:pPr>
                          <w:rPr>
                            <w:b/>
                            <w:bCs/>
                            <w:sz w:val="18"/>
                            <w:szCs w:val="18"/>
                          </w:rPr>
                        </w:pPr>
                        <w:r w:rsidRPr="00084298">
                          <w:rPr>
                            <w:b/>
                            <w:bCs/>
                            <w:sz w:val="18"/>
                            <w:szCs w:val="18"/>
                          </w:rPr>
                          <w:t>11/03/20</w:t>
                        </w:r>
                      </w:p>
                    </w:tc>
                    <w:tc>
                      <w:tcPr>
                        <w:tcW w:w="1488" w:type="dxa"/>
                        <w:tcBorders>
                          <w:top w:val="nil"/>
                          <w:left w:val="nil"/>
                          <w:bottom w:val="single" w:sz="4" w:space="0" w:color="000000"/>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MARCHE</w:t>
                        </w:r>
                      </w:p>
                    </w:tc>
                    <w:tc>
                      <w:tcPr>
                        <w:tcW w:w="2074"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20-01 ELAGAGES LOT 2 : DIAGNOSTICS PHYTOSANITAIRES</w:t>
                        </w:r>
                      </w:p>
                    </w:tc>
                    <w:tc>
                      <w:tcPr>
                        <w:tcW w:w="2067" w:type="dxa"/>
                        <w:tcBorders>
                          <w:top w:val="nil"/>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AAPA</w:t>
                        </w:r>
                      </w:p>
                    </w:tc>
                    <w:tc>
                      <w:tcPr>
                        <w:tcW w:w="1332"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15 000,00 €</w:t>
                        </w:r>
                      </w:p>
                    </w:tc>
                  </w:tr>
                  <w:tr w:rsidR="00084298" w:rsidRPr="00084298" w:rsidTr="00084298">
                    <w:trPr>
                      <w:trHeight w:val="567"/>
                    </w:trPr>
                    <w:tc>
                      <w:tcPr>
                        <w:tcW w:w="1200" w:type="dxa"/>
                        <w:tcBorders>
                          <w:top w:val="nil"/>
                          <w:left w:val="single" w:sz="4" w:space="0" w:color="000000"/>
                          <w:bottom w:val="single" w:sz="4" w:space="0" w:color="000000"/>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1.1.021/2020</w:t>
                        </w:r>
                      </w:p>
                    </w:tc>
                    <w:tc>
                      <w:tcPr>
                        <w:tcW w:w="1053" w:type="dxa"/>
                        <w:tcBorders>
                          <w:top w:val="nil"/>
                          <w:left w:val="nil"/>
                          <w:bottom w:val="single" w:sz="4" w:space="0" w:color="000000"/>
                          <w:right w:val="single" w:sz="4" w:space="0" w:color="000000"/>
                        </w:tcBorders>
                        <w:shd w:val="clear" w:color="FFFFCC" w:fill="FFFFFF"/>
                        <w:noWrap/>
                        <w:vAlign w:val="center"/>
                        <w:hideMark/>
                      </w:tcPr>
                      <w:p w:rsidR="006B29EB" w:rsidRPr="00084298" w:rsidRDefault="006B29EB" w:rsidP="00FB71C7">
                        <w:pPr>
                          <w:rPr>
                            <w:b/>
                            <w:bCs/>
                            <w:sz w:val="18"/>
                            <w:szCs w:val="18"/>
                          </w:rPr>
                        </w:pPr>
                        <w:r w:rsidRPr="00084298">
                          <w:rPr>
                            <w:b/>
                            <w:bCs/>
                            <w:sz w:val="18"/>
                            <w:szCs w:val="18"/>
                          </w:rPr>
                          <w:t>04/03/20</w:t>
                        </w:r>
                      </w:p>
                    </w:tc>
                    <w:tc>
                      <w:tcPr>
                        <w:tcW w:w="1488" w:type="dxa"/>
                        <w:tcBorders>
                          <w:top w:val="nil"/>
                          <w:left w:val="nil"/>
                          <w:bottom w:val="single" w:sz="4" w:space="0" w:color="000000"/>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AVENANT</w:t>
                        </w:r>
                      </w:p>
                    </w:tc>
                    <w:tc>
                      <w:tcPr>
                        <w:tcW w:w="2074"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18-07 CONTROLES PERIODIQUES LOT 4 : EQUIPEMENTS SPORTIFS ET AIRES DE JEUX</w:t>
                        </w:r>
                      </w:p>
                    </w:tc>
                    <w:tc>
                      <w:tcPr>
                        <w:tcW w:w="2067" w:type="dxa"/>
                        <w:tcBorders>
                          <w:top w:val="nil"/>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SPORTEST</w:t>
                        </w:r>
                      </w:p>
                    </w:tc>
                    <w:tc>
                      <w:tcPr>
                        <w:tcW w:w="1332"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0,00 €</w:t>
                        </w:r>
                      </w:p>
                    </w:tc>
                  </w:tr>
                  <w:tr w:rsidR="00084298" w:rsidRPr="00084298" w:rsidTr="00084298">
                    <w:trPr>
                      <w:trHeight w:val="567"/>
                    </w:trPr>
                    <w:tc>
                      <w:tcPr>
                        <w:tcW w:w="1200" w:type="dxa"/>
                        <w:tcBorders>
                          <w:top w:val="nil"/>
                          <w:left w:val="single" w:sz="4" w:space="0" w:color="000000"/>
                          <w:bottom w:val="single" w:sz="4" w:space="0" w:color="000000"/>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1.1.022/2020</w:t>
                        </w:r>
                      </w:p>
                    </w:tc>
                    <w:tc>
                      <w:tcPr>
                        <w:tcW w:w="1053" w:type="dxa"/>
                        <w:tcBorders>
                          <w:top w:val="nil"/>
                          <w:left w:val="nil"/>
                          <w:bottom w:val="single" w:sz="4" w:space="0" w:color="000000"/>
                          <w:right w:val="single" w:sz="4" w:space="0" w:color="000000"/>
                        </w:tcBorders>
                        <w:shd w:val="clear" w:color="FFFFCC" w:fill="FFFFFF"/>
                        <w:noWrap/>
                        <w:vAlign w:val="center"/>
                        <w:hideMark/>
                      </w:tcPr>
                      <w:p w:rsidR="006B29EB" w:rsidRPr="00084298" w:rsidRDefault="006B29EB" w:rsidP="00FB71C7">
                        <w:pPr>
                          <w:rPr>
                            <w:b/>
                            <w:bCs/>
                            <w:sz w:val="18"/>
                            <w:szCs w:val="18"/>
                          </w:rPr>
                        </w:pPr>
                        <w:r w:rsidRPr="00084298">
                          <w:rPr>
                            <w:b/>
                            <w:bCs/>
                            <w:sz w:val="18"/>
                            <w:szCs w:val="18"/>
                          </w:rPr>
                          <w:t>09/03/20</w:t>
                        </w:r>
                      </w:p>
                    </w:tc>
                    <w:tc>
                      <w:tcPr>
                        <w:tcW w:w="1488" w:type="dxa"/>
                        <w:tcBorders>
                          <w:top w:val="nil"/>
                          <w:left w:val="nil"/>
                          <w:bottom w:val="single" w:sz="4" w:space="0" w:color="000000"/>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AVENANT</w:t>
                        </w:r>
                      </w:p>
                    </w:tc>
                    <w:tc>
                      <w:tcPr>
                        <w:tcW w:w="2074"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18-01 ACCORDS CADRE LOT 9 : ACCESSIBILITE</w:t>
                        </w:r>
                      </w:p>
                    </w:tc>
                    <w:tc>
                      <w:tcPr>
                        <w:tcW w:w="2067" w:type="dxa"/>
                        <w:tcBorders>
                          <w:top w:val="nil"/>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HANDINORME</w:t>
                        </w:r>
                      </w:p>
                    </w:tc>
                    <w:tc>
                      <w:tcPr>
                        <w:tcW w:w="1332"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0,00 €</w:t>
                        </w:r>
                      </w:p>
                    </w:tc>
                  </w:tr>
                  <w:tr w:rsidR="00084298" w:rsidRPr="00084298" w:rsidTr="00084298">
                    <w:trPr>
                      <w:trHeight w:val="567"/>
                    </w:trPr>
                    <w:tc>
                      <w:tcPr>
                        <w:tcW w:w="1200" w:type="dxa"/>
                        <w:tcBorders>
                          <w:top w:val="nil"/>
                          <w:left w:val="single" w:sz="4" w:space="0" w:color="000000"/>
                          <w:bottom w:val="single" w:sz="4" w:space="0" w:color="auto"/>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1.1.023/2020</w:t>
                        </w:r>
                      </w:p>
                    </w:tc>
                    <w:tc>
                      <w:tcPr>
                        <w:tcW w:w="1053" w:type="dxa"/>
                        <w:tcBorders>
                          <w:top w:val="nil"/>
                          <w:left w:val="nil"/>
                          <w:bottom w:val="single" w:sz="4" w:space="0" w:color="auto"/>
                          <w:right w:val="single" w:sz="4" w:space="0" w:color="000000"/>
                        </w:tcBorders>
                        <w:shd w:val="clear" w:color="FFFFCC" w:fill="FFFFFF"/>
                        <w:noWrap/>
                        <w:vAlign w:val="center"/>
                        <w:hideMark/>
                      </w:tcPr>
                      <w:p w:rsidR="006B29EB" w:rsidRPr="00084298" w:rsidRDefault="006B29EB" w:rsidP="00FB71C7">
                        <w:pPr>
                          <w:rPr>
                            <w:b/>
                            <w:bCs/>
                            <w:sz w:val="18"/>
                            <w:szCs w:val="18"/>
                          </w:rPr>
                        </w:pPr>
                        <w:r w:rsidRPr="00084298">
                          <w:rPr>
                            <w:b/>
                            <w:bCs/>
                            <w:sz w:val="18"/>
                            <w:szCs w:val="18"/>
                          </w:rPr>
                          <w:t>24/03/20</w:t>
                        </w:r>
                      </w:p>
                    </w:tc>
                    <w:tc>
                      <w:tcPr>
                        <w:tcW w:w="1488" w:type="dxa"/>
                        <w:tcBorders>
                          <w:top w:val="nil"/>
                          <w:left w:val="nil"/>
                          <w:bottom w:val="single" w:sz="4" w:space="0" w:color="auto"/>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AVENANT</w:t>
                        </w:r>
                      </w:p>
                    </w:tc>
                    <w:tc>
                      <w:tcPr>
                        <w:tcW w:w="2074" w:type="dxa"/>
                        <w:tcBorders>
                          <w:top w:val="nil"/>
                          <w:left w:val="nil"/>
                          <w:bottom w:val="single" w:sz="4" w:space="0" w:color="auto"/>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19-04 TRANSPORTS LOT 4 : CLASSES DE DECOUVERTE SEJOUR DANS LES VOSGES</w:t>
                        </w:r>
                      </w:p>
                    </w:tc>
                    <w:tc>
                      <w:tcPr>
                        <w:tcW w:w="2067" w:type="dxa"/>
                        <w:tcBorders>
                          <w:top w:val="nil"/>
                          <w:left w:val="nil"/>
                          <w:bottom w:val="single" w:sz="4" w:space="0" w:color="auto"/>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LA LIGUE DE L'ENSEIGNEMENT</w:t>
                        </w:r>
                      </w:p>
                    </w:tc>
                    <w:tc>
                      <w:tcPr>
                        <w:tcW w:w="1332" w:type="dxa"/>
                        <w:tcBorders>
                          <w:top w:val="nil"/>
                          <w:left w:val="nil"/>
                          <w:bottom w:val="single" w:sz="4" w:space="0" w:color="auto"/>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85K€ au lieu de 75 K€ soit + 10 000 €</w:t>
                        </w:r>
                      </w:p>
                    </w:tc>
                  </w:tr>
                  <w:tr w:rsidR="00084298" w:rsidRPr="00084298" w:rsidTr="00084298">
                    <w:trPr>
                      <w:trHeight w:val="927"/>
                    </w:trPr>
                    <w:tc>
                      <w:tcPr>
                        <w:tcW w:w="120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1.1.024/2020</w:t>
                        </w:r>
                      </w:p>
                    </w:tc>
                    <w:tc>
                      <w:tcPr>
                        <w:tcW w:w="1053"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B29EB" w:rsidRPr="00084298" w:rsidRDefault="006B29EB" w:rsidP="00FB71C7">
                        <w:pPr>
                          <w:rPr>
                            <w:b/>
                            <w:bCs/>
                            <w:sz w:val="18"/>
                            <w:szCs w:val="18"/>
                          </w:rPr>
                        </w:pPr>
                        <w:r w:rsidRPr="00084298">
                          <w:rPr>
                            <w:b/>
                            <w:bCs/>
                            <w:sz w:val="18"/>
                            <w:szCs w:val="18"/>
                          </w:rPr>
                          <w:t>24/03/20</w:t>
                        </w:r>
                      </w:p>
                    </w:tc>
                    <w:tc>
                      <w:tcPr>
                        <w:tcW w:w="1488"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AVENANT</w:t>
                        </w:r>
                      </w:p>
                    </w:tc>
                    <w:tc>
                      <w:tcPr>
                        <w:tcW w:w="2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29EB" w:rsidRPr="00084298" w:rsidRDefault="006B29EB" w:rsidP="006B29EB">
                        <w:pPr>
                          <w:rPr>
                            <w:b/>
                            <w:bCs/>
                            <w:sz w:val="18"/>
                            <w:szCs w:val="18"/>
                          </w:rPr>
                        </w:pPr>
                        <w:r w:rsidRPr="00084298">
                          <w:rPr>
                            <w:b/>
                            <w:bCs/>
                            <w:sz w:val="18"/>
                            <w:szCs w:val="18"/>
                          </w:rPr>
                          <w:t>16-02 LOCATION DES VETEMENTS DE TRAVAIL 2  LOTS</w:t>
                        </w: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9EB" w:rsidRPr="00084298" w:rsidRDefault="006B29EB" w:rsidP="006B29EB">
                        <w:pPr>
                          <w:rPr>
                            <w:b/>
                            <w:bCs/>
                            <w:sz w:val="18"/>
                            <w:szCs w:val="18"/>
                          </w:rPr>
                        </w:pPr>
                        <w:r w:rsidRPr="00084298">
                          <w:rPr>
                            <w:b/>
                            <w:bCs/>
                            <w:sz w:val="18"/>
                            <w:szCs w:val="18"/>
                          </w:rPr>
                          <w:t>BARDUSCH</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29EB" w:rsidRPr="00084298" w:rsidRDefault="006B29EB" w:rsidP="006B29EB">
                        <w:pPr>
                          <w:rPr>
                            <w:b/>
                            <w:bCs/>
                            <w:sz w:val="18"/>
                            <w:szCs w:val="18"/>
                          </w:rPr>
                        </w:pPr>
                        <w:r w:rsidRPr="00084298">
                          <w:rPr>
                            <w:b/>
                            <w:bCs/>
                            <w:sz w:val="18"/>
                            <w:szCs w:val="18"/>
                          </w:rPr>
                          <w:t>1 500 € HT en plus par lot soit + 3 000 € au total</w:t>
                        </w:r>
                      </w:p>
                    </w:tc>
                  </w:tr>
                  <w:tr w:rsidR="00084298" w:rsidRPr="00084298" w:rsidTr="00084298">
                    <w:trPr>
                      <w:trHeight w:val="927"/>
                    </w:trPr>
                    <w:tc>
                      <w:tcPr>
                        <w:tcW w:w="1200"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1.1.025/2020</w:t>
                        </w:r>
                      </w:p>
                    </w:tc>
                    <w:tc>
                      <w:tcPr>
                        <w:tcW w:w="1053" w:type="dxa"/>
                        <w:tcBorders>
                          <w:top w:val="single" w:sz="4" w:space="0" w:color="auto"/>
                          <w:left w:val="nil"/>
                          <w:bottom w:val="single" w:sz="4" w:space="0" w:color="000000"/>
                          <w:right w:val="single" w:sz="4" w:space="0" w:color="000000"/>
                        </w:tcBorders>
                        <w:shd w:val="clear" w:color="FFFFCC" w:fill="FFFFFF"/>
                        <w:noWrap/>
                        <w:vAlign w:val="center"/>
                        <w:hideMark/>
                      </w:tcPr>
                      <w:p w:rsidR="006B29EB" w:rsidRPr="00084298" w:rsidRDefault="006B29EB" w:rsidP="00FB71C7">
                        <w:pPr>
                          <w:rPr>
                            <w:b/>
                            <w:bCs/>
                            <w:sz w:val="18"/>
                            <w:szCs w:val="18"/>
                          </w:rPr>
                        </w:pPr>
                        <w:r w:rsidRPr="00084298">
                          <w:rPr>
                            <w:b/>
                            <w:bCs/>
                            <w:sz w:val="18"/>
                            <w:szCs w:val="18"/>
                          </w:rPr>
                          <w:t>23/04/20</w:t>
                        </w:r>
                      </w:p>
                    </w:tc>
                    <w:tc>
                      <w:tcPr>
                        <w:tcW w:w="1488" w:type="dxa"/>
                        <w:tcBorders>
                          <w:top w:val="single" w:sz="4" w:space="0" w:color="auto"/>
                          <w:left w:val="nil"/>
                          <w:bottom w:val="single" w:sz="4" w:space="0" w:color="000000"/>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AVENANT</w:t>
                        </w:r>
                      </w:p>
                    </w:tc>
                    <w:tc>
                      <w:tcPr>
                        <w:tcW w:w="2074" w:type="dxa"/>
                        <w:tcBorders>
                          <w:top w:val="single" w:sz="4" w:space="0" w:color="auto"/>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16-02 LOCATION DES VETEMENTS DE TRAVAIL 2  LOTS</w:t>
                        </w:r>
                      </w:p>
                    </w:tc>
                    <w:tc>
                      <w:tcPr>
                        <w:tcW w:w="2067" w:type="dxa"/>
                        <w:tcBorders>
                          <w:top w:val="single" w:sz="4" w:space="0" w:color="auto"/>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BARDUSCH</w:t>
                        </w:r>
                      </w:p>
                    </w:tc>
                    <w:tc>
                      <w:tcPr>
                        <w:tcW w:w="1332" w:type="dxa"/>
                        <w:tcBorders>
                          <w:top w:val="single" w:sz="4" w:space="0" w:color="auto"/>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1 500 € HT en plus par lot soit + 3 000 € au total</w:t>
                        </w:r>
                      </w:p>
                    </w:tc>
                  </w:tr>
                  <w:tr w:rsidR="00084298" w:rsidRPr="00084298" w:rsidTr="00084298">
                    <w:trPr>
                      <w:trHeight w:val="927"/>
                    </w:trPr>
                    <w:tc>
                      <w:tcPr>
                        <w:tcW w:w="1200" w:type="dxa"/>
                        <w:tcBorders>
                          <w:top w:val="nil"/>
                          <w:left w:val="single" w:sz="4" w:space="0" w:color="000000"/>
                          <w:bottom w:val="single" w:sz="4" w:space="0" w:color="000000"/>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1.1.026/2020</w:t>
                        </w:r>
                      </w:p>
                    </w:tc>
                    <w:tc>
                      <w:tcPr>
                        <w:tcW w:w="1053" w:type="dxa"/>
                        <w:tcBorders>
                          <w:top w:val="nil"/>
                          <w:left w:val="nil"/>
                          <w:bottom w:val="single" w:sz="4" w:space="0" w:color="000000"/>
                          <w:right w:val="single" w:sz="4" w:space="0" w:color="000000"/>
                        </w:tcBorders>
                        <w:shd w:val="clear" w:color="FFFFCC" w:fill="FFFFFF"/>
                        <w:noWrap/>
                        <w:vAlign w:val="center"/>
                        <w:hideMark/>
                      </w:tcPr>
                      <w:p w:rsidR="006B29EB" w:rsidRPr="00084298" w:rsidRDefault="006B29EB" w:rsidP="00FB71C7">
                        <w:pPr>
                          <w:rPr>
                            <w:b/>
                            <w:bCs/>
                            <w:sz w:val="18"/>
                            <w:szCs w:val="18"/>
                          </w:rPr>
                        </w:pPr>
                        <w:r w:rsidRPr="00084298">
                          <w:rPr>
                            <w:b/>
                            <w:bCs/>
                            <w:sz w:val="18"/>
                            <w:szCs w:val="18"/>
                          </w:rPr>
                          <w:t>23/04/20</w:t>
                        </w:r>
                      </w:p>
                    </w:tc>
                    <w:tc>
                      <w:tcPr>
                        <w:tcW w:w="1488" w:type="dxa"/>
                        <w:tcBorders>
                          <w:top w:val="nil"/>
                          <w:left w:val="nil"/>
                          <w:bottom w:val="single" w:sz="4" w:space="0" w:color="000000"/>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MARCHE</w:t>
                        </w:r>
                      </w:p>
                    </w:tc>
                    <w:tc>
                      <w:tcPr>
                        <w:tcW w:w="2074"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20_03 ENTRETIEN DU MATERIEL DE CUISINE LOT 1 : MAINTENANCE DU MATERIEL DE RESTAURATION</w:t>
                        </w:r>
                      </w:p>
                    </w:tc>
                    <w:tc>
                      <w:tcPr>
                        <w:tcW w:w="2067" w:type="dxa"/>
                        <w:tcBorders>
                          <w:top w:val="nil"/>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HORIS</w:t>
                        </w:r>
                      </w:p>
                    </w:tc>
                    <w:tc>
                      <w:tcPr>
                        <w:tcW w:w="1332"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 xml:space="preserve">Montant max annuel 45 000 € HT (dont 15K€ CCAS) </w:t>
                        </w:r>
                      </w:p>
                    </w:tc>
                  </w:tr>
                  <w:tr w:rsidR="00084298" w:rsidRPr="00084298" w:rsidTr="00084298">
                    <w:trPr>
                      <w:trHeight w:val="927"/>
                    </w:trPr>
                    <w:tc>
                      <w:tcPr>
                        <w:tcW w:w="1200" w:type="dxa"/>
                        <w:tcBorders>
                          <w:top w:val="nil"/>
                          <w:left w:val="single" w:sz="4" w:space="0" w:color="000000"/>
                          <w:bottom w:val="single" w:sz="4" w:space="0" w:color="000000"/>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1.1.027/2020</w:t>
                        </w:r>
                      </w:p>
                    </w:tc>
                    <w:tc>
                      <w:tcPr>
                        <w:tcW w:w="1053" w:type="dxa"/>
                        <w:tcBorders>
                          <w:top w:val="nil"/>
                          <w:left w:val="nil"/>
                          <w:bottom w:val="single" w:sz="4" w:space="0" w:color="000000"/>
                          <w:right w:val="single" w:sz="4" w:space="0" w:color="000000"/>
                        </w:tcBorders>
                        <w:shd w:val="clear" w:color="FFFFCC" w:fill="FFFFFF"/>
                        <w:noWrap/>
                        <w:vAlign w:val="center"/>
                        <w:hideMark/>
                      </w:tcPr>
                      <w:p w:rsidR="006B29EB" w:rsidRPr="00084298" w:rsidRDefault="006B29EB" w:rsidP="00FB71C7">
                        <w:pPr>
                          <w:rPr>
                            <w:b/>
                            <w:bCs/>
                            <w:sz w:val="18"/>
                            <w:szCs w:val="18"/>
                          </w:rPr>
                        </w:pPr>
                        <w:r w:rsidRPr="00084298">
                          <w:rPr>
                            <w:b/>
                            <w:bCs/>
                            <w:sz w:val="18"/>
                            <w:szCs w:val="18"/>
                          </w:rPr>
                          <w:t>23/04/20</w:t>
                        </w:r>
                      </w:p>
                    </w:tc>
                    <w:tc>
                      <w:tcPr>
                        <w:tcW w:w="1488" w:type="dxa"/>
                        <w:tcBorders>
                          <w:top w:val="nil"/>
                          <w:left w:val="nil"/>
                          <w:bottom w:val="single" w:sz="4" w:space="0" w:color="000000"/>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MARCHE</w:t>
                        </w:r>
                      </w:p>
                    </w:tc>
                    <w:tc>
                      <w:tcPr>
                        <w:tcW w:w="2074"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20_03 ENTRETIEN DU MATERIEL DE CUISINE LOT 2 : NETTOYAGE DES RESEAUX…</w:t>
                        </w:r>
                      </w:p>
                    </w:tc>
                    <w:tc>
                      <w:tcPr>
                        <w:tcW w:w="2067" w:type="dxa"/>
                        <w:tcBorders>
                          <w:top w:val="nil"/>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SDI VENTILATION</w:t>
                        </w:r>
                      </w:p>
                    </w:tc>
                    <w:tc>
                      <w:tcPr>
                        <w:tcW w:w="1332"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 xml:space="preserve">Montant max annuel 20 000 € HT (dont 5K CCAS) </w:t>
                        </w:r>
                      </w:p>
                    </w:tc>
                  </w:tr>
                  <w:tr w:rsidR="00084298" w:rsidRPr="00084298" w:rsidTr="00084298">
                    <w:trPr>
                      <w:trHeight w:val="1050"/>
                    </w:trPr>
                    <w:tc>
                      <w:tcPr>
                        <w:tcW w:w="1200" w:type="dxa"/>
                        <w:tcBorders>
                          <w:top w:val="nil"/>
                          <w:left w:val="single" w:sz="4" w:space="0" w:color="000000"/>
                          <w:bottom w:val="single" w:sz="4" w:space="0" w:color="000000"/>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lastRenderedPageBreak/>
                          <w:t>1.1.028/2020</w:t>
                        </w:r>
                      </w:p>
                    </w:tc>
                    <w:tc>
                      <w:tcPr>
                        <w:tcW w:w="1053" w:type="dxa"/>
                        <w:tcBorders>
                          <w:top w:val="nil"/>
                          <w:left w:val="nil"/>
                          <w:bottom w:val="single" w:sz="4" w:space="0" w:color="000000"/>
                          <w:right w:val="single" w:sz="4" w:space="0" w:color="000000"/>
                        </w:tcBorders>
                        <w:shd w:val="clear" w:color="FFFFCC" w:fill="FFFFFF"/>
                        <w:noWrap/>
                        <w:vAlign w:val="center"/>
                        <w:hideMark/>
                      </w:tcPr>
                      <w:p w:rsidR="006B29EB" w:rsidRPr="00084298" w:rsidRDefault="006B29EB" w:rsidP="00FB71C7">
                        <w:pPr>
                          <w:rPr>
                            <w:b/>
                            <w:bCs/>
                            <w:sz w:val="18"/>
                            <w:szCs w:val="18"/>
                          </w:rPr>
                        </w:pPr>
                        <w:r w:rsidRPr="00084298">
                          <w:rPr>
                            <w:b/>
                            <w:bCs/>
                            <w:sz w:val="18"/>
                            <w:szCs w:val="18"/>
                          </w:rPr>
                          <w:t>27/04/20</w:t>
                        </w:r>
                      </w:p>
                    </w:tc>
                    <w:tc>
                      <w:tcPr>
                        <w:tcW w:w="1488" w:type="dxa"/>
                        <w:tcBorders>
                          <w:top w:val="nil"/>
                          <w:left w:val="nil"/>
                          <w:bottom w:val="single" w:sz="4" w:space="0" w:color="000000"/>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MARCHE</w:t>
                        </w:r>
                      </w:p>
                    </w:tc>
                    <w:tc>
                      <w:tcPr>
                        <w:tcW w:w="2074"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20-02 LOTS 1 et 2 : BOISSONS SANS ALCOOL (LOT 1) ET BIERES (LOT 2)</w:t>
                        </w:r>
                      </w:p>
                    </w:tc>
                    <w:tc>
                      <w:tcPr>
                        <w:tcW w:w="2067" w:type="dxa"/>
                        <w:tcBorders>
                          <w:top w:val="nil"/>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CAVANEULIN</w:t>
                        </w:r>
                      </w:p>
                    </w:tc>
                    <w:tc>
                      <w:tcPr>
                        <w:tcW w:w="1332"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 xml:space="preserve">Montant max annuel 10K€ HT (lot 1) et 4K€ HT (lot 2) </w:t>
                        </w:r>
                      </w:p>
                    </w:tc>
                  </w:tr>
                  <w:tr w:rsidR="00084298" w:rsidRPr="00084298" w:rsidTr="00084298">
                    <w:trPr>
                      <w:trHeight w:val="567"/>
                    </w:trPr>
                    <w:tc>
                      <w:tcPr>
                        <w:tcW w:w="1200" w:type="dxa"/>
                        <w:tcBorders>
                          <w:top w:val="single" w:sz="4" w:space="0" w:color="000000"/>
                          <w:left w:val="single" w:sz="4" w:space="0" w:color="000000"/>
                          <w:bottom w:val="single" w:sz="4" w:space="0" w:color="000000"/>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1.1.029/2020</w:t>
                        </w:r>
                      </w:p>
                    </w:tc>
                    <w:tc>
                      <w:tcPr>
                        <w:tcW w:w="1053" w:type="dxa"/>
                        <w:tcBorders>
                          <w:top w:val="single" w:sz="4" w:space="0" w:color="000000"/>
                          <w:left w:val="nil"/>
                          <w:bottom w:val="single" w:sz="4" w:space="0" w:color="000000"/>
                          <w:right w:val="single" w:sz="4" w:space="0" w:color="000000"/>
                        </w:tcBorders>
                        <w:shd w:val="clear" w:color="FFFFCC" w:fill="FFFFFF"/>
                        <w:noWrap/>
                        <w:vAlign w:val="center"/>
                        <w:hideMark/>
                      </w:tcPr>
                      <w:p w:rsidR="006B29EB" w:rsidRPr="00084298" w:rsidRDefault="006B29EB" w:rsidP="00FB71C7">
                        <w:pPr>
                          <w:rPr>
                            <w:b/>
                            <w:bCs/>
                            <w:sz w:val="18"/>
                            <w:szCs w:val="18"/>
                          </w:rPr>
                        </w:pPr>
                        <w:r w:rsidRPr="00084298">
                          <w:rPr>
                            <w:b/>
                            <w:bCs/>
                            <w:sz w:val="18"/>
                            <w:szCs w:val="18"/>
                          </w:rPr>
                          <w:t>27/04/20</w:t>
                        </w:r>
                      </w:p>
                    </w:tc>
                    <w:tc>
                      <w:tcPr>
                        <w:tcW w:w="1488" w:type="dxa"/>
                        <w:tcBorders>
                          <w:top w:val="single" w:sz="4" w:space="0" w:color="000000"/>
                          <w:left w:val="nil"/>
                          <w:bottom w:val="single" w:sz="4" w:space="0" w:color="000000"/>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MARCHE</w:t>
                        </w:r>
                      </w:p>
                    </w:tc>
                    <w:tc>
                      <w:tcPr>
                        <w:tcW w:w="2074" w:type="dxa"/>
                        <w:tcBorders>
                          <w:top w:val="single" w:sz="4" w:space="0" w:color="000000"/>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20-02 LOT 3 : VINS CHAMPAGNES ET AUTRES SPIRITUEUX</w:t>
                        </w:r>
                      </w:p>
                    </w:tc>
                    <w:tc>
                      <w:tcPr>
                        <w:tcW w:w="2067" w:type="dxa"/>
                        <w:tcBorders>
                          <w:top w:val="single" w:sz="4" w:space="0" w:color="000000"/>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CLASSEMENT SANS SUITE</w:t>
                        </w:r>
                      </w:p>
                    </w:tc>
                    <w:tc>
                      <w:tcPr>
                        <w:tcW w:w="1332" w:type="dxa"/>
                        <w:tcBorders>
                          <w:top w:val="single" w:sz="4" w:space="0" w:color="000000"/>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A relancer</w:t>
                        </w:r>
                      </w:p>
                    </w:tc>
                  </w:tr>
                  <w:tr w:rsidR="00084298" w:rsidRPr="00084298" w:rsidTr="00084298">
                    <w:trPr>
                      <w:trHeight w:val="567"/>
                    </w:trPr>
                    <w:tc>
                      <w:tcPr>
                        <w:tcW w:w="1200" w:type="dxa"/>
                        <w:tcBorders>
                          <w:top w:val="nil"/>
                          <w:left w:val="single" w:sz="4" w:space="0" w:color="000000"/>
                          <w:bottom w:val="single" w:sz="4" w:space="0" w:color="000000"/>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1.1.030/2020</w:t>
                        </w:r>
                      </w:p>
                    </w:tc>
                    <w:tc>
                      <w:tcPr>
                        <w:tcW w:w="1053" w:type="dxa"/>
                        <w:tcBorders>
                          <w:top w:val="nil"/>
                          <w:left w:val="nil"/>
                          <w:bottom w:val="single" w:sz="4" w:space="0" w:color="000000"/>
                          <w:right w:val="single" w:sz="4" w:space="0" w:color="000000"/>
                        </w:tcBorders>
                        <w:shd w:val="clear" w:color="FFFFCC" w:fill="FFFFFF"/>
                        <w:noWrap/>
                        <w:vAlign w:val="center"/>
                        <w:hideMark/>
                      </w:tcPr>
                      <w:p w:rsidR="006B29EB" w:rsidRPr="00084298" w:rsidRDefault="006B29EB" w:rsidP="00FB71C7">
                        <w:pPr>
                          <w:rPr>
                            <w:b/>
                            <w:bCs/>
                            <w:sz w:val="18"/>
                            <w:szCs w:val="18"/>
                          </w:rPr>
                        </w:pPr>
                        <w:r w:rsidRPr="00084298">
                          <w:rPr>
                            <w:b/>
                            <w:bCs/>
                            <w:sz w:val="18"/>
                            <w:szCs w:val="18"/>
                          </w:rPr>
                          <w:t>27/04/20</w:t>
                        </w:r>
                      </w:p>
                    </w:tc>
                    <w:tc>
                      <w:tcPr>
                        <w:tcW w:w="1488" w:type="dxa"/>
                        <w:tcBorders>
                          <w:top w:val="nil"/>
                          <w:left w:val="nil"/>
                          <w:bottom w:val="single" w:sz="4" w:space="0" w:color="000000"/>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MARCHE</w:t>
                        </w:r>
                      </w:p>
                    </w:tc>
                    <w:tc>
                      <w:tcPr>
                        <w:tcW w:w="2074"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20-02 LOT 4 : ACHAT DE FONTAINES A EAU</w:t>
                        </w:r>
                      </w:p>
                    </w:tc>
                    <w:tc>
                      <w:tcPr>
                        <w:tcW w:w="2067" w:type="dxa"/>
                        <w:tcBorders>
                          <w:top w:val="nil"/>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LOCAFONTAINE</w:t>
                        </w:r>
                      </w:p>
                    </w:tc>
                    <w:tc>
                      <w:tcPr>
                        <w:tcW w:w="1332"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 xml:space="preserve">Montant max annuel 6K€ HT </w:t>
                        </w:r>
                      </w:p>
                    </w:tc>
                  </w:tr>
                  <w:tr w:rsidR="00084298" w:rsidRPr="00084298" w:rsidTr="00084298">
                    <w:trPr>
                      <w:trHeight w:val="927"/>
                    </w:trPr>
                    <w:tc>
                      <w:tcPr>
                        <w:tcW w:w="1200" w:type="dxa"/>
                        <w:tcBorders>
                          <w:top w:val="nil"/>
                          <w:left w:val="single" w:sz="4" w:space="0" w:color="000000"/>
                          <w:bottom w:val="single" w:sz="4" w:space="0" w:color="000000"/>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1.1.031/2020</w:t>
                        </w:r>
                      </w:p>
                    </w:tc>
                    <w:tc>
                      <w:tcPr>
                        <w:tcW w:w="1053" w:type="dxa"/>
                        <w:tcBorders>
                          <w:top w:val="nil"/>
                          <w:left w:val="nil"/>
                          <w:bottom w:val="single" w:sz="4" w:space="0" w:color="000000"/>
                          <w:right w:val="single" w:sz="4" w:space="0" w:color="000000"/>
                        </w:tcBorders>
                        <w:shd w:val="clear" w:color="FFFFCC" w:fill="FFFFFF"/>
                        <w:noWrap/>
                        <w:vAlign w:val="center"/>
                        <w:hideMark/>
                      </w:tcPr>
                      <w:p w:rsidR="006B29EB" w:rsidRPr="00084298" w:rsidRDefault="006B29EB" w:rsidP="00FB71C7">
                        <w:pPr>
                          <w:rPr>
                            <w:b/>
                            <w:bCs/>
                            <w:sz w:val="18"/>
                            <w:szCs w:val="18"/>
                          </w:rPr>
                        </w:pPr>
                        <w:r w:rsidRPr="00084298">
                          <w:rPr>
                            <w:b/>
                            <w:bCs/>
                            <w:sz w:val="18"/>
                            <w:szCs w:val="18"/>
                          </w:rPr>
                          <w:t>04/05/20</w:t>
                        </w:r>
                      </w:p>
                    </w:tc>
                    <w:tc>
                      <w:tcPr>
                        <w:tcW w:w="1488" w:type="dxa"/>
                        <w:tcBorders>
                          <w:top w:val="nil"/>
                          <w:left w:val="nil"/>
                          <w:bottom w:val="single" w:sz="4" w:space="0" w:color="000000"/>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AVENANT</w:t>
                        </w:r>
                      </w:p>
                    </w:tc>
                    <w:tc>
                      <w:tcPr>
                        <w:tcW w:w="2074"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19-06 LOCATION ENTRETIEN / ACHATS DES VETEMENTS DE TRAVAIL : TOUS LES LOTS</w:t>
                        </w:r>
                      </w:p>
                    </w:tc>
                    <w:tc>
                      <w:tcPr>
                        <w:tcW w:w="2067" w:type="dxa"/>
                        <w:tcBorders>
                          <w:top w:val="nil"/>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BARDUSCH ET AUTRES</w:t>
                        </w:r>
                      </w:p>
                    </w:tc>
                    <w:tc>
                      <w:tcPr>
                        <w:tcW w:w="1332"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Décalage de 2 mois pour la mise en place (</w:t>
                        </w:r>
                        <w:proofErr w:type="spellStart"/>
                        <w:r w:rsidRPr="00084298">
                          <w:rPr>
                            <w:b/>
                            <w:bCs/>
                            <w:sz w:val="18"/>
                            <w:szCs w:val="18"/>
                          </w:rPr>
                          <w:t>covid</w:t>
                        </w:r>
                        <w:proofErr w:type="spellEnd"/>
                        <w:r w:rsidRPr="00084298">
                          <w:rPr>
                            <w:b/>
                            <w:bCs/>
                            <w:sz w:val="18"/>
                            <w:szCs w:val="18"/>
                          </w:rPr>
                          <w:t>)</w:t>
                        </w:r>
                      </w:p>
                    </w:tc>
                  </w:tr>
                  <w:tr w:rsidR="00084298" w:rsidRPr="00084298" w:rsidTr="00084298">
                    <w:trPr>
                      <w:trHeight w:val="927"/>
                    </w:trPr>
                    <w:tc>
                      <w:tcPr>
                        <w:tcW w:w="1200" w:type="dxa"/>
                        <w:tcBorders>
                          <w:top w:val="single" w:sz="4" w:space="0" w:color="000000"/>
                          <w:left w:val="single" w:sz="4" w:space="0" w:color="000000"/>
                          <w:bottom w:val="single" w:sz="4" w:space="0" w:color="000000"/>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1.1.032/2020</w:t>
                        </w:r>
                      </w:p>
                    </w:tc>
                    <w:tc>
                      <w:tcPr>
                        <w:tcW w:w="1053" w:type="dxa"/>
                        <w:tcBorders>
                          <w:top w:val="single" w:sz="4" w:space="0" w:color="000000"/>
                          <w:left w:val="nil"/>
                          <w:bottom w:val="single" w:sz="4" w:space="0" w:color="000000"/>
                          <w:right w:val="single" w:sz="4" w:space="0" w:color="000000"/>
                        </w:tcBorders>
                        <w:shd w:val="clear" w:color="FFFFCC" w:fill="FFFFFF"/>
                        <w:noWrap/>
                        <w:vAlign w:val="center"/>
                        <w:hideMark/>
                      </w:tcPr>
                      <w:p w:rsidR="006B29EB" w:rsidRPr="00084298" w:rsidRDefault="006B29EB" w:rsidP="00FB71C7">
                        <w:pPr>
                          <w:rPr>
                            <w:b/>
                            <w:bCs/>
                            <w:sz w:val="18"/>
                            <w:szCs w:val="18"/>
                          </w:rPr>
                        </w:pPr>
                        <w:r w:rsidRPr="00084298">
                          <w:rPr>
                            <w:b/>
                            <w:bCs/>
                            <w:sz w:val="18"/>
                            <w:szCs w:val="18"/>
                          </w:rPr>
                          <w:t>05/05/20</w:t>
                        </w:r>
                      </w:p>
                    </w:tc>
                    <w:tc>
                      <w:tcPr>
                        <w:tcW w:w="1488" w:type="dxa"/>
                        <w:tcBorders>
                          <w:top w:val="single" w:sz="4" w:space="0" w:color="000000"/>
                          <w:left w:val="nil"/>
                          <w:bottom w:val="single" w:sz="4" w:space="0" w:color="000000"/>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CONTRAT</w:t>
                        </w:r>
                      </w:p>
                    </w:tc>
                    <w:tc>
                      <w:tcPr>
                        <w:tcW w:w="2074" w:type="dxa"/>
                        <w:tcBorders>
                          <w:top w:val="single" w:sz="4" w:space="0" w:color="000000"/>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AMO ASSURANCES</w:t>
                        </w:r>
                      </w:p>
                    </w:tc>
                    <w:tc>
                      <w:tcPr>
                        <w:tcW w:w="2067" w:type="dxa"/>
                        <w:tcBorders>
                          <w:top w:val="single" w:sz="4" w:space="0" w:color="000000"/>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BACS (</w:t>
                        </w:r>
                        <w:proofErr w:type="spellStart"/>
                        <w:r w:rsidRPr="00084298">
                          <w:rPr>
                            <w:b/>
                            <w:bCs/>
                            <w:sz w:val="18"/>
                            <w:szCs w:val="18"/>
                          </w:rPr>
                          <w:t>Bustin</w:t>
                        </w:r>
                        <w:proofErr w:type="spellEnd"/>
                        <w:r w:rsidRPr="00084298">
                          <w:rPr>
                            <w:b/>
                            <w:bCs/>
                            <w:sz w:val="18"/>
                            <w:szCs w:val="18"/>
                          </w:rPr>
                          <w:t xml:space="preserve"> audit conseil)</w:t>
                        </w:r>
                      </w:p>
                    </w:tc>
                    <w:tc>
                      <w:tcPr>
                        <w:tcW w:w="1332" w:type="dxa"/>
                        <w:tcBorders>
                          <w:top w:val="single" w:sz="4" w:space="0" w:color="000000"/>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3 200 € HT (dont    1 100 € HT pour le CCAS)</w:t>
                        </w:r>
                      </w:p>
                    </w:tc>
                  </w:tr>
                  <w:tr w:rsidR="00084298" w:rsidRPr="00084298" w:rsidTr="00084298">
                    <w:trPr>
                      <w:trHeight w:val="567"/>
                    </w:trPr>
                    <w:tc>
                      <w:tcPr>
                        <w:tcW w:w="1200" w:type="dxa"/>
                        <w:tcBorders>
                          <w:top w:val="nil"/>
                          <w:left w:val="single" w:sz="4" w:space="0" w:color="000000"/>
                          <w:bottom w:val="single" w:sz="4" w:space="0" w:color="auto"/>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1.1.033/2020</w:t>
                        </w:r>
                      </w:p>
                    </w:tc>
                    <w:tc>
                      <w:tcPr>
                        <w:tcW w:w="1053" w:type="dxa"/>
                        <w:tcBorders>
                          <w:top w:val="nil"/>
                          <w:left w:val="nil"/>
                          <w:bottom w:val="single" w:sz="4" w:space="0" w:color="auto"/>
                          <w:right w:val="single" w:sz="4" w:space="0" w:color="000000"/>
                        </w:tcBorders>
                        <w:shd w:val="clear" w:color="FFFFCC" w:fill="FFFFFF"/>
                        <w:noWrap/>
                        <w:vAlign w:val="center"/>
                        <w:hideMark/>
                      </w:tcPr>
                      <w:p w:rsidR="006B29EB" w:rsidRPr="00084298" w:rsidRDefault="006B29EB" w:rsidP="00FB71C7">
                        <w:pPr>
                          <w:rPr>
                            <w:b/>
                            <w:bCs/>
                            <w:sz w:val="18"/>
                            <w:szCs w:val="18"/>
                          </w:rPr>
                        </w:pPr>
                        <w:r w:rsidRPr="00084298">
                          <w:rPr>
                            <w:b/>
                            <w:bCs/>
                            <w:sz w:val="18"/>
                            <w:szCs w:val="18"/>
                          </w:rPr>
                          <w:t>02/06/20</w:t>
                        </w:r>
                      </w:p>
                    </w:tc>
                    <w:tc>
                      <w:tcPr>
                        <w:tcW w:w="1488" w:type="dxa"/>
                        <w:tcBorders>
                          <w:top w:val="nil"/>
                          <w:left w:val="nil"/>
                          <w:bottom w:val="single" w:sz="4" w:space="0" w:color="auto"/>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AVENANT</w:t>
                        </w:r>
                      </w:p>
                    </w:tc>
                    <w:tc>
                      <w:tcPr>
                        <w:tcW w:w="2074" w:type="dxa"/>
                        <w:tcBorders>
                          <w:top w:val="nil"/>
                          <w:left w:val="nil"/>
                          <w:bottom w:val="single" w:sz="4" w:space="0" w:color="auto"/>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 xml:space="preserve">18_02 SSI, LOT N°3 : SYSTEMES DE DESENFUMAGE MANUELS </w:t>
                        </w:r>
                      </w:p>
                    </w:tc>
                    <w:tc>
                      <w:tcPr>
                        <w:tcW w:w="2067" w:type="dxa"/>
                        <w:tcBorders>
                          <w:top w:val="nil"/>
                          <w:left w:val="nil"/>
                          <w:bottom w:val="single" w:sz="4" w:space="0" w:color="auto"/>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LEBOULANGER SECURITE</w:t>
                        </w:r>
                      </w:p>
                    </w:tc>
                    <w:tc>
                      <w:tcPr>
                        <w:tcW w:w="1332" w:type="dxa"/>
                        <w:tcBorders>
                          <w:top w:val="nil"/>
                          <w:left w:val="nil"/>
                          <w:bottom w:val="single" w:sz="4" w:space="0" w:color="auto"/>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0,00 €</w:t>
                        </w:r>
                      </w:p>
                    </w:tc>
                  </w:tr>
                  <w:tr w:rsidR="00084298" w:rsidRPr="00084298" w:rsidTr="00084298">
                    <w:trPr>
                      <w:trHeight w:val="567"/>
                    </w:trPr>
                    <w:tc>
                      <w:tcPr>
                        <w:tcW w:w="1200" w:type="dxa"/>
                        <w:tcBorders>
                          <w:top w:val="single" w:sz="4" w:space="0" w:color="auto"/>
                          <w:left w:val="single" w:sz="4" w:space="0" w:color="auto"/>
                          <w:bottom w:val="single" w:sz="4" w:space="0" w:color="auto"/>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1.1.034/2020</w:t>
                        </w:r>
                      </w:p>
                    </w:tc>
                    <w:tc>
                      <w:tcPr>
                        <w:tcW w:w="1053" w:type="dxa"/>
                        <w:tcBorders>
                          <w:top w:val="single" w:sz="4" w:space="0" w:color="auto"/>
                          <w:left w:val="nil"/>
                          <w:bottom w:val="single" w:sz="4" w:space="0" w:color="auto"/>
                          <w:right w:val="single" w:sz="4" w:space="0" w:color="000000"/>
                        </w:tcBorders>
                        <w:shd w:val="clear" w:color="FFFFCC" w:fill="FFFFFF"/>
                        <w:noWrap/>
                        <w:vAlign w:val="center"/>
                        <w:hideMark/>
                      </w:tcPr>
                      <w:p w:rsidR="006B29EB" w:rsidRPr="00084298" w:rsidRDefault="006B29EB" w:rsidP="00FB71C7">
                        <w:pPr>
                          <w:rPr>
                            <w:b/>
                            <w:bCs/>
                            <w:sz w:val="18"/>
                            <w:szCs w:val="18"/>
                          </w:rPr>
                        </w:pPr>
                        <w:r w:rsidRPr="00084298">
                          <w:rPr>
                            <w:b/>
                            <w:bCs/>
                            <w:sz w:val="18"/>
                            <w:szCs w:val="18"/>
                          </w:rPr>
                          <w:t>09/06/20</w:t>
                        </w:r>
                      </w:p>
                    </w:tc>
                    <w:tc>
                      <w:tcPr>
                        <w:tcW w:w="1488" w:type="dxa"/>
                        <w:tcBorders>
                          <w:top w:val="single" w:sz="4" w:space="0" w:color="auto"/>
                          <w:left w:val="nil"/>
                          <w:bottom w:val="single" w:sz="4" w:space="0" w:color="auto"/>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AVENANT</w:t>
                        </w:r>
                      </w:p>
                    </w:tc>
                    <w:tc>
                      <w:tcPr>
                        <w:tcW w:w="2074" w:type="dxa"/>
                        <w:tcBorders>
                          <w:top w:val="single" w:sz="4" w:space="0" w:color="auto"/>
                          <w:left w:val="nil"/>
                          <w:bottom w:val="single" w:sz="4" w:space="0" w:color="auto"/>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18-01 ACCORDS CADRE LOT 2 : ELECTRICITE</w:t>
                        </w:r>
                      </w:p>
                    </w:tc>
                    <w:tc>
                      <w:tcPr>
                        <w:tcW w:w="2067" w:type="dxa"/>
                        <w:tcBorders>
                          <w:top w:val="single" w:sz="4" w:space="0" w:color="auto"/>
                          <w:left w:val="nil"/>
                          <w:bottom w:val="single" w:sz="4" w:space="0" w:color="auto"/>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CGED</w:t>
                        </w:r>
                      </w:p>
                    </w:tc>
                    <w:tc>
                      <w:tcPr>
                        <w:tcW w:w="1332" w:type="dxa"/>
                        <w:tcBorders>
                          <w:top w:val="single" w:sz="4" w:space="0" w:color="auto"/>
                          <w:left w:val="nil"/>
                          <w:bottom w:val="single" w:sz="4" w:space="0" w:color="auto"/>
                          <w:right w:val="single" w:sz="4" w:space="0" w:color="auto"/>
                        </w:tcBorders>
                        <w:shd w:val="clear" w:color="auto" w:fill="auto"/>
                        <w:noWrap/>
                        <w:vAlign w:val="center"/>
                        <w:hideMark/>
                      </w:tcPr>
                      <w:p w:rsidR="006B29EB" w:rsidRPr="00084298" w:rsidRDefault="006B29EB" w:rsidP="006B29EB">
                        <w:pPr>
                          <w:rPr>
                            <w:b/>
                            <w:bCs/>
                            <w:sz w:val="18"/>
                            <w:szCs w:val="18"/>
                          </w:rPr>
                        </w:pPr>
                        <w:r w:rsidRPr="00084298">
                          <w:rPr>
                            <w:b/>
                            <w:bCs/>
                            <w:sz w:val="18"/>
                            <w:szCs w:val="18"/>
                          </w:rPr>
                          <w:t>0,00 €</w:t>
                        </w:r>
                      </w:p>
                    </w:tc>
                  </w:tr>
                  <w:tr w:rsidR="00084298" w:rsidRPr="00084298" w:rsidTr="00084298">
                    <w:trPr>
                      <w:trHeight w:val="567"/>
                    </w:trPr>
                    <w:tc>
                      <w:tcPr>
                        <w:tcW w:w="1200"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1.1.035/2020</w:t>
                        </w:r>
                      </w:p>
                    </w:tc>
                    <w:tc>
                      <w:tcPr>
                        <w:tcW w:w="1053" w:type="dxa"/>
                        <w:tcBorders>
                          <w:top w:val="single" w:sz="4" w:space="0" w:color="auto"/>
                          <w:left w:val="nil"/>
                          <w:bottom w:val="single" w:sz="4" w:space="0" w:color="000000"/>
                          <w:right w:val="single" w:sz="4" w:space="0" w:color="000000"/>
                        </w:tcBorders>
                        <w:shd w:val="clear" w:color="FFFFCC" w:fill="FFFFFF"/>
                        <w:noWrap/>
                        <w:vAlign w:val="center"/>
                        <w:hideMark/>
                      </w:tcPr>
                      <w:p w:rsidR="006B29EB" w:rsidRPr="00084298" w:rsidRDefault="006B29EB" w:rsidP="00FB71C7">
                        <w:pPr>
                          <w:rPr>
                            <w:b/>
                            <w:bCs/>
                            <w:sz w:val="18"/>
                            <w:szCs w:val="18"/>
                          </w:rPr>
                        </w:pPr>
                        <w:r w:rsidRPr="00084298">
                          <w:rPr>
                            <w:b/>
                            <w:bCs/>
                            <w:sz w:val="18"/>
                            <w:szCs w:val="18"/>
                          </w:rPr>
                          <w:t>09/06/20</w:t>
                        </w:r>
                      </w:p>
                    </w:tc>
                    <w:tc>
                      <w:tcPr>
                        <w:tcW w:w="1488" w:type="dxa"/>
                        <w:tcBorders>
                          <w:top w:val="single" w:sz="4" w:space="0" w:color="auto"/>
                          <w:left w:val="nil"/>
                          <w:bottom w:val="single" w:sz="4" w:space="0" w:color="000000"/>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AVENANT</w:t>
                        </w:r>
                      </w:p>
                    </w:tc>
                    <w:tc>
                      <w:tcPr>
                        <w:tcW w:w="2074" w:type="dxa"/>
                        <w:tcBorders>
                          <w:top w:val="single" w:sz="4" w:space="0" w:color="auto"/>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18-01 ACCORDS CADRE LOT 2 : ELECTRICITE</w:t>
                        </w:r>
                      </w:p>
                    </w:tc>
                    <w:tc>
                      <w:tcPr>
                        <w:tcW w:w="2067" w:type="dxa"/>
                        <w:tcBorders>
                          <w:top w:val="single" w:sz="4" w:space="0" w:color="auto"/>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ODELEC</w:t>
                        </w:r>
                      </w:p>
                    </w:tc>
                    <w:tc>
                      <w:tcPr>
                        <w:tcW w:w="1332" w:type="dxa"/>
                        <w:tcBorders>
                          <w:top w:val="single" w:sz="4" w:space="0" w:color="auto"/>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0,00 €</w:t>
                        </w:r>
                      </w:p>
                    </w:tc>
                  </w:tr>
                  <w:tr w:rsidR="00084298" w:rsidRPr="00084298" w:rsidTr="00084298">
                    <w:trPr>
                      <w:trHeight w:val="567"/>
                    </w:trPr>
                    <w:tc>
                      <w:tcPr>
                        <w:tcW w:w="1200" w:type="dxa"/>
                        <w:tcBorders>
                          <w:top w:val="single" w:sz="4" w:space="0" w:color="000000"/>
                          <w:left w:val="single" w:sz="4" w:space="0" w:color="000000"/>
                          <w:bottom w:val="single" w:sz="4" w:space="0" w:color="000000"/>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1.1.036/2020</w:t>
                        </w:r>
                      </w:p>
                    </w:tc>
                    <w:tc>
                      <w:tcPr>
                        <w:tcW w:w="1053" w:type="dxa"/>
                        <w:tcBorders>
                          <w:top w:val="single" w:sz="4" w:space="0" w:color="000000"/>
                          <w:left w:val="nil"/>
                          <w:bottom w:val="single" w:sz="4" w:space="0" w:color="000000"/>
                          <w:right w:val="single" w:sz="4" w:space="0" w:color="000000"/>
                        </w:tcBorders>
                        <w:shd w:val="clear" w:color="FFFFCC" w:fill="FFFFFF"/>
                        <w:noWrap/>
                        <w:vAlign w:val="center"/>
                        <w:hideMark/>
                      </w:tcPr>
                      <w:p w:rsidR="006B29EB" w:rsidRPr="00084298" w:rsidRDefault="006B29EB" w:rsidP="00FB71C7">
                        <w:pPr>
                          <w:rPr>
                            <w:b/>
                            <w:bCs/>
                            <w:sz w:val="18"/>
                            <w:szCs w:val="18"/>
                          </w:rPr>
                        </w:pPr>
                        <w:r w:rsidRPr="00084298">
                          <w:rPr>
                            <w:b/>
                            <w:bCs/>
                            <w:sz w:val="18"/>
                            <w:szCs w:val="18"/>
                          </w:rPr>
                          <w:t>09/06/20</w:t>
                        </w:r>
                      </w:p>
                    </w:tc>
                    <w:tc>
                      <w:tcPr>
                        <w:tcW w:w="1488" w:type="dxa"/>
                        <w:tcBorders>
                          <w:top w:val="single" w:sz="4" w:space="0" w:color="000000"/>
                          <w:left w:val="nil"/>
                          <w:bottom w:val="single" w:sz="4" w:space="0" w:color="000000"/>
                          <w:right w:val="single" w:sz="4" w:space="0" w:color="000000"/>
                        </w:tcBorders>
                        <w:shd w:val="clear" w:color="FFFFCC" w:fill="FFFFFF"/>
                        <w:noWrap/>
                        <w:vAlign w:val="center"/>
                        <w:hideMark/>
                      </w:tcPr>
                      <w:p w:rsidR="006B29EB" w:rsidRPr="00084298" w:rsidRDefault="006B29EB" w:rsidP="003D46CE">
                        <w:pPr>
                          <w:rPr>
                            <w:b/>
                            <w:bCs/>
                            <w:sz w:val="18"/>
                            <w:szCs w:val="18"/>
                          </w:rPr>
                        </w:pPr>
                        <w:r w:rsidRPr="00084298">
                          <w:rPr>
                            <w:b/>
                            <w:bCs/>
                            <w:sz w:val="18"/>
                            <w:szCs w:val="18"/>
                          </w:rPr>
                          <w:t>AVENANT</w:t>
                        </w:r>
                      </w:p>
                    </w:tc>
                    <w:tc>
                      <w:tcPr>
                        <w:tcW w:w="2074" w:type="dxa"/>
                        <w:tcBorders>
                          <w:top w:val="single" w:sz="4" w:space="0" w:color="000000"/>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18-01 ACCORDS CADRE LOT 2 : ELECTRICITE</w:t>
                        </w:r>
                      </w:p>
                    </w:tc>
                    <w:tc>
                      <w:tcPr>
                        <w:tcW w:w="2067" w:type="dxa"/>
                        <w:tcBorders>
                          <w:top w:val="single" w:sz="4" w:space="0" w:color="000000"/>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REXEL</w:t>
                        </w:r>
                      </w:p>
                    </w:tc>
                    <w:tc>
                      <w:tcPr>
                        <w:tcW w:w="1332" w:type="dxa"/>
                        <w:tcBorders>
                          <w:top w:val="single" w:sz="4" w:space="0" w:color="000000"/>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0,00 €</w:t>
                        </w:r>
                      </w:p>
                    </w:tc>
                  </w:tr>
                  <w:tr w:rsidR="00084298" w:rsidRPr="00084298" w:rsidTr="00084298">
                    <w:trPr>
                      <w:trHeight w:val="300"/>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rsidR="006B29EB" w:rsidRPr="00084298" w:rsidRDefault="006B29EB" w:rsidP="003D46CE">
                        <w:pPr>
                          <w:rPr>
                            <w:b/>
                            <w:bCs/>
                            <w:sz w:val="18"/>
                            <w:szCs w:val="18"/>
                          </w:rPr>
                        </w:pPr>
                        <w:r w:rsidRPr="00084298">
                          <w:rPr>
                            <w:b/>
                            <w:bCs/>
                            <w:sz w:val="18"/>
                            <w:szCs w:val="18"/>
                          </w:rPr>
                          <w:t> </w:t>
                        </w:r>
                      </w:p>
                    </w:tc>
                    <w:tc>
                      <w:tcPr>
                        <w:tcW w:w="1053"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3D46CE">
                        <w:pPr>
                          <w:rPr>
                            <w:b/>
                            <w:bCs/>
                            <w:sz w:val="18"/>
                            <w:szCs w:val="18"/>
                          </w:rPr>
                        </w:pPr>
                        <w:r w:rsidRPr="00084298">
                          <w:rPr>
                            <w:b/>
                            <w:bCs/>
                            <w:sz w:val="18"/>
                            <w:szCs w:val="18"/>
                          </w:rPr>
                          <w:t> </w:t>
                        </w:r>
                      </w:p>
                    </w:tc>
                    <w:tc>
                      <w:tcPr>
                        <w:tcW w:w="1488"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3D46CE">
                        <w:pPr>
                          <w:rPr>
                            <w:b/>
                            <w:bCs/>
                            <w:sz w:val="18"/>
                            <w:szCs w:val="18"/>
                          </w:rPr>
                        </w:pPr>
                        <w:r w:rsidRPr="00084298">
                          <w:rPr>
                            <w:b/>
                            <w:bCs/>
                            <w:sz w:val="18"/>
                            <w:szCs w:val="18"/>
                          </w:rPr>
                          <w:t> </w:t>
                        </w:r>
                      </w:p>
                    </w:tc>
                    <w:tc>
                      <w:tcPr>
                        <w:tcW w:w="2074"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 </w:t>
                        </w:r>
                      </w:p>
                    </w:tc>
                    <w:tc>
                      <w:tcPr>
                        <w:tcW w:w="2067" w:type="dxa"/>
                        <w:tcBorders>
                          <w:top w:val="nil"/>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 </w:t>
                        </w:r>
                      </w:p>
                    </w:tc>
                    <w:tc>
                      <w:tcPr>
                        <w:tcW w:w="1332"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 </w:t>
                        </w:r>
                      </w:p>
                    </w:tc>
                  </w:tr>
                  <w:tr w:rsidR="00084298" w:rsidRPr="00084298" w:rsidTr="00084298">
                    <w:trPr>
                      <w:trHeight w:val="567"/>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rsidR="006B29EB" w:rsidRPr="00084298" w:rsidRDefault="006B29EB" w:rsidP="003D46CE">
                        <w:pPr>
                          <w:rPr>
                            <w:b/>
                            <w:bCs/>
                            <w:sz w:val="18"/>
                            <w:szCs w:val="18"/>
                          </w:rPr>
                        </w:pPr>
                        <w:r w:rsidRPr="00084298">
                          <w:rPr>
                            <w:b/>
                            <w:bCs/>
                            <w:sz w:val="18"/>
                            <w:szCs w:val="18"/>
                          </w:rPr>
                          <w:t>1.4.005/2020</w:t>
                        </w:r>
                      </w:p>
                    </w:tc>
                    <w:tc>
                      <w:tcPr>
                        <w:tcW w:w="1053"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FB71C7">
                        <w:pPr>
                          <w:rPr>
                            <w:b/>
                            <w:bCs/>
                            <w:sz w:val="18"/>
                            <w:szCs w:val="18"/>
                          </w:rPr>
                        </w:pPr>
                        <w:r w:rsidRPr="00084298">
                          <w:rPr>
                            <w:b/>
                            <w:bCs/>
                            <w:sz w:val="18"/>
                            <w:szCs w:val="18"/>
                          </w:rPr>
                          <w:t>28/01/20</w:t>
                        </w:r>
                      </w:p>
                    </w:tc>
                    <w:tc>
                      <w:tcPr>
                        <w:tcW w:w="1488"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3D46CE">
                        <w:pPr>
                          <w:rPr>
                            <w:b/>
                            <w:bCs/>
                            <w:sz w:val="18"/>
                            <w:szCs w:val="18"/>
                          </w:rPr>
                        </w:pPr>
                        <w:r w:rsidRPr="00084298">
                          <w:rPr>
                            <w:b/>
                            <w:bCs/>
                            <w:sz w:val="18"/>
                            <w:szCs w:val="18"/>
                          </w:rPr>
                          <w:t>CONVENTION</w:t>
                        </w:r>
                      </w:p>
                    </w:tc>
                    <w:tc>
                      <w:tcPr>
                        <w:tcW w:w="2074" w:type="dxa"/>
                        <w:tcBorders>
                          <w:top w:val="nil"/>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3 SEANCES DE SOPHROLOGIE DU 07/02/2020 AU 29/05/2020</w:t>
                        </w:r>
                      </w:p>
                    </w:tc>
                    <w:tc>
                      <w:tcPr>
                        <w:tcW w:w="2067" w:type="dxa"/>
                        <w:tcBorders>
                          <w:top w:val="nil"/>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DJELLAL FARIDA</w:t>
                        </w:r>
                      </w:p>
                    </w:tc>
                    <w:tc>
                      <w:tcPr>
                        <w:tcW w:w="1332"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206,00 € TTC</w:t>
                        </w:r>
                      </w:p>
                    </w:tc>
                  </w:tr>
                  <w:tr w:rsidR="00084298" w:rsidRPr="00084298" w:rsidTr="00084298">
                    <w:trPr>
                      <w:trHeight w:val="567"/>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rsidR="006B29EB" w:rsidRPr="00084298" w:rsidRDefault="006B29EB" w:rsidP="003D46CE">
                        <w:pPr>
                          <w:rPr>
                            <w:b/>
                            <w:bCs/>
                            <w:sz w:val="18"/>
                            <w:szCs w:val="18"/>
                          </w:rPr>
                        </w:pPr>
                        <w:r w:rsidRPr="00084298">
                          <w:rPr>
                            <w:b/>
                            <w:bCs/>
                            <w:sz w:val="18"/>
                            <w:szCs w:val="18"/>
                          </w:rPr>
                          <w:t>1.4.006/2020</w:t>
                        </w:r>
                      </w:p>
                    </w:tc>
                    <w:tc>
                      <w:tcPr>
                        <w:tcW w:w="1053"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FB71C7">
                        <w:pPr>
                          <w:rPr>
                            <w:b/>
                            <w:bCs/>
                            <w:sz w:val="18"/>
                            <w:szCs w:val="18"/>
                          </w:rPr>
                        </w:pPr>
                        <w:r w:rsidRPr="00084298">
                          <w:rPr>
                            <w:b/>
                            <w:bCs/>
                            <w:sz w:val="18"/>
                            <w:szCs w:val="18"/>
                          </w:rPr>
                          <w:t>29/01/20</w:t>
                        </w:r>
                      </w:p>
                    </w:tc>
                    <w:tc>
                      <w:tcPr>
                        <w:tcW w:w="1488"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3D46CE">
                        <w:pPr>
                          <w:rPr>
                            <w:b/>
                            <w:bCs/>
                            <w:sz w:val="18"/>
                            <w:szCs w:val="18"/>
                          </w:rPr>
                        </w:pPr>
                        <w:r w:rsidRPr="00084298">
                          <w:rPr>
                            <w:b/>
                            <w:bCs/>
                            <w:sz w:val="18"/>
                            <w:szCs w:val="18"/>
                          </w:rPr>
                          <w:t>OFFRE MAINTENANCE</w:t>
                        </w:r>
                      </w:p>
                    </w:tc>
                    <w:tc>
                      <w:tcPr>
                        <w:tcW w:w="2074" w:type="dxa"/>
                        <w:tcBorders>
                          <w:top w:val="nil"/>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MAINTENANCE ATEMPO ANNEE 2020</w:t>
                        </w:r>
                      </w:p>
                    </w:tc>
                    <w:tc>
                      <w:tcPr>
                        <w:tcW w:w="2067" w:type="dxa"/>
                        <w:tcBorders>
                          <w:top w:val="nil"/>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ATEMPO</w:t>
                        </w:r>
                      </w:p>
                    </w:tc>
                    <w:tc>
                      <w:tcPr>
                        <w:tcW w:w="1332"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7040,00 € HT / AN</w:t>
                        </w:r>
                      </w:p>
                    </w:tc>
                  </w:tr>
                  <w:tr w:rsidR="00084298" w:rsidRPr="00084298" w:rsidTr="00084298">
                    <w:trPr>
                      <w:trHeight w:val="567"/>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rsidR="006B29EB" w:rsidRPr="00084298" w:rsidRDefault="006B29EB" w:rsidP="003D46CE">
                        <w:pPr>
                          <w:rPr>
                            <w:b/>
                            <w:bCs/>
                            <w:sz w:val="18"/>
                            <w:szCs w:val="18"/>
                          </w:rPr>
                        </w:pPr>
                        <w:r w:rsidRPr="00084298">
                          <w:rPr>
                            <w:b/>
                            <w:bCs/>
                            <w:sz w:val="18"/>
                            <w:szCs w:val="18"/>
                          </w:rPr>
                          <w:t>1.4.007/2020</w:t>
                        </w:r>
                      </w:p>
                    </w:tc>
                    <w:tc>
                      <w:tcPr>
                        <w:tcW w:w="1053"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FB71C7">
                        <w:pPr>
                          <w:rPr>
                            <w:b/>
                            <w:bCs/>
                            <w:sz w:val="18"/>
                            <w:szCs w:val="18"/>
                          </w:rPr>
                        </w:pPr>
                        <w:r w:rsidRPr="00084298">
                          <w:rPr>
                            <w:b/>
                            <w:bCs/>
                            <w:sz w:val="18"/>
                            <w:szCs w:val="18"/>
                          </w:rPr>
                          <w:t>31/01/20</w:t>
                        </w:r>
                      </w:p>
                    </w:tc>
                    <w:tc>
                      <w:tcPr>
                        <w:tcW w:w="1488"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3D46CE">
                        <w:pPr>
                          <w:rPr>
                            <w:b/>
                            <w:bCs/>
                            <w:sz w:val="18"/>
                            <w:szCs w:val="18"/>
                          </w:rPr>
                        </w:pPr>
                        <w:r w:rsidRPr="00084298">
                          <w:rPr>
                            <w:b/>
                            <w:bCs/>
                            <w:sz w:val="18"/>
                            <w:szCs w:val="18"/>
                          </w:rPr>
                          <w:t>CONVENTION</w:t>
                        </w:r>
                      </w:p>
                    </w:tc>
                    <w:tc>
                      <w:tcPr>
                        <w:tcW w:w="2074"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PARTENARIAT POUR PRET DE LIVRES DU 14/01/2020 AU 13/01/2021</w:t>
                        </w:r>
                      </w:p>
                    </w:tc>
                    <w:tc>
                      <w:tcPr>
                        <w:tcW w:w="2067" w:type="dxa"/>
                        <w:tcBorders>
                          <w:top w:val="nil"/>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CMPP JEAN ITARD</w:t>
                        </w:r>
                      </w:p>
                    </w:tc>
                    <w:tc>
                      <w:tcPr>
                        <w:tcW w:w="1332"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 </w:t>
                        </w:r>
                      </w:p>
                    </w:tc>
                  </w:tr>
                  <w:tr w:rsidR="00084298" w:rsidRPr="00084298" w:rsidTr="00084298">
                    <w:trPr>
                      <w:trHeight w:val="567"/>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rsidR="006B29EB" w:rsidRPr="00084298" w:rsidRDefault="006B29EB" w:rsidP="003D46CE">
                        <w:pPr>
                          <w:rPr>
                            <w:b/>
                            <w:bCs/>
                            <w:sz w:val="18"/>
                            <w:szCs w:val="18"/>
                          </w:rPr>
                        </w:pPr>
                        <w:r w:rsidRPr="00084298">
                          <w:rPr>
                            <w:b/>
                            <w:bCs/>
                            <w:sz w:val="18"/>
                            <w:szCs w:val="18"/>
                          </w:rPr>
                          <w:t>1.4.008/2020</w:t>
                        </w:r>
                      </w:p>
                    </w:tc>
                    <w:tc>
                      <w:tcPr>
                        <w:tcW w:w="1053"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FB71C7">
                        <w:pPr>
                          <w:rPr>
                            <w:b/>
                            <w:bCs/>
                            <w:sz w:val="18"/>
                            <w:szCs w:val="18"/>
                          </w:rPr>
                        </w:pPr>
                        <w:r w:rsidRPr="00084298">
                          <w:rPr>
                            <w:b/>
                            <w:bCs/>
                            <w:sz w:val="18"/>
                            <w:szCs w:val="18"/>
                          </w:rPr>
                          <w:t>31/01/20</w:t>
                        </w:r>
                      </w:p>
                    </w:tc>
                    <w:tc>
                      <w:tcPr>
                        <w:tcW w:w="1488"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3D46CE">
                        <w:pPr>
                          <w:rPr>
                            <w:b/>
                            <w:bCs/>
                            <w:sz w:val="18"/>
                            <w:szCs w:val="18"/>
                          </w:rPr>
                        </w:pPr>
                        <w:r w:rsidRPr="00084298">
                          <w:rPr>
                            <w:b/>
                            <w:bCs/>
                            <w:sz w:val="18"/>
                            <w:szCs w:val="18"/>
                          </w:rPr>
                          <w:t>DEVIS</w:t>
                        </w:r>
                      </w:p>
                    </w:tc>
                    <w:tc>
                      <w:tcPr>
                        <w:tcW w:w="2074" w:type="dxa"/>
                        <w:tcBorders>
                          <w:top w:val="nil"/>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CONCOURS D’ORTHOGRAPHE DU 21 MARS 2020</w:t>
                        </w:r>
                      </w:p>
                    </w:tc>
                    <w:tc>
                      <w:tcPr>
                        <w:tcW w:w="2067" w:type="dxa"/>
                        <w:tcBorders>
                          <w:top w:val="nil"/>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ASSOCIATION DYNA’MOTSGRAPHIE</w:t>
                        </w:r>
                      </w:p>
                    </w:tc>
                    <w:tc>
                      <w:tcPr>
                        <w:tcW w:w="1332"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150,00 € TTC</w:t>
                        </w:r>
                      </w:p>
                    </w:tc>
                  </w:tr>
                  <w:tr w:rsidR="00084298" w:rsidRPr="00084298" w:rsidTr="00084298">
                    <w:trPr>
                      <w:trHeight w:val="567"/>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rsidR="006B29EB" w:rsidRPr="00084298" w:rsidRDefault="006B29EB" w:rsidP="003D46CE">
                        <w:pPr>
                          <w:rPr>
                            <w:b/>
                            <w:bCs/>
                            <w:sz w:val="18"/>
                            <w:szCs w:val="18"/>
                          </w:rPr>
                        </w:pPr>
                        <w:r w:rsidRPr="00084298">
                          <w:rPr>
                            <w:b/>
                            <w:bCs/>
                            <w:sz w:val="18"/>
                            <w:szCs w:val="18"/>
                          </w:rPr>
                          <w:t>1.4.009/2020</w:t>
                        </w:r>
                      </w:p>
                    </w:tc>
                    <w:tc>
                      <w:tcPr>
                        <w:tcW w:w="1053"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FB71C7">
                        <w:pPr>
                          <w:rPr>
                            <w:b/>
                            <w:bCs/>
                            <w:sz w:val="18"/>
                            <w:szCs w:val="18"/>
                          </w:rPr>
                        </w:pPr>
                        <w:r w:rsidRPr="00084298">
                          <w:rPr>
                            <w:b/>
                            <w:bCs/>
                            <w:sz w:val="18"/>
                            <w:szCs w:val="18"/>
                          </w:rPr>
                          <w:t>31/01/20</w:t>
                        </w:r>
                      </w:p>
                    </w:tc>
                    <w:tc>
                      <w:tcPr>
                        <w:tcW w:w="1488"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3D46CE">
                        <w:pPr>
                          <w:rPr>
                            <w:b/>
                            <w:bCs/>
                            <w:sz w:val="18"/>
                            <w:szCs w:val="18"/>
                          </w:rPr>
                        </w:pPr>
                        <w:r w:rsidRPr="00084298">
                          <w:rPr>
                            <w:b/>
                            <w:bCs/>
                            <w:sz w:val="18"/>
                            <w:szCs w:val="18"/>
                          </w:rPr>
                          <w:t>CONVENTION</w:t>
                        </w:r>
                      </w:p>
                    </w:tc>
                    <w:tc>
                      <w:tcPr>
                        <w:tcW w:w="2074"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PARTENARIAT FESTIVAL CONTES ET LEGENDES AVEC LA VILLE DE MARCQ EN BAROEUL</w:t>
                        </w:r>
                      </w:p>
                    </w:tc>
                    <w:tc>
                      <w:tcPr>
                        <w:tcW w:w="2067" w:type="dxa"/>
                        <w:tcBorders>
                          <w:top w:val="nil"/>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MARCQ EN BAROEUL</w:t>
                        </w:r>
                      </w:p>
                    </w:tc>
                    <w:tc>
                      <w:tcPr>
                        <w:tcW w:w="1332"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 </w:t>
                        </w:r>
                      </w:p>
                    </w:tc>
                  </w:tr>
                  <w:tr w:rsidR="00084298" w:rsidRPr="00084298" w:rsidTr="00084298">
                    <w:trPr>
                      <w:trHeight w:val="567"/>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rsidR="006B29EB" w:rsidRPr="00084298" w:rsidRDefault="006B29EB" w:rsidP="003D46CE">
                        <w:pPr>
                          <w:rPr>
                            <w:b/>
                            <w:bCs/>
                            <w:sz w:val="18"/>
                            <w:szCs w:val="18"/>
                          </w:rPr>
                        </w:pPr>
                        <w:r w:rsidRPr="00084298">
                          <w:rPr>
                            <w:b/>
                            <w:bCs/>
                            <w:sz w:val="18"/>
                            <w:szCs w:val="18"/>
                          </w:rPr>
                          <w:t>1.4.010/2020</w:t>
                        </w:r>
                      </w:p>
                    </w:tc>
                    <w:tc>
                      <w:tcPr>
                        <w:tcW w:w="1053"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FB71C7">
                        <w:pPr>
                          <w:rPr>
                            <w:b/>
                            <w:bCs/>
                            <w:sz w:val="18"/>
                            <w:szCs w:val="18"/>
                          </w:rPr>
                        </w:pPr>
                        <w:r w:rsidRPr="00084298">
                          <w:rPr>
                            <w:b/>
                            <w:bCs/>
                            <w:sz w:val="18"/>
                            <w:szCs w:val="18"/>
                          </w:rPr>
                          <w:t>31/01/20</w:t>
                        </w:r>
                      </w:p>
                    </w:tc>
                    <w:tc>
                      <w:tcPr>
                        <w:tcW w:w="1488"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3D46CE">
                        <w:pPr>
                          <w:rPr>
                            <w:b/>
                            <w:bCs/>
                            <w:sz w:val="18"/>
                            <w:szCs w:val="18"/>
                          </w:rPr>
                        </w:pPr>
                        <w:r w:rsidRPr="00084298">
                          <w:rPr>
                            <w:b/>
                            <w:bCs/>
                            <w:sz w:val="18"/>
                            <w:szCs w:val="18"/>
                          </w:rPr>
                          <w:t>CONTRAT</w:t>
                        </w:r>
                      </w:p>
                    </w:tc>
                    <w:tc>
                      <w:tcPr>
                        <w:tcW w:w="2074" w:type="dxa"/>
                        <w:tcBorders>
                          <w:top w:val="nil"/>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FESTIVAL « CONTES ET LÉGENDES » COEURS D’EAUX COEURS D’ARBRES LE JEUDI 20 FEVRIER 2019 A LA FERME DU BOCQUIAU</w:t>
                        </w:r>
                      </w:p>
                    </w:tc>
                    <w:tc>
                      <w:tcPr>
                        <w:tcW w:w="2067" w:type="dxa"/>
                        <w:tcBorders>
                          <w:top w:val="nil"/>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SICALINES</w:t>
                        </w:r>
                      </w:p>
                    </w:tc>
                    <w:tc>
                      <w:tcPr>
                        <w:tcW w:w="1332"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648,15 € HT</w:t>
                        </w:r>
                      </w:p>
                    </w:tc>
                  </w:tr>
                  <w:tr w:rsidR="00084298" w:rsidRPr="00084298" w:rsidTr="00084298">
                    <w:trPr>
                      <w:trHeight w:val="567"/>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rsidR="006B29EB" w:rsidRPr="00084298" w:rsidRDefault="006B29EB" w:rsidP="003D46CE">
                        <w:pPr>
                          <w:rPr>
                            <w:b/>
                            <w:bCs/>
                            <w:sz w:val="18"/>
                            <w:szCs w:val="18"/>
                          </w:rPr>
                        </w:pPr>
                        <w:r w:rsidRPr="00084298">
                          <w:rPr>
                            <w:b/>
                            <w:bCs/>
                            <w:sz w:val="18"/>
                            <w:szCs w:val="18"/>
                          </w:rPr>
                          <w:lastRenderedPageBreak/>
                          <w:t>1.4.011/2020</w:t>
                        </w:r>
                      </w:p>
                    </w:tc>
                    <w:tc>
                      <w:tcPr>
                        <w:tcW w:w="1053"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FB71C7">
                        <w:pPr>
                          <w:rPr>
                            <w:b/>
                            <w:bCs/>
                            <w:sz w:val="18"/>
                            <w:szCs w:val="18"/>
                          </w:rPr>
                        </w:pPr>
                        <w:r w:rsidRPr="00084298">
                          <w:rPr>
                            <w:b/>
                            <w:bCs/>
                            <w:sz w:val="18"/>
                            <w:szCs w:val="18"/>
                          </w:rPr>
                          <w:t>11/02/20</w:t>
                        </w:r>
                      </w:p>
                    </w:tc>
                    <w:tc>
                      <w:tcPr>
                        <w:tcW w:w="1488"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3D46CE">
                        <w:pPr>
                          <w:rPr>
                            <w:b/>
                            <w:bCs/>
                            <w:sz w:val="18"/>
                            <w:szCs w:val="18"/>
                          </w:rPr>
                        </w:pPr>
                        <w:r w:rsidRPr="00084298">
                          <w:rPr>
                            <w:b/>
                            <w:bCs/>
                            <w:sz w:val="18"/>
                            <w:szCs w:val="18"/>
                          </w:rPr>
                          <w:t>AVENANT</w:t>
                        </w:r>
                      </w:p>
                    </w:tc>
                    <w:tc>
                      <w:tcPr>
                        <w:tcW w:w="2074" w:type="dxa"/>
                        <w:tcBorders>
                          <w:top w:val="nil"/>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AVENANT AU CONTRAT R60H2000019775 DU 01/10/2006 POUR MATERIELS COMPLEMENTAIRES AU 01/04/2020</w:t>
                        </w:r>
                      </w:p>
                    </w:tc>
                    <w:tc>
                      <w:tcPr>
                        <w:tcW w:w="2067" w:type="dxa"/>
                        <w:tcBorders>
                          <w:top w:val="nil"/>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HOROQUARTZ</w:t>
                        </w:r>
                      </w:p>
                    </w:tc>
                    <w:tc>
                      <w:tcPr>
                        <w:tcW w:w="1332"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99,96 € HT/AN</w:t>
                        </w:r>
                      </w:p>
                    </w:tc>
                  </w:tr>
                  <w:tr w:rsidR="00084298" w:rsidRPr="00084298" w:rsidTr="00084298">
                    <w:trPr>
                      <w:trHeight w:val="567"/>
                    </w:trPr>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29EB" w:rsidRPr="00084298" w:rsidRDefault="006B29EB" w:rsidP="003D46CE">
                        <w:pPr>
                          <w:rPr>
                            <w:b/>
                            <w:bCs/>
                            <w:sz w:val="18"/>
                            <w:szCs w:val="18"/>
                          </w:rPr>
                        </w:pPr>
                        <w:r w:rsidRPr="00084298">
                          <w:rPr>
                            <w:b/>
                            <w:bCs/>
                            <w:sz w:val="18"/>
                            <w:szCs w:val="18"/>
                          </w:rPr>
                          <w:t>1.4.012/2020</w:t>
                        </w:r>
                      </w:p>
                    </w:tc>
                    <w:tc>
                      <w:tcPr>
                        <w:tcW w:w="1053" w:type="dxa"/>
                        <w:tcBorders>
                          <w:top w:val="single" w:sz="4" w:space="0" w:color="000000"/>
                          <w:left w:val="nil"/>
                          <w:bottom w:val="single" w:sz="4" w:space="0" w:color="000000"/>
                          <w:right w:val="single" w:sz="4" w:space="0" w:color="000000"/>
                        </w:tcBorders>
                        <w:shd w:val="clear" w:color="auto" w:fill="auto"/>
                        <w:noWrap/>
                        <w:vAlign w:val="center"/>
                        <w:hideMark/>
                      </w:tcPr>
                      <w:p w:rsidR="006B29EB" w:rsidRPr="00084298" w:rsidRDefault="006B29EB" w:rsidP="00FB71C7">
                        <w:pPr>
                          <w:rPr>
                            <w:b/>
                            <w:bCs/>
                            <w:sz w:val="18"/>
                            <w:szCs w:val="18"/>
                          </w:rPr>
                        </w:pPr>
                        <w:r w:rsidRPr="00084298">
                          <w:rPr>
                            <w:b/>
                            <w:bCs/>
                            <w:sz w:val="18"/>
                            <w:szCs w:val="18"/>
                          </w:rPr>
                          <w:t>19/02/20</w:t>
                        </w:r>
                      </w:p>
                    </w:tc>
                    <w:tc>
                      <w:tcPr>
                        <w:tcW w:w="1488" w:type="dxa"/>
                        <w:tcBorders>
                          <w:top w:val="single" w:sz="4" w:space="0" w:color="000000"/>
                          <w:left w:val="nil"/>
                          <w:bottom w:val="single" w:sz="4" w:space="0" w:color="000000"/>
                          <w:right w:val="single" w:sz="4" w:space="0" w:color="000000"/>
                        </w:tcBorders>
                        <w:shd w:val="clear" w:color="auto" w:fill="auto"/>
                        <w:noWrap/>
                        <w:vAlign w:val="center"/>
                        <w:hideMark/>
                      </w:tcPr>
                      <w:p w:rsidR="006B29EB" w:rsidRPr="00084298" w:rsidRDefault="006B29EB" w:rsidP="003D46CE">
                        <w:pPr>
                          <w:rPr>
                            <w:b/>
                            <w:bCs/>
                            <w:sz w:val="18"/>
                            <w:szCs w:val="18"/>
                          </w:rPr>
                        </w:pPr>
                        <w:r w:rsidRPr="00084298">
                          <w:rPr>
                            <w:b/>
                            <w:bCs/>
                            <w:sz w:val="18"/>
                            <w:szCs w:val="18"/>
                          </w:rPr>
                          <w:t>CONTRAT</w:t>
                        </w:r>
                      </w:p>
                    </w:tc>
                    <w:tc>
                      <w:tcPr>
                        <w:tcW w:w="2074" w:type="dxa"/>
                        <w:tcBorders>
                          <w:top w:val="single" w:sz="4" w:space="0" w:color="000000"/>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FESTIVITES DE LA FETE NATIONALE DU 14/07/2020</w:t>
                        </w:r>
                      </w:p>
                      <w:p w:rsidR="006B29EB" w:rsidRPr="00084298" w:rsidRDefault="006B29EB" w:rsidP="006B29EB">
                        <w:pPr>
                          <w:rPr>
                            <w:b/>
                            <w:bCs/>
                            <w:sz w:val="18"/>
                            <w:szCs w:val="18"/>
                          </w:rPr>
                        </w:pPr>
                      </w:p>
                      <w:p w:rsidR="006B29EB" w:rsidRPr="00084298" w:rsidRDefault="006B29EB" w:rsidP="006B29EB">
                        <w:pPr>
                          <w:rPr>
                            <w:b/>
                            <w:bCs/>
                            <w:sz w:val="18"/>
                            <w:szCs w:val="18"/>
                          </w:rPr>
                        </w:pPr>
                      </w:p>
                    </w:tc>
                    <w:tc>
                      <w:tcPr>
                        <w:tcW w:w="2067" w:type="dxa"/>
                        <w:tcBorders>
                          <w:top w:val="single" w:sz="4" w:space="0" w:color="000000"/>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DIVAN PRODUCTION</w:t>
                        </w:r>
                      </w:p>
                    </w:tc>
                    <w:tc>
                      <w:tcPr>
                        <w:tcW w:w="1332" w:type="dxa"/>
                        <w:tcBorders>
                          <w:top w:val="single" w:sz="4" w:space="0" w:color="000000"/>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26540,28 € HT</w:t>
                        </w:r>
                      </w:p>
                    </w:tc>
                  </w:tr>
                  <w:tr w:rsidR="00084298" w:rsidRPr="00084298" w:rsidTr="00084298">
                    <w:trPr>
                      <w:trHeight w:val="567"/>
                    </w:trPr>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29EB" w:rsidRPr="00084298" w:rsidRDefault="006B29EB" w:rsidP="003D46CE">
                        <w:pPr>
                          <w:rPr>
                            <w:b/>
                            <w:bCs/>
                            <w:sz w:val="18"/>
                            <w:szCs w:val="18"/>
                          </w:rPr>
                        </w:pPr>
                        <w:r w:rsidRPr="00084298">
                          <w:rPr>
                            <w:b/>
                            <w:bCs/>
                            <w:sz w:val="18"/>
                            <w:szCs w:val="18"/>
                          </w:rPr>
                          <w:t>1.4.013/2020</w:t>
                        </w:r>
                      </w:p>
                    </w:tc>
                    <w:tc>
                      <w:tcPr>
                        <w:tcW w:w="1053" w:type="dxa"/>
                        <w:tcBorders>
                          <w:top w:val="single" w:sz="4" w:space="0" w:color="000000"/>
                          <w:left w:val="nil"/>
                          <w:bottom w:val="single" w:sz="4" w:space="0" w:color="000000"/>
                          <w:right w:val="single" w:sz="4" w:space="0" w:color="000000"/>
                        </w:tcBorders>
                        <w:shd w:val="clear" w:color="auto" w:fill="auto"/>
                        <w:noWrap/>
                        <w:vAlign w:val="center"/>
                        <w:hideMark/>
                      </w:tcPr>
                      <w:p w:rsidR="006B29EB" w:rsidRPr="00084298" w:rsidRDefault="00FB71C7" w:rsidP="003D46CE">
                        <w:pPr>
                          <w:rPr>
                            <w:b/>
                            <w:bCs/>
                            <w:sz w:val="18"/>
                            <w:szCs w:val="18"/>
                          </w:rPr>
                        </w:pPr>
                        <w:r w:rsidRPr="00084298">
                          <w:rPr>
                            <w:b/>
                            <w:bCs/>
                            <w:sz w:val="18"/>
                            <w:szCs w:val="18"/>
                          </w:rPr>
                          <w:t>19/02/</w:t>
                        </w:r>
                        <w:r w:rsidR="006B29EB" w:rsidRPr="00084298">
                          <w:rPr>
                            <w:b/>
                            <w:bCs/>
                            <w:sz w:val="18"/>
                            <w:szCs w:val="18"/>
                          </w:rPr>
                          <w:t>20</w:t>
                        </w:r>
                      </w:p>
                    </w:tc>
                    <w:tc>
                      <w:tcPr>
                        <w:tcW w:w="1488" w:type="dxa"/>
                        <w:tcBorders>
                          <w:top w:val="single" w:sz="4" w:space="0" w:color="000000"/>
                          <w:left w:val="nil"/>
                          <w:bottom w:val="single" w:sz="4" w:space="0" w:color="000000"/>
                          <w:right w:val="single" w:sz="4" w:space="0" w:color="000000"/>
                        </w:tcBorders>
                        <w:shd w:val="clear" w:color="auto" w:fill="auto"/>
                        <w:noWrap/>
                        <w:vAlign w:val="center"/>
                        <w:hideMark/>
                      </w:tcPr>
                      <w:p w:rsidR="006B29EB" w:rsidRPr="00084298" w:rsidRDefault="006B29EB" w:rsidP="003D46CE">
                        <w:pPr>
                          <w:rPr>
                            <w:b/>
                            <w:bCs/>
                            <w:sz w:val="18"/>
                            <w:szCs w:val="18"/>
                          </w:rPr>
                        </w:pPr>
                        <w:r w:rsidRPr="00084298">
                          <w:rPr>
                            <w:b/>
                            <w:bCs/>
                            <w:sz w:val="18"/>
                            <w:szCs w:val="18"/>
                          </w:rPr>
                          <w:t>CONTRAT</w:t>
                        </w:r>
                      </w:p>
                    </w:tc>
                    <w:tc>
                      <w:tcPr>
                        <w:tcW w:w="2074" w:type="dxa"/>
                        <w:tcBorders>
                          <w:top w:val="single" w:sz="4" w:space="0" w:color="000000"/>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CONTRAT DE TRANQUILLITE DE 4 GLUTTONS DUREE 1 AN</w:t>
                        </w:r>
                      </w:p>
                    </w:tc>
                    <w:tc>
                      <w:tcPr>
                        <w:tcW w:w="2067" w:type="dxa"/>
                        <w:tcBorders>
                          <w:top w:val="single" w:sz="4" w:space="0" w:color="000000"/>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GLUTTON</w:t>
                        </w:r>
                      </w:p>
                    </w:tc>
                    <w:tc>
                      <w:tcPr>
                        <w:tcW w:w="1332" w:type="dxa"/>
                        <w:tcBorders>
                          <w:top w:val="single" w:sz="4" w:space="0" w:color="000000"/>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5200,00 € HT</w:t>
                        </w:r>
                      </w:p>
                    </w:tc>
                  </w:tr>
                  <w:tr w:rsidR="00084298" w:rsidRPr="00084298" w:rsidTr="00084298">
                    <w:trPr>
                      <w:trHeight w:val="567"/>
                    </w:trPr>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B29EB" w:rsidRPr="00084298" w:rsidRDefault="006B29EB" w:rsidP="003D46CE">
                        <w:pPr>
                          <w:rPr>
                            <w:b/>
                            <w:bCs/>
                            <w:sz w:val="18"/>
                            <w:szCs w:val="18"/>
                          </w:rPr>
                        </w:pPr>
                        <w:r w:rsidRPr="00084298">
                          <w:rPr>
                            <w:b/>
                            <w:bCs/>
                            <w:sz w:val="18"/>
                            <w:szCs w:val="18"/>
                          </w:rPr>
                          <w:t>1.4.014/2020</w:t>
                        </w:r>
                      </w:p>
                    </w:tc>
                    <w:tc>
                      <w:tcPr>
                        <w:tcW w:w="1053" w:type="dxa"/>
                        <w:tcBorders>
                          <w:top w:val="single" w:sz="4" w:space="0" w:color="000000"/>
                          <w:left w:val="nil"/>
                          <w:bottom w:val="single" w:sz="4" w:space="0" w:color="000000"/>
                          <w:right w:val="single" w:sz="4" w:space="0" w:color="000000"/>
                        </w:tcBorders>
                        <w:shd w:val="clear" w:color="auto" w:fill="auto"/>
                        <w:noWrap/>
                        <w:vAlign w:val="center"/>
                        <w:hideMark/>
                      </w:tcPr>
                      <w:p w:rsidR="006B29EB" w:rsidRPr="00084298" w:rsidRDefault="00FB71C7" w:rsidP="003D46CE">
                        <w:pPr>
                          <w:rPr>
                            <w:b/>
                            <w:bCs/>
                            <w:sz w:val="18"/>
                            <w:szCs w:val="18"/>
                          </w:rPr>
                        </w:pPr>
                        <w:r w:rsidRPr="00084298">
                          <w:rPr>
                            <w:b/>
                            <w:bCs/>
                            <w:sz w:val="18"/>
                            <w:szCs w:val="18"/>
                          </w:rPr>
                          <w:t>03/03/</w:t>
                        </w:r>
                        <w:r w:rsidR="006B29EB" w:rsidRPr="00084298">
                          <w:rPr>
                            <w:b/>
                            <w:bCs/>
                            <w:sz w:val="18"/>
                            <w:szCs w:val="18"/>
                          </w:rPr>
                          <w:t>20</w:t>
                        </w:r>
                      </w:p>
                    </w:tc>
                    <w:tc>
                      <w:tcPr>
                        <w:tcW w:w="1488" w:type="dxa"/>
                        <w:tcBorders>
                          <w:top w:val="single" w:sz="4" w:space="0" w:color="000000"/>
                          <w:left w:val="nil"/>
                          <w:bottom w:val="single" w:sz="4" w:space="0" w:color="000000"/>
                          <w:right w:val="single" w:sz="4" w:space="0" w:color="000000"/>
                        </w:tcBorders>
                        <w:shd w:val="clear" w:color="auto" w:fill="auto"/>
                        <w:noWrap/>
                        <w:vAlign w:val="center"/>
                        <w:hideMark/>
                      </w:tcPr>
                      <w:p w:rsidR="006B29EB" w:rsidRPr="00084298" w:rsidRDefault="006B29EB" w:rsidP="003D46CE">
                        <w:pPr>
                          <w:rPr>
                            <w:b/>
                            <w:bCs/>
                            <w:sz w:val="18"/>
                            <w:szCs w:val="18"/>
                          </w:rPr>
                        </w:pPr>
                        <w:r w:rsidRPr="00084298">
                          <w:rPr>
                            <w:b/>
                            <w:bCs/>
                            <w:sz w:val="18"/>
                            <w:szCs w:val="18"/>
                          </w:rPr>
                          <w:t>CONTRAT</w:t>
                        </w:r>
                      </w:p>
                    </w:tc>
                    <w:tc>
                      <w:tcPr>
                        <w:tcW w:w="2074" w:type="dxa"/>
                        <w:tcBorders>
                          <w:top w:val="single" w:sz="4" w:space="0" w:color="000000"/>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INTERVENTION SUR LES BENNES DE DIB ET DECHETS VEGETAUX ANNEE 2020</w:t>
                        </w:r>
                      </w:p>
                    </w:tc>
                    <w:tc>
                      <w:tcPr>
                        <w:tcW w:w="2067" w:type="dxa"/>
                        <w:tcBorders>
                          <w:top w:val="single" w:sz="4" w:space="0" w:color="000000"/>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SUEZ</w:t>
                        </w:r>
                      </w:p>
                    </w:tc>
                    <w:tc>
                      <w:tcPr>
                        <w:tcW w:w="1332" w:type="dxa"/>
                        <w:tcBorders>
                          <w:top w:val="single" w:sz="4" w:space="0" w:color="000000"/>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4000,00 € HT</w:t>
                        </w:r>
                      </w:p>
                    </w:tc>
                  </w:tr>
                  <w:tr w:rsidR="00084298" w:rsidRPr="00084298" w:rsidTr="00084298">
                    <w:trPr>
                      <w:trHeight w:val="567"/>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rsidR="006B29EB" w:rsidRPr="00084298" w:rsidRDefault="006B29EB" w:rsidP="003D46CE">
                        <w:pPr>
                          <w:rPr>
                            <w:b/>
                            <w:bCs/>
                            <w:sz w:val="18"/>
                            <w:szCs w:val="18"/>
                          </w:rPr>
                        </w:pPr>
                        <w:r w:rsidRPr="00084298">
                          <w:rPr>
                            <w:b/>
                            <w:bCs/>
                            <w:sz w:val="18"/>
                            <w:szCs w:val="18"/>
                          </w:rPr>
                          <w:t>1.4.015/2020</w:t>
                        </w:r>
                      </w:p>
                    </w:tc>
                    <w:tc>
                      <w:tcPr>
                        <w:tcW w:w="1053" w:type="dxa"/>
                        <w:tcBorders>
                          <w:top w:val="nil"/>
                          <w:left w:val="nil"/>
                          <w:bottom w:val="single" w:sz="4" w:space="0" w:color="000000"/>
                          <w:right w:val="single" w:sz="4" w:space="0" w:color="000000"/>
                        </w:tcBorders>
                        <w:shd w:val="clear" w:color="auto" w:fill="auto"/>
                        <w:noWrap/>
                        <w:vAlign w:val="center"/>
                        <w:hideMark/>
                      </w:tcPr>
                      <w:p w:rsidR="006B29EB" w:rsidRPr="00084298" w:rsidRDefault="00FB71C7" w:rsidP="003D46CE">
                        <w:pPr>
                          <w:rPr>
                            <w:b/>
                            <w:bCs/>
                            <w:sz w:val="18"/>
                            <w:szCs w:val="18"/>
                          </w:rPr>
                        </w:pPr>
                        <w:r w:rsidRPr="00084298">
                          <w:rPr>
                            <w:b/>
                            <w:bCs/>
                            <w:sz w:val="18"/>
                            <w:szCs w:val="18"/>
                          </w:rPr>
                          <w:t>05/03/</w:t>
                        </w:r>
                        <w:r w:rsidR="006B29EB" w:rsidRPr="00084298">
                          <w:rPr>
                            <w:b/>
                            <w:bCs/>
                            <w:sz w:val="18"/>
                            <w:szCs w:val="18"/>
                          </w:rPr>
                          <w:t>20</w:t>
                        </w:r>
                      </w:p>
                    </w:tc>
                    <w:tc>
                      <w:tcPr>
                        <w:tcW w:w="1488"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3D46CE">
                        <w:pPr>
                          <w:rPr>
                            <w:b/>
                            <w:bCs/>
                            <w:sz w:val="18"/>
                            <w:szCs w:val="18"/>
                          </w:rPr>
                        </w:pPr>
                        <w:r w:rsidRPr="00084298">
                          <w:rPr>
                            <w:b/>
                            <w:bCs/>
                            <w:sz w:val="18"/>
                            <w:szCs w:val="18"/>
                          </w:rPr>
                          <w:t>CONVENTION</w:t>
                        </w:r>
                      </w:p>
                    </w:tc>
                    <w:tc>
                      <w:tcPr>
                        <w:tcW w:w="2074" w:type="dxa"/>
                        <w:tcBorders>
                          <w:top w:val="nil"/>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MISSION D’AIDE ET DE CONSEIL</w:t>
                        </w:r>
                      </w:p>
                    </w:tc>
                    <w:tc>
                      <w:tcPr>
                        <w:tcW w:w="2067" w:type="dxa"/>
                        <w:tcBorders>
                          <w:top w:val="nil"/>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SCP NB AVOCATS</w:t>
                        </w:r>
                      </w:p>
                    </w:tc>
                    <w:tc>
                      <w:tcPr>
                        <w:tcW w:w="1332"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TAUX HORAIRE 180 € HT + FRAIS</w:t>
                        </w:r>
                      </w:p>
                    </w:tc>
                  </w:tr>
                  <w:tr w:rsidR="00084298" w:rsidRPr="00084298" w:rsidTr="00084298">
                    <w:trPr>
                      <w:trHeight w:val="567"/>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rsidR="006B29EB" w:rsidRPr="00084298" w:rsidRDefault="006B29EB" w:rsidP="003D46CE">
                        <w:pPr>
                          <w:rPr>
                            <w:b/>
                            <w:bCs/>
                            <w:sz w:val="18"/>
                            <w:szCs w:val="18"/>
                          </w:rPr>
                        </w:pPr>
                        <w:r w:rsidRPr="00084298">
                          <w:rPr>
                            <w:b/>
                            <w:bCs/>
                            <w:sz w:val="18"/>
                            <w:szCs w:val="18"/>
                          </w:rPr>
                          <w:t>1.4.016/2020</w:t>
                        </w:r>
                      </w:p>
                    </w:tc>
                    <w:tc>
                      <w:tcPr>
                        <w:tcW w:w="1053" w:type="dxa"/>
                        <w:tcBorders>
                          <w:top w:val="nil"/>
                          <w:left w:val="nil"/>
                          <w:bottom w:val="single" w:sz="4" w:space="0" w:color="000000"/>
                          <w:right w:val="single" w:sz="4" w:space="0" w:color="000000"/>
                        </w:tcBorders>
                        <w:shd w:val="clear" w:color="auto" w:fill="auto"/>
                        <w:noWrap/>
                        <w:vAlign w:val="center"/>
                        <w:hideMark/>
                      </w:tcPr>
                      <w:p w:rsidR="006B29EB" w:rsidRPr="00084298" w:rsidRDefault="00FB71C7" w:rsidP="003D46CE">
                        <w:pPr>
                          <w:rPr>
                            <w:b/>
                            <w:bCs/>
                            <w:sz w:val="18"/>
                            <w:szCs w:val="18"/>
                          </w:rPr>
                        </w:pPr>
                        <w:r w:rsidRPr="00084298">
                          <w:rPr>
                            <w:b/>
                            <w:bCs/>
                            <w:sz w:val="18"/>
                            <w:szCs w:val="18"/>
                          </w:rPr>
                          <w:t>02/03/</w:t>
                        </w:r>
                        <w:r w:rsidR="006B29EB" w:rsidRPr="00084298">
                          <w:rPr>
                            <w:b/>
                            <w:bCs/>
                            <w:sz w:val="18"/>
                            <w:szCs w:val="18"/>
                          </w:rPr>
                          <w:t>20</w:t>
                        </w:r>
                      </w:p>
                    </w:tc>
                    <w:tc>
                      <w:tcPr>
                        <w:tcW w:w="1488"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3D46CE">
                        <w:pPr>
                          <w:rPr>
                            <w:b/>
                            <w:bCs/>
                            <w:sz w:val="18"/>
                            <w:szCs w:val="18"/>
                          </w:rPr>
                        </w:pPr>
                        <w:r w:rsidRPr="00084298">
                          <w:rPr>
                            <w:b/>
                            <w:bCs/>
                            <w:sz w:val="18"/>
                            <w:szCs w:val="18"/>
                          </w:rPr>
                          <w:t>CONTRAT</w:t>
                        </w:r>
                      </w:p>
                    </w:tc>
                    <w:tc>
                      <w:tcPr>
                        <w:tcW w:w="2074" w:type="dxa"/>
                        <w:tcBorders>
                          <w:top w:val="nil"/>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ANIMATION REPAS DES SENIORS 29/04/2020</w:t>
                        </w:r>
                      </w:p>
                    </w:tc>
                    <w:tc>
                      <w:tcPr>
                        <w:tcW w:w="2067" w:type="dxa"/>
                        <w:tcBorders>
                          <w:top w:val="nil"/>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L'OCTAVE CABARET</w:t>
                        </w:r>
                      </w:p>
                    </w:tc>
                    <w:tc>
                      <w:tcPr>
                        <w:tcW w:w="1332"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400,00 € TTC</w:t>
                        </w:r>
                      </w:p>
                    </w:tc>
                  </w:tr>
                  <w:tr w:rsidR="00084298" w:rsidRPr="00084298" w:rsidTr="00084298">
                    <w:trPr>
                      <w:trHeight w:val="567"/>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rsidR="006B29EB" w:rsidRPr="00084298" w:rsidRDefault="006B29EB" w:rsidP="003D46CE">
                        <w:pPr>
                          <w:rPr>
                            <w:b/>
                            <w:bCs/>
                            <w:sz w:val="18"/>
                            <w:szCs w:val="18"/>
                          </w:rPr>
                        </w:pPr>
                        <w:r w:rsidRPr="00084298">
                          <w:rPr>
                            <w:b/>
                            <w:bCs/>
                            <w:sz w:val="18"/>
                            <w:szCs w:val="18"/>
                          </w:rPr>
                          <w:t>1.4.017/2020</w:t>
                        </w:r>
                      </w:p>
                    </w:tc>
                    <w:tc>
                      <w:tcPr>
                        <w:tcW w:w="1053"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3D46CE">
                        <w:pPr>
                          <w:rPr>
                            <w:b/>
                            <w:bCs/>
                            <w:sz w:val="18"/>
                            <w:szCs w:val="18"/>
                          </w:rPr>
                        </w:pPr>
                        <w:r w:rsidRPr="00084298">
                          <w:rPr>
                            <w:b/>
                            <w:bCs/>
                            <w:sz w:val="18"/>
                            <w:szCs w:val="18"/>
                          </w:rPr>
                          <w:t>10/03/2020</w:t>
                        </w:r>
                      </w:p>
                    </w:tc>
                    <w:tc>
                      <w:tcPr>
                        <w:tcW w:w="1488"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3D46CE">
                        <w:pPr>
                          <w:rPr>
                            <w:b/>
                            <w:bCs/>
                            <w:sz w:val="18"/>
                            <w:szCs w:val="18"/>
                          </w:rPr>
                        </w:pPr>
                        <w:r w:rsidRPr="00084298">
                          <w:rPr>
                            <w:b/>
                            <w:bCs/>
                            <w:sz w:val="18"/>
                            <w:szCs w:val="18"/>
                          </w:rPr>
                          <w:t>CONTRAT</w:t>
                        </w:r>
                      </w:p>
                    </w:tc>
                    <w:tc>
                      <w:tcPr>
                        <w:tcW w:w="2074" w:type="dxa"/>
                        <w:tcBorders>
                          <w:top w:val="nil"/>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ANIMATION REPAS DES SENIORS 29/04/2020</w:t>
                        </w:r>
                      </w:p>
                    </w:tc>
                    <w:tc>
                      <w:tcPr>
                        <w:tcW w:w="2067" w:type="dxa"/>
                        <w:tcBorders>
                          <w:top w:val="nil"/>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SAMS EN SCENE</w:t>
                        </w:r>
                      </w:p>
                    </w:tc>
                    <w:tc>
                      <w:tcPr>
                        <w:tcW w:w="1332"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400,00 € TTC</w:t>
                        </w:r>
                      </w:p>
                    </w:tc>
                  </w:tr>
                  <w:tr w:rsidR="00084298" w:rsidRPr="00084298" w:rsidTr="00084298">
                    <w:trPr>
                      <w:trHeight w:val="567"/>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rsidR="006B29EB" w:rsidRPr="00084298" w:rsidRDefault="006B29EB" w:rsidP="003D46CE">
                        <w:pPr>
                          <w:rPr>
                            <w:b/>
                            <w:bCs/>
                            <w:sz w:val="18"/>
                            <w:szCs w:val="18"/>
                          </w:rPr>
                        </w:pPr>
                        <w:r w:rsidRPr="00084298">
                          <w:rPr>
                            <w:b/>
                            <w:bCs/>
                            <w:sz w:val="18"/>
                            <w:szCs w:val="18"/>
                          </w:rPr>
                          <w:t>1.4.018/2020</w:t>
                        </w:r>
                      </w:p>
                    </w:tc>
                    <w:tc>
                      <w:tcPr>
                        <w:tcW w:w="1053" w:type="dxa"/>
                        <w:tcBorders>
                          <w:top w:val="nil"/>
                          <w:left w:val="nil"/>
                          <w:bottom w:val="single" w:sz="4" w:space="0" w:color="000000"/>
                          <w:right w:val="single" w:sz="4" w:space="0" w:color="000000"/>
                        </w:tcBorders>
                        <w:shd w:val="clear" w:color="auto" w:fill="auto"/>
                        <w:noWrap/>
                        <w:vAlign w:val="center"/>
                        <w:hideMark/>
                      </w:tcPr>
                      <w:p w:rsidR="006B29EB" w:rsidRPr="00084298" w:rsidRDefault="00FB71C7" w:rsidP="003D46CE">
                        <w:pPr>
                          <w:rPr>
                            <w:b/>
                            <w:bCs/>
                            <w:sz w:val="18"/>
                            <w:szCs w:val="18"/>
                          </w:rPr>
                        </w:pPr>
                        <w:r w:rsidRPr="00084298">
                          <w:rPr>
                            <w:b/>
                            <w:bCs/>
                            <w:sz w:val="18"/>
                            <w:szCs w:val="18"/>
                          </w:rPr>
                          <w:t>10/03/</w:t>
                        </w:r>
                        <w:r w:rsidR="006B29EB" w:rsidRPr="00084298">
                          <w:rPr>
                            <w:b/>
                            <w:bCs/>
                            <w:sz w:val="18"/>
                            <w:szCs w:val="18"/>
                          </w:rPr>
                          <w:t>20</w:t>
                        </w:r>
                      </w:p>
                    </w:tc>
                    <w:tc>
                      <w:tcPr>
                        <w:tcW w:w="1488"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3D46CE">
                        <w:pPr>
                          <w:rPr>
                            <w:b/>
                            <w:bCs/>
                            <w:sz w:val="18"/>
                            <w:szCs w:val="18"/>
                          </w:rPr>
                        </w:pPr>
                        <w:r w:rsidRPr="00084298">
                          <w:rPr>
                            <w:b/>
                            <w:bCs/>
                            <w:sz w:val="18"/>
                            <w:szCs w:val="18"/>
                          </w:rPr>
                          <w:t>CONTRAT</w:t>
                        </w:r>
                      </w:p>
                    </w:tc>
                    <w:tc>
                      <w:tcPr>
                        <w:tcW w:w="2074" w:type="dxa"/>
                        <w:tcBorders>
                          <w:top w:val="nil"/>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RENOUVELLEMENT CONTRAT 1800102001 MAINTENANCE WIFI ENTRE BATIMENTS DU 27/02/2020 AU 26/02/2021</w:t>
                        </w:r>
                      </w:p>
                    </w:tc>
                    <w:tc>
                      <w:tcPr>
                        <w:tcW w:w="2067" w:type="dxa"/>
                        <w:tcBorders>
                          <w:top w:val="nil"/>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NXO NEXTIRAONE</w:t>
                        </w:r>
                      </w:p>
                    </w:tc>
                    <w:tc>
                      <w:tcPr>
                        <w:tcW w:w="1332"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1037,60 € HT</w:t>
                        </w:r>
                      </w:p>
                    </w:tc>
                  </w:tr>
                  <w:tr w:rsidR="00084298" w:rsidRPr="00084298" w:rsidTr="00084298">
                    <w:trPr>
                      <w:trHeight w:val="927"/>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rsidR="006B29EB" w:rsidRPr="00084298" w:rsidRDefault="006B29EB" w:rsidP="003D46CE">
                        <w:pPr>
                          <w:rPr>
                            <w:b/>
                            <w:bCs/>
                            <w:sz w:val="18"/>
                            <w:szCs w:val="18"/>
                          </w:rPr>
                        </w:pPr>
                        <w:r w:rsidRPr="00084298">
                          <w:rPr>
                            <w:b/>
                            <w:bCs/>
                            <w:sz w:val="18"/>
                            <w:szCs w:val="18"/>
                          </w:rPr>
                          <w:t>1.4.019/2020</w:t>
                        </w:r>
                      </w:p>
                    </w:tc>
                    <w:tc>
                      <w:tcPr>
                        <w:tcW w:w="1053" w:type="dxa"/>
                        <w:tcBorders>
                          <w:top w:val="nil"/>
                          <w:left w:val="nil"/>
                          <w:bottom w:val="single" w:sz="4" w:space="0" w:color="000000"/>
                          <w:right w:val="single" w:sz="4" w:space="0" w:color="000000"/>
                        </w:tcBorders>
                        <w:shd w:val="clear" w:color="auto" w:fill="auto"/>
                        <w:noWrap/>
                        <w:vAlign w:val="center"/>
                        <w:hideMark/>
                      </w:tcPr>
                      <w:p w:rsidR="006B29EB" w:rsidRPr="00084298" w:rsidRDefault="00FB71C7" w:rsidP="003D46CE">
                        <w:pPr>
                          <w:rPr>
                            <w:b/>
                            <w:bCs/>
                            <w:sz w:val="18"/>
                            <w:szCs w:val="18"/>
                          </w:rPr>
                        </w:pPr>
                        <w:r w:rsidRPr="00084298">
                          <w:rPr>
                            <w:b/>
                            <w:bCs/>
                            <w:sz w:val="18"/>
                            <w:szCs w:val="18"/>
                          </w:rPr>
                          <w:t>20/05/</w:t>
                        </w:r>
                        <w:r w:rsidR="006B29EB" w:rsidRPr="00084298">
                          <w:rPr>
                            <w:b/>
                            <w:bCs/>
                            <w:sz w:val="18"/>
                            <w:szCs w:val="18"/>
                          </w:rPr>
                          <w:t>20</w:t>
                        </w:r>
                      </w:p>
                    </w:tc>
                    <w:tc>
                      <w:tcPr>
                        <w:tcW w:w="1488"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3D46CE">
                        <w:pPr>
                          <w:rPr>
                            <w:b/>
                            <w:bCs/>
                            <w:sz w:val="18"/>
                            <w:szCs w:val="18"/>
                          </w:rPr>
                        </w:pPr>
                        <w:r w:rsidRPr="00084298">
                          <w:rPr>
                            <w:b/>
                            <w:bCs/>
                            <w:sz w:val="18"/>
                            <w:szCs w:val="18"/>
                          </w:rPr>
                          <w:t>CONVENTION</w:t>
                        </w:r>
                      </w:p>
                    </w:tc>
                    <w:tc>
                      <w:tcPr>
                        <w:tcW w:w="2074" w:type="dxa"/>
                        <w:tcBorders>
                          <w:top w:val="nil"/>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PROMOTION TOURISTIQUE DEFINIE PAR LA MEL ANNEE 2020</w:t>
                        </w:r>
                      </w:p>
                    </w:tc>
                    <w:tc>
                      <w:tcPr>
                        <w:tcW w:w="2067" w:type="dxa"/>
                        <w:tcBorders>
                          <w:top w:val="nil"/>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OFFICE DE TOURISME DE L'ARMENTIEROIS ET DES WEPPES</w:t>
                        </w:r>
                      </w:p>
                    </w:tc>
                    <w:tc>
                      <w:tcPr>
                        <w:tcW w:w="1332"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365,00 € TTC</w:t>
                        </w:r>
                      </w:p>
                    </w:tc>
                  </w:tr>
                  <w:tr w:rsidR="00084298" w:rsidRPr="00084298" w:rsidTr="00084298">
                    <w:trPr>
                      <w:trHeight w:val="300"/>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rsidR="006B29EB" w:rsidRPr="00084298" w:rsidRDefault="006B29EB" w:rsidP="003D46CE">
                        <w:pPr>
                          <w:rPr>
                            <w:b/>
                            <w:bCs/>
                            <w:sz w:val="18"/>
                            <w:szCs w:val="18"/>
                          </w:rPr>
                        </w:pPr>
                        <w:r w:rsidRPr="00084298">
                          <w:rPr>
                            <w:b/>
                            <w:bCs/>
                            <w:sz w:val="18"/>
                            <w:szCs w:val="18"/>
                          </w:rPr>
                          <w:t> </w:t>
                        </w:r>
                      </w:p>
                    </w:tc>
                    <w:tc>
                      <w:tcPr>
                        <w:tcW w:w="1053"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3D46CE">
                        <w:pPr>
                          <w:rPr>
                            <w:b/>
                            <w:bCs/>
                            <w:sz w:val="18"/>
                            <w:szCs w:val="18"/>
                          </w:rPr>
                        </w:pPr>
                        <w:r w:rsidRPr="00084298">
                          <w:rPr>
                            <w:b/>
                            <w:bCs/>
                            <w:sz w:val="18"/>
                            <w:szCs w:val="18"/>
                          </w:rPr>
                          <w:t> </w:t>
                        </w:r>
                      </w:p>
                    </w:tc>
                    <w:tc>
                      <w:tcPr>
                        <w:tcW w:w="1488"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3D46CE">
                        <w:pPr>
                          <w:rPr>
                            <w:b/>
                            <w:bCs/>
                            <w:sz w:val="18"/>
                            <w:szCs w:val="18"/>
                          </w:rPr>
                        </w:pPr>
                        <w:r w:rsidRPr="00084298">
                          <w:rPr>
                            <w:b/>
                            <w:bCs/>
                            <w:sz w:val="18"/>
                            <w:szCs w:val="18"/>
                          </w:rPr>
                          <w:t> </w:t>
                        </w:r>
                      </w:p>
                    </w:tc>
                    <w:tc>
                      <w:tcPr>
                        <w:tcW w:w="2074" w:type="dxa"/>
                        <w:tcBorders>
                          <w:top w:val="nil"/>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 </w:t>
                        </w:r>
                      </w:p>
                    </w:tc>
                    <w:tc>
                      <w:tcPr>
                        <w:tcW w:w="2067" w:type="dxa"/>
                        <w:tcBorders>
                          <w:top w:val="nil"/>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 </w:t>
                        </w:r>
                      </w:p>
                    </w:tc>
                    <w:tc>
                      <w:tcPr>
                        <w:tcW w:w="1332"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 </w:t>
                        </w:r>
                      </w:p>
                    </w:tc>
                  </w:tr>
                  <w:tr w:rsidR="00084298" w:rsidRPr="00084298" w:rsidTr="00084298">
                    <w:trPr>
                      <w:trHeight w:val="1050"/>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rsidR="006B29EB" w:rsidRPr="00084298" w:rsidRDefault="006B29EB" w:rsidP="003D46CE">
                        <w:pPr>
                          <w:rPr>
                            <w:b/>
                            <w:bCs/>
                            <w:sz w:val="18"/>
                            <w:szCs w:val="18"/>
                          </w:rPr>
                        </w:pPr>
                        <w:r w:rsidRPr="00084298">
                          <w:rPr>
                            <w:b/>
                            <w:bCs/>
                            <w:sz w:val="18"/>
                            <w:szCs w:val="18"/>
                          </w:rPr>
                          <w:t>2.1.001/2020</w:t>
                        </w:r>
                      </w:p>
                    </w:tc>
                    <w:tc>
                      <w:tcPr>
                        <w:tcW w:w="1053" w:type="dxa"/>
                        <w:tcBorders>
                          <w:top w:val="nil"/>
                          <w:left w:val="nil"/>
                          <w:bottom w:val="single" w:sz="4" w:space="0" w:color="000000"/>
                          <w:right w:val="single" w:sz="4" w:space="0" w:color="000000"/>
                        </w:tcBorders>
                        <w:shd w:val="clear" w:color="auto" w:fill="auto"/>
                        <w:noWrap/>
                        <w:vAlign w:val="center"/>
                        <w:hideMark/>
                      </w:tcPr>
                      <w:p w:rsidR="006B29EB" w:rsidRPr="00084298" w:rsidRDefault="00FB71C7" w:rsidP="003D46CE">
                        <w:pPr>
                          <w:rPr>
                            <w:b/>
                            <w:bCs/>
                            <w:sz w:val="18"/>
                            <w:szCs w:val="18"/>
                          </w:rPr>
                        </w:pPr>
                        <w:r w:rsidRPr="00084298">
                          <w:rPr>
                            <w:b/>
                            <w:bCs/>
                            <w:sz w:val="18"/>
                            <w:szCs w:val="18"/>
                          </w:rPr>
                          <w:t>11/02/</w:t>
                        </w:r>
                        <w:r w:rsidR="006B29EB" w:rsidRPr="00084298">
                          <w:rPr>
                            <w:b/>
                            <w:bCs/>
                            <w:sz w:val="18"/>
                            <w:szCs w:val="18"/>
                          </w:rPr>
                          <w:t>20</w:t>
                        </w:r>
                      </w:p>
                    </w:tc>
                    <w:tc>
                      <w:tcPr>
                        <w:tcW w:w="1488"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3D46CE">
                        <w:pPr>
                          <w:rPr>
                            <w:b/>
                            <w:bCs/>
                            <w:sz w:val="18"/>
                            <w:szCs w:val="18"/>
                          </w:rPr>
                        </w:pPr>
                        <w:r w:rsidRPr="00084298">
                          <w:rPr>
                            <w:b/>
                            <w:bCs/>
                            <w:sz w:val="18"/>
                            <w:szCs w:val="18"/>
                          </w:rPr>
                          <w:t>CONVENTION</w:t>
                        </w:r>
                      </w:p>
                    </w:tc>
                    <w:tc>
                      <w:tcPr>
                        <w:tcW w:w="2074"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ASSISTANCE POUR LA GESTION ET LE SUIVI DE LA TLPE ANNEE 2020</w:t>
                        </w:r>
                      </w:p>
                    </w:tc>
                    <w:tc>
                      <w:tcPr>
                        <w:tcW w:w="2067" w:type="dxa"/>
                        <w:tcBorders>
                          <w:top w:val="nil"/>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REFPAC</w:t>
                        </w:r>
                      </w:p>
                    </w:tc>
                    <w:tc>
                      <w:tcPr>
                        <w:tcW w:w="1332"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13 %  HT du montant total des émissions de titre de recette</w:t>
                        </w:r>
                      </w:p>
                    </w:tc>
                  </w:tr>
                  <w:tr w:rsidR="00084298" w:rsidRPr="00084298" w:rsidTr="00084298">
                    <w:trPr>
                      <w:trHeight w:val="300"/>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rsidR="006B29EB" w:rsidRPr="00084298" w:rsidRDefault="006B29EB" w:rsidP="003D46CE">
                        <w:pPr>
                          <w:rPr>
                            <w:b/>
                            <w:bCs/>
                            <w:sz w:val="18"/>
                            <w:szCs w:val="18"/>
                          </w:rPr>
                        </w:pPr>
                        <w:r w:rsidRPr="00084298">
                          <w:rPr>
                            <w:b/>
                            <w:bCs/>
                            <w:sz w:val="18"/>
                            <w:szCs w:val="18"/>
                          </w:rPr>
                          <w:t> </w:t>
                        </w:r>
                      </w:p>
                    </w:tc>
                    <w:tc>
                      <w:tcPr>
                        <w:tcW w:w="1053"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3D46CE">
                        <w:pPr>
                          <w:rPr>
                            <w:b/>
                            <w:bCs/>
                            <w:sz w:val="18"/>
                            <w:szCs w:val="18"/>
                          </w:rPr>
                        </w:pPr>
                        <w:r w:rsidRPr="00084298">
                          <w:rPr>
                            <w:b/>
                            <w:bCs/>
                            <w:sz w:val="18"/>
                            <w:szCs w:val="18"/>
                          </w:rPr>
                          <w:t> </w:t>
                        </w:r>
                      </w:p>
                    </w:tc>
                    <w:tc>
                      <w:tcPr>
                        <w:tcW w:w="1488"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3D46CE">
                        <w:pPr>
                          <w:rPr>
                            <w:b/>
                            <w:bCs/>
                            <w:sz w:val="18"/>
                            <w:szCs w:val="18"/>
                          </w:rPr>
                        </w:pPr>
                        <w:r w:rsidRPr="00084298">
                          <w:rPr>
                            <w:b/>
                            <w:bCs/>
                            <w:sz w:val="18"/>
                            <w:szCs w:val="18"/>
                          </w:rPr>
                          <w:t> </w:t>
                        </w:r>
                      </w:p>
                    </w:tc>
                    <w:tc>
                      <w:tcPr>
                        <w:tcW w:w="2074"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 </w:t>
                        </w:r>
                      </w:p>
                    </w:tc>
                    <w:tc>
                      <w:tcPr>
                        <w:tcW w:w="2067" w:type="dxa"/>
                        <w:tcBorders>
                          <w:top w:val="nil"/>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 </w:t>
                        </w:r>
                      </w:p>
                    </w:tc>
                    <w:tc>
                      <w:tcPr>
                        <w:tcW w:w="1332"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 </w:t>
                        </w:r>
                      </w:p>
                    </w:tc>
                  </w:tr>
                  <w:tr w:rsidR="00084298" w:rsidRPr="00084298" w:rsidTr="00084298">
                    <w:trPr>
                      <w:trHeight w:val="567"/>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rsidR="006B29EB" w:rsidRPr="00084298" w:rsidRDefault="006B29EB" w:rsidP="003D46CE">
                        <w:pPr>
                          <w:rPr>
                            <w:b/>
                            <w:bCs/>
                            <w:sz w:val="18"/>
                            <w:szCs w:val="18"/>
                          </w:rPr>
                        </w:pPr>
                        <w:r w:rsidRPr="00084298">
                          <w:rPr>
                            <w:b/>
                            <w:bCs/>
                            <w:sz w:val="18"/>
                            <w:szCs w:val="18"/>
                          </w:rPr>
                          <w:t>8.9.001/2020</w:t>
                        </w:r>
                      </w:p>
                    </w:tc>
                    <w:tc>
                      <w:tcPr>
                        <w:tcW w:w="1053"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3D46CE">
                        <w:pPr>
                          <w:rPr>
                            <w:b/>
                            <w:bCs/>
                            <w:sz w:val="18"/>
                            <w:szCs w:val="18"/>
                          </w:rPr>
                        </w:pPr>
                        <w:r w:rsidRPr="00084298">
                          <w:rPr>
                            <w:b/>
                            <w:bCs/>
                            <w:sz w:val="18"/>
                            <w:szCs w:val="18"/>
                          </w:rPr>
                          <w:t>03/02/20</w:t>
                        </w:r>
                      </w:p>
                    </w:tc>
                    <w:tc>
                      <w:tcPr>
                        <w:tcW w:w="1488"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3D46CE">
                        <w:pPr>
                          <w:rPr>
                            <w:b/>
                            <w:bCs/>
                            <w:sz w:val="18"/>
                            <w:szCs w:val="18"/>
                          </w:rPr>
                        </w:pPr>
                        <w:r w:rsidRPr="00084298">
                          <w:rPr>
                            <w:b/>
                            <w:bCs/>
                            <w:sz w:val="18"/>
                            <w:szCs w:val="18"/>
                          </w:rPr>
                          <w:t>CONTRAT</w:t>
                        </w:r>
                      </w:p>
                    </w:tc>
                    <w:tc>
                      <w:tcPr>
                        <w:tcW w:w="2074"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MARDI A LA FERME SPECTACLE « KISS ME BABY » DU 18/02/2020</w:t>
                        </w:r>
                      </w:p>
                    </w:tc>
                    <w:tc>
                      <w:tcPr>
                        <w:tcW w:w="2067" w:type="dxa"/>
                        <w:tcBorders>
                          <w:top w:val="nil"/>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LA REINE DE COEUR</w:t>
                        </w:r>
                      </w:p>
                    </w:tc>
                    <w:tc>
                      <w:tcPr>
                        <w:tcW w:w="1332"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1000,00 € TTC</w:t>
                        </w:r>
                      </w:p>
                    </w:tc>
                  </w:tr>
                  <w:tr w:rsidR="00084298" w:rsidRPr="00084298" w:rsidTr="00084298">
                    <w:trPr>
                      <w:trHeight w:val="567"/>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rsidR="006B29EB" w:rsidRPr="00084298" w:rsidRDefault="006B29EB" w:rsidP="003D46CE">
                        <w:pPr>
                          <w:rPr>
                            <w:b/>
                            <w:bCs/>
                            <w:sz w:val="18"/>
                            <w:szCs w:val="18"/>
                          </w:rPr>
                        </w:pPr>
                        <w:r w:rsidRPr="00084298">
                          <w:rPr>
                            <w:b/>
                            <w:bCs/>
                            <w:sz w:val="18"/>
                            <w:szCs w:val="18"/>
                          </w:rPr>
                          <w:t>8.9.002/2020</w:t>
                        </w:r>
                      </w:p>
                    </w:tc>
                    <w:tc>
                      <w:tcPr>
                        <w:tcW w:w="1053"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3D46CE">
                        <w:pPr>
                          <w:rPr>
                            <w:b/>
                            <w:bCs/>
                            <w:sz w:val="18"/>
                            <w:szCs w:val="18"/>
                          </w:rPr>
                        </w:pPr>
                        <w:r w:rsidRPr="00084298">
                          <w:rPr>
                            <w:b/>
                            <w:bCs/>
                            <w:sz w:val="18"/>
                            <w:szCs w:val="18"/>
                          </w:rPr>
                          <w:t>02/03/20</w:t>
                        </w:r>
                      </w:p>
                    </w:tc>
                    <w:tc>
                      <w:tcPr>
                        <w:tcW w:w="1488"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3D46CE">
                        <w:pPr>
                          <w:rPr>
                            <w:b/>
                            <w:bCs/>
                            <w:sz w:val="18"/>
                            <w:szCs w:val="18"/>
                          </w:rPr>
                        </w:pPr>
                        <w:r w:rsidRPr="00084298">
                          <w:rPr>
                            <w:b/>
                            <w:bCs/>
                            <w:sz w:val="18"/>
                            <w:szCs w:val="18"/>
                          </w:rPr>
                          <w:t>CHARTE</w:t>
                        </w:r>
                      </w:p>
                    </w:tc>
                    <w:tc>
                      <w:tcPr>
                        <w:tcW w:w="2074"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DISPOSITIF « LES BELLES SORTIES » POUR L’ANNEE 2020</w:t>
                        </w:r>
                      </w:p>
                    </w:tc>
                    <w:tc>
                      <w:tcPr>
                        <w:tcW w:w="2067" w:type="dxa"/>
                        <w:tcBorders>
                          <w:top w:val="nil"/>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MEL</w:t>
                        </w:r>
                      </w:p>
                    </w:tc>
                    <w:tc>
                      <w:tcPr>
                        <w:tcW w:w="1332"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 </w:t>
                        </w:r>
                      </w:p>
                    </w:tc>
                  </w:tr>
                  <w:tr w:rsidR="00084298" w:rsidRPr="00084298" w:rsidTr="00084298">
                    <w:trPr>
                      <w:trHeight w:val="567"/>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rsidR="006B29EB" w:rsidRPr="00084298" w:rsidRDefault="006B29EB" w:rsidP="003D46CE">
                        <w:pPr>
                          <w:rPr>
                            <w:b/>
                            <w:bCs/>
                            <w:sz w:val="18"/>
                            <w:szCs w:val="18"/>
                          </w:rPr>
                        </w:pPr>
                        <w:r w:rsidRPr="00084298">
                          <w:rPr>
                            <w:b/>
                            <w:bCs/>
                            <w:sz w:val="18"/>
                            <w:szCs w:val="18"/>
                          </w:rPr>
                          <w:t>8.9.003/2020</w:t>
                        </w:r>
                      </w:p>
                    </w:tc>
                    <w:tc>
                      <w:tcPr>
                        <w:tcW w:w="1053"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3D46CE">
                        <w:pPr>
                          <w:rPr>
                            <w:b/>
                            <w:bCs/>
                            <w:sz w:val="18"/>
                            <w:szCs w:val="18"/>
                          </w:rPr>
                        </w:pPr>
                        <w:r w:rsidRPr="00084298">
                          <w:rPr>
                            <w:b/>
                            <w:bCs/>
                            <w:sz w:val="18"/>
                            <w:szCs w:val="18"/>
                          </w:rPr>
                          <w:t>03/03/20</w:t>
                        </w:r>
                      </w:p>
                    </w:tc>
                    <w:tc>
                      <w:tcPr>
                        <w:tcW w:w="1488"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3D46CE">
                        <w:pPr>
                          <w:rPr>
                            <w:b/>
                            <w:bCs/>
                            <w:sz w:val="18"/>
                            <w:szCs w:val="18"/>
                          </w:rPr>
                        </w:pPr>
                        <w:r w:rsidRPr="00084298">
                          <w:rPr>
                            <w:b/>
                            <w:bCs/>
                            <w:sz w:val="18"/>
                            <w:szCs w:val="18"/>
                          </w:rPr>
                          <w:t>CONVENTION</w:t>
                        </w:r>
                      </w:p>
                    </w:tc>
                    <w:tc>
                      <w:tcPr>
                        <w:tcW w:w="2074"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CREDITS LOISIRS SAISON 2019-2020</w:t>
                        </w:r>
                      </w:p>
                    </w:tc>
                    <w:tc>
                      <w:tcPr>
                        <w:tcW w:w="2067" w:type="dxa"/>
                        <w:tcBorders>
                          <w:top w:val="nil"/>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MISSION LOCALE DE LILLE</w:t>
                        </w:r>
                      </w:p>
                    </w:tc>
                    <w:tc>
                      <w:tcPr>
                        <w:tcW w:w="1332"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 </w:t>
                        </w:r>
                      </w:p>
                    </w:tc>
                  </w:tr>
                  <w:tr w:rsidR="00084298" w:rsidRPr="00084298" w:rsidTr="00084298">
                    <w:trPr>
                      <w:trHeight w:val="567"/>
                    </w:trPr>
                    <w:tc>
                      <w:tcPr>
                        <w:tcW w:w="1200" w:type="dxa"/>
                        <w:tcBorders>
                          <w:top w:val="nil"/>
                          <w:left w:val="single" w:sz="4" w:space="0" w:color="000000"/>
                          <w:bottom w:val="single" w:sz="4" w:space="0" w:color="000000"/>
                          <w:right w:val="single" w:sz="4" w:space="0" w:color="000000"/>
                        </w:tcBorders>
                        <w:shd w:val="clear" w:color="auto" w:fill="auto"/>
                        <w:noWrap/>
                        <w:vAlign w:val="center"/>
                        <w:hideMark/>
                      </w:tcPr>
                      <w:p w:rsidR="006B29EB" w:rsidRPr="00084298" w:rsidRDefault="006B29EB" w:rsidP="003D46CE">
                        <w:pPr>
                          <w:rPr>
                            <w:b/>
                            <w:bCs/>
                            <w:sz w:val="18"/>
                            <w:szCs w:val="18"/>
                          </w:rPr>
                        </w:pPr>
                        <w:r w:rsidRPr="00084298">
                          <w:rPr>
                            <w:b/>
                            <w:bCs/>
                            <w:sz w:val="18"/>
                            <w:szCs w:val="18"/>
                          </w:rPr>
                          <w:t>8.9.004/2020</w:t>
                        </w:r>
                      </w:p>
                    </w:tc>
                    <w:tc>
                      <w:tcPr>
                        <w:tcW w:w="1053"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3D46CE">
                        <w:pPr>
                          <w:rPr>
                            <w:b/>
                            <w:bCs/>
                            <w:sz w:val="18"/>
                            <w:szCs w:val="18"/>
                          </w:rPr>
                        </w:pPr>
                        <w:r w:rsidRPr="00084298">
                          <w:rPr>
                            <w:b/>
                            <w:bCs/>
                            <w:sz w:val="18"/>
                            <w:szCs w:val="18"/>
                          </w:rPr>
                          <w:t>03/03/20</w:t>
                        </w:r>
                      </w:p>
                    </w:tc>
                    <w:tc>
                      <w:tcPr>
                        <w:tcW w:w="1488"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3D46CE">
                        <w:pPr>
                          <w:rPr>
                            <w:b/>
                            <w:bCs/>
                            <w:sz w:val="18"/>
                            <w:szCs w:val="18"/>
                          </w:rPr>
                        </w:pPr>
                        <w:r w:rsidRPr="00084298">
                          <w:rPr>
                            <w:b/>
                            <w:bCs/>
                            <w:sz w:val="18"/>
                            <w:szCs w:val="18"/>
                          </w:rPr>
                          <w:t>CONVENTION</w:t>
                        </w:r>
                      </w:p>
                    </w:tc>
                    <w:tc>
                      <w:tcPr>
                        <w:tcW w:w="2074"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SPECTACLE VIVACE DU 31/03/2020 A LA FERME DU BOCQUIAU</w:t>
                        </w:r>
                      </w:p>
                    </w:tc>
                    <w:tc>
                      <w:tcPr>
                        <w:tcW w:w="2067" w:type="dxa"/>
                        <w:tcBorders>
                          <w:top w:val="nil"/>
                          <w:left w:val="nil"/>
                          <w:bottom w:val="single" w:sz="4" w:space="0" w:color="000000"/>
                          <w:right w:val="single" w:sz="4" w:space="0" w:color="000000"/>
                        </w:tcBorders>
                        <w:shd w:val="clear" w:color="auto" w:fill="auto"/>
                        <w:vAlign w:val="center"/>
                        <w:hideMark/>
                      </w:tcPr>
                      <w:p w:rsidR="006B29EB" w:rsidRPr="00084298" w:rsidRDefault="006B29EB" w:rsidP="006B29EB">
                        <w:pPr>
                          <w:rPr>
                            <w:b/>
                            <w:bCs/>
                            <w:sz w:val="18"/>
                            <w:szCs w:val="18"/>
                          </w:rPr>
                        </w:pPr>
                        <w:r w:rsidRPr="00084298">
                          <w:rPr>
                            <w:b/>
                            <w:bCs/>
                            <w:sz w:val="18"/>
                            <w:szCs w:val="18"/>
                          </w:rPr>
                          <w:t>LE GYMNASE CDCN</w:t>
                        </w:r>
                      </w:p>
                    </w:tc>
                    <w:tc>
                      <w:tcPr>
                        <w:tcW w:w="1332" w:type="dxa"/>
                        <w:tcBorders>
                          <w:top w:val="nil"/>
                          <w:left w:val="nil"/>
                          <w:bottom w:val="single" w:sz="4" w:space="0" w:color="000000"/>
                          <w:right w:val="single" w:sz="4" w:space="0" w:color="000000"/>
                        </w:tcBorders>
                        <w:shd w:val="clear" w:color="auto" w:fill="auto"/>
                        <w:noWrap/>
                        <w:vAlign w:val="center"/>
                        <w:hideMark/>
                      </w:tcPr>
                      <w:p w:rsidR="006B29EB" w:rsidRPr="00084298" w:rsidRDefault="006B29EB" w:rsidP="006B29EB">
                        <w:pPr>
                          <w:rPr>
                            <w:b/>
                            <w:bCs/>
                            <w:sz w:val="18"/>
                            <w:szCs w:val="18"/>
                          </w:rPr>
                        </w:pPr>
                        <w:r w:rsidRPr="00084298">
                          <w:rPr>
                            <w:b/>
                            <w:bCs/>
                            <w:sz w:val="18"/>
                            <w:szCs w:val="18"/>
                          </w:rPr>
                          <w:t>1219,75 € TTC</w:t>
                        </w:r>
                      </w:p>
                    </w:tc>
                  </w:tr>
                  <w:tr w:rsidR="00084298" w:rsidRPr="00084298" w:rsidTr="00084298">
                    <w:trPr>
                      <w:trHeight w:val="255"/>
                    </w:trPr>
                    <w:tc>
                      <w:tcPr>
                        <w:tcW w:w="1200" w:type="dxa"/>
                        <w:tcBorders>
                          <w:top w:val="nil"/>
                          <w:left w:val="nil"/>
                          <w:bottom w:val="nil"/>
                          <w:right w:val="nil"/>
                        </w:tcBorders>
                        <w:shd w:val="clear" w:color="auto" w:fill="auto"/>
                        <w:noWrap/>
                        <w:vAlign w:val="center"/>
                        <w:hideMark/>
                      </w:tcPr>
                      <w:p w:rsidR="006B29EB" w:rsidRPr="00084298" w:rsidRDefault="006B29EB" w:rsidP="006B29EB">
                        <w:pPr>
                          <w:rPr>
                            <w:rFonts w:ascii="Arial" w:hAnsi="Arial" w:cs="Arial"/>
                            <w:b/>
                            <w:bCs/>
                          </w:rPr>
                        </w:pPr>
                      </w:p>
                    </w:tc>
                    <w:tc>
                      <w:tcPr>
                        <w:tcW w:w="1053" w:type="dxa"/>
                        <w:tcBorders>
                          <w:top w:val="nil"/>
                          <w:left w:val="nil"/>
                          <w:bottom w:val="nil"/>
                          <w:right w:val="nil"/>
                        </w:tcBorders>
                        <w:shd w:val="clear" w:color="auto" w:fill="auto"/>
                        <w:noWrap/>
                        <w:vAlign w:val="center"/>
                        <w:hideMark/>
                      </w:tcPr>
                      <w:p w:rsidR="006B29EB" w:rsidRPr="00084298" w:rsidRDefault="006B29EB" w:rsidP="006B29EB"/>
                    </w:tc>
                    <w:tc>
                      <w:tcPr>
                        <w:tcW w:w="1488" w:type="dxa"/>
                        <w:tcBorders>
                          <w:top w:val="nil"/>
                          <w:left w:val="nil"/>
                          <w:bottom w:val="nil"/>
                          <w:right w:val="nil"/>
                        </w:tcBorders>
                        <w:shd w:val="clear" w:color="auto" w:fill="auto"/>
                        <w:noWrap/>
                        <w:vAlign w:val="center"/>
                        <w:hideMark/>
                      </w:tcPr>
                      <w:p w:rsidR="006B29EB" w:rsidRPr="00084298" w:rsidRDefault="006B29EB" w:rsidP="006B29EB"/>
                    </w:tc>
                    <w:tc>
                      <w:tcPr>
                        <w:tcW w:w="2074" w:type="dxa"/>
                        <w:tcBorders>
                          <w:top w:val="nil"/>
                          <w:left w:val="nil"/>
                          <w:bottom w:val="nil"/>
                          <w:right w:val="nil"/>
                        </w:tcBorders>
                        <w:shd w:val="clear" w:color="auto" w:fill="auto"/>
                        <w:noWrap/>
                        <w:vAlign w:val="center"/>
                        <w:hideMark/>
                      </w:tcPr>
                      <w:p w:rsidR="006B29EB" w:rsidRPr="00084298" w:rsidRDefault="006B29EB" w:rsidP="006B29EB"/>
                    </w:tc>
                    <w:tc>
                      <w:tcPr>
                        <w:tcW w:w="2067" w:type="dxa"/>
                        <w:tcBorders>
                          <w:top w:val="nil"/>
                          <w:left w:val="nil"/>
                          <w:bottom w:val="nil"/>
                          <w:right w:val="nil"/>
                        </w:tcBorders>
                        <w:shd w:val="clear" w:color="auto" w:fill="auto"/>
                        <w:vAlign w:val="center"/>
                        <w:hideMark/>
                      </w:tcPr>
                      <w:p w:rsidR="006B29EB" w:rsidRPr="00084298" w:rsidRDefault="006B29EB" w:rsidP="006B29EB"/>
                    </w:tc>
                    <w:tc>
                      <w:tcPr>
                        <w:tcW w:w="1332" w:type="dxa"/>
                        <w:tcBorders>
                          <w:top w:val="nil"/>
                          <w:left w:val="nil"/>
                          <w:bottom w:val="nil"/>
                          <w:right w:val="nil"/>
                        </w:tcBorders>
                        <w:shd w:val="clear" w:color="auto" w:fill="auto"/>
                        <w:noWrap/>
                        <w:vAlign w:val="center"/>
                        <w:hideMark/>
                      </w:tcPr>
                      <w:p w:rsidR="006B29EB" w:rsidRPr="00084298" w:rsidRDefault="006B29EB" w:rsidP="006B29EB"/>
                    </w:tc>
                  </w:tr>
                </w:tbl>
                <w:p w:rsidR="007A7C6D" w:rsidRPr="00084298" w:rsidRDefault="006B29EB" w:rsidP="007A7C6D">
                  <w:pPr>
                    <w:rPr>
                      <w:b/>
                    </w:rPr>
                  </w:pPr>
                  <w:r w:rsidRPr="00084298">
                    <w:rPr>
                      <w:b/>
                    </w:rPr>
                    <w:t xml:space="preserve">      </w:t>
                  </w:r>
                  <w:r w:rsidR="007A7C6D" w:rsidRPr="00084298">
                    <w:rPr>
                      <w:b/>
                    </w:rPr>
                    <w:t>PAS DE VOTE</w:t>
                  </w:r>
                </w:p>
                <w:p w:rsidR="006B29EB" w:rsidRPr="007A7C6D" w:rsidRDefault="006B29EB" w:rsidP="00084298">
                  <w:pPr>
                    <w:rPr>
                      <w:b/>
                    </w:rPr>
                  </w:pPr>
                  <w:r w:rsidRPr="00084298">
                    <w:rPr>
                      <w:b/>
                    </w:rPr>
                    <w:t xml:space="preserve">  </w:t>
                  </w:r>
                </w:p>
                <w:p w:rsidR="00084298" w:rsidRPr="00084298" w:rsidRDefault="00084298" w:rsidP="00084298"/>
              </w:tc>
            </w:tr>
          </w:tbl>
          <w:p w:rsidR="003912DC" w:rsidRPr="00084298" w:rsidRDefault="003912DC" w:rsidP="006B11CF"/>
        </w:tc>
      </w:tr>
    </w:tbl>
    <w:p w:rsidR="006B11CF" w:rsidRPr="006B11CF" w:rsidRDefault="006B11CF" w:rsidP="006B11CF">
      <w:pPr>
        <w:pBdr>
          <w:top w:val="single" w:sz="1" w:space="1" w:color="000000"/>
          <w:left w:val="single" w:sz="1" w:space="1" w:color="000000"/>
          <w:bottom w:val="single" w:sz="1" w:space="1" w:color="000000"/>
          <w:right w:val="single" w:sz="1" w:space="1" w:color="000000"/>
        </w:pBdr>
        <w:suppressAutoHyphens/>
        <w:overflowPunct w:val="0"/>
        <w:autoSpaceDE w:val="0"/>
        <w:textAlignment w:val="baseline"/>
        <w:rPr>
          <w:lang w:eastAsia="zh-CN"/>
        </w:rPr>
      </w:pPr>
    </w:p>
    <w:p w:rsidR="006B11CF" w:rsidRPr="006B11CF" w:rsidRDefault="006B11CF" w:rsidP="006B11CF">
      <w:pPr>
        <w:pBdr>
          <w:top w:val="single" w:sz="1" w:space="1" w:color="000000"/>
          <w:left w:val="single" w:sz="1" w:space="1" w:color="000000"/>
          <w:bottom w:val="single" w:sz="1" w:space="1" w:color="000000"/>
          <w:right w:val="single" w:sz="1" w:space="1" w:color="000000"/>
        </w:pBdr>
        <w:suppressAutoHyphens/>
        <w:overflowPunct w:val="0"/>
        <w:autoSpaceDE w:val="0"/>
        <w:jc w:val="center"/>
        <w:textAlignment w:val="baseline"/>
        <w:rPr>
          <w:lang w:eastAsia="zh-CN"/>
        </w:rPr>
      </w:pPr>
      <w:r w:rsidRPr="006B11CF">
        <w:rPr>
          <w:b/>
          <w:bCs/>
          <w:lang w:eastAsia="zh-CN"/>
        </w:rPr>
        <w:t xml:space="preserve"> 2020-06-24 / 5 - VILLE D'HAUBOURDIN - </w:t>
      </w:r>
    </w:p>
    <w:p w:rsidR="006B11CF" w:rsidRPr="006B11CF" w:rsidRDefault="006B11CF" w:rsidP="006B11CF">
      <w:pPr>
        <w:pBdr>
          <w:top w:val="single" w:sz="1" w:space="1" w:color="000000"/>
          <w:left w:val="single" w:sz="1" w:space="1" w:color="000000"/>
          <w:bottom w:val="single" w:sz="1" w:space="1" w:color="000000"/>
          <w:right w:val="single" w:sz="1" w:space="1" w:color="000000"/>
        </w:pBdr>
        <w:suppressAutoHyphens/>
        <w:overflowPunct w:val="0"/>
        <w:autoSpaceDE w:val="0"/>
        <w:jc w:val="center"/>
        <w:textAlignment w:val="baseline"/>
        <w:rPr>
          <w:b/>
          <w:bCs/>
          <w:lang w:eastAsia="zh-CN"/>
        </w:rPr>
      </w:pPr>
      <w:r w:rsidRPr="006B11CF">
        <w:rPr>
          <w:b/>
          <w:bCs/>
          <w:lang w:eastAsia="zh-CN"/>
        </w:rPr>
        <w:t>RЀGLEMENT INTÉRIEUR DU CONSEIL MUNICIPAL 2020</w:t>
      </w:r>
    </w:p>
    <w:p w:rsidR="006B11CF" w:rsidRPr="006B11CF" w:rsidRDefault="006B11CF" w:rsidP="006B11CF">
      <w:pPr>
        <w:pBdr>
          <w:top w:val="single" w:sz="1" w:space="1" w:color="000000"/>
          <w:left w:val="single" w:sz="1" w:space="1" w:color="000000"/>
          <w:bottom w:val="single" w:sz="1" w:space="1" w:color="000000"/>
          <w:right w:val="single" w:sz="1" w:space="1" w:color="000000"/>
        </w:pBdr>
        <w:suppressAutoHyphens/>
        <w:overflowPunct w:val="0"/>
        <w:autoSpaceDE w:val="0"/>
        <w:jc w:val="center"/>
        <w:textAlignment w:val="baseline"/>
        <w:rPr>
          <w:lang w:eastAsia="zh-CN"/>
        </w:rPr>
      </w:pPr>
    </w:p>
    <w:p w:rsidR="006B11CF" w:rsidRPr="006B11CF" w:rsidRDefault="006B11CF" w:rsidP="006B11CF">
      <w:pPr>
        <w:suppressAutoHyphens/>
        <w:overflowPunct w:val="0"/>
        <w:autoSpaceDE w:val="0"/>
        <w:jc w:val="center"/>
        <w:textAlignment w:val="baseline"/>
        <w:rPr>
          <w:lang w:eastAsia="zh-CN"/>
        </w:rPr>
      </w:pPr>
    </w:p>
    <w:p w:rsidR="006B11CF" w:rsidRPr="006B11CF" w:rsidRDefault="006B11CF" w:rsidP="006B11CF">
      <w:pPr>
        <w:suppressAutoHyphens/>
        <w:overflowPunct w:val="0"/>
        <w:autoSpaceDE w:val="0"/>
        <w:ind w:firstLine="851"/>
        <w:textAlignment w:val="baseline"/>
        <w:rPr>
          <w:lang w:eastAsia="zh-CN"/>
        </w:rPr>
      </w:pPr>
      <w:r w:rsidRPr="006B11CF">
        <w:rPr>
          <w:lang w:eastAsia="zh-CN"/>
        </w:rPr>
        <w:t>Monsieur le Maire prend la parole.</w:t>
      </w:r>
    </w:p>
    <w:p w:rsid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ind w:firstLine="851"/>
        <w:jc w:val="both"/>
        <w:textAlignment w:val="baseline"/>
        <w:rPr>
          <w:lang w:eastAsia="zh-CN"/>
        </w:rPr>
      </w:pPr>
      <w:r w:rsidRPr="006B11CF">
        <w:rPr>
          <w:lang w:eastAsia="zh-CN"/>
        </w:rPr>
        <w:t>La loi d’orientation n°92.125 du 6 février 1992 relative à l’administration territoriale de la République a rendu obligatoire dans les communes de 3.500 habitants et plus, l’élaboration d’un règlement intérieur.</w:t>
      </w:r>
    </w:p>
    <w:p w:rsidR="006B11CF" w:rsidRPr="006B11CF" w:rsidRDefault="006B11CF" w:rsidP="006B11CF">
      <w:pPr>
        <w:suppressAutoHyphens/>
        <w:overflowPunct w:val="0"/>
        <w:autoSpaceDE w:val="0"/>
        <w:jc w:val="both"/>
        <w:textAlignment w:val="baseline"/>
        <w:rPr>
          <w:lang w:eastAsia="zh-CN"/>
        </w:rPr>
      </w:pPr>
      <w:r w:rsidRPr="006B11CF">
        <w:rPr>
          <w:lang w:eastAsia="zh-CN"/>
        </w:rPr>
        <w:t>Ce règlement traite du fonctionnement de l’assemblée municipale et des droits des élus au sein des assemblées locales.</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b/>
          <w:lang w:eastAsia="zh-CN"/>
        </w:rPr>
        <w:t>1 - TRAVAUX PREPARATOIRES DES SEANCES DU CONSEIL MUNICIPAL</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u w:val="single"/>
          <w:lang w:eastAsia="zh-CN"/>
        </w:rPr>
        <w:t>Article 1</w:t>
      </w:r>
      <w:r w:rsidRPr="006B11CF">
        <w:rPr>
          <w:lang w:eastAsia="zh-CN"/>
        </w:rPr>
        <w:t xml:space="preserve"> - </w:t>
      </w:r>
      <w:r w:rsidRPr="006B11CF">
        <w:rPr>
          <w:b/>
          <w:u w:val="single"/>
          <w:lang w:eastAsia="zh-CN"/>
        </w:rPr>
        <w:t>Périodicité des séances du conseil municipal</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Le conseil municipal se réunit au moins une fois par trimestre en séance publique, conformément à l’article L 2121.7 du Code Général des Collectivités Territoriales, mais le maire peut réunir l’assemblée communale chaque fois qu’il le juge utile.</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En outre, le maire est tenu de la convoquer dans un délai maximal de 30 jours quand la demande motivée lui en est faite par le Préfet ou par le tiers au moins des membres en exercice.</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Le conseil municipal se réunit et délibère à la mairie de la commune. Il peut également se réunir et délibérer, à titre définitif, dans un autre lieu situé sur le territoire de la commune, dès lors que ce lieu ne contrevient pas au principe de neutralité, qu'il offre les conditions d'accessibilité et de sécurité nécessaires et qu'il permet d'assurer la publicité des séances.</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u w:val="single"/>
          <w:lang w:eastAsia="zh-CN"/>
        </w:rPr>
        <w:t>Article 2</w:t>
      </w:r>
      <w:r w:rsidRPr="006B11CF">
        <w:rPr>
          <w:lang w:eastAsia="zh-CN"/>
        </w:rPr>
        <w:t xml:space="preserve"> - </w:t>
      </w:r>
      <w:r w:rsidRPr="006B11CF">
        <w:rPr>
          <w:b/>
          <w:u w:val="single"/>
          <w:lang w:eastAsia="zh-CN"/>
        </w:rPr>
        <w:t>Convocations</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Toute convocation est faite par le maire. Elle contient l’indication du jour, de l’heure, du lieu de la réunion et doit être accompagnée d’une note de synthèse sur les affaires soumises à délibération. Cette convocation doit également être affichée ou publiée.</w:t>
      </w:r>
    </w:p>
    <w:p w:rsidR="006B11CF" w:rsidRPr="006B11CF" w:rsidRDefault="006B11CF" w:rsidP="006B11CF">
      <w:pPr>
        <w:suppressAutoHyphens/>
        <w:overflowPunct w:val="0"/>
        <w:autoSpaceDE w:val="0"/>
        <w:jc w:val="both"/>
        <w:textAlignment w:val="baseline"/>
        <w:rPr>
          <w:color w:val="000000"/>
          <w:lang w:eastAsia="zh-CN"/>
        </w:rPr>
      </w:pPr>
    </w:p>
    <w:p w:rsidR="006B11CF" w:rsidRPr="006B11CF" w:rsidRDefault="006B11CF" w:rsidP="006B11CF">
      <w:pPr>
        <w:suppressAutoHyphens/>
        <w:overflowPunct w:val="0"/>
        <w:autoSpaceDE w:val="0"/>
        <w:jc w:val="both"/>
        <w:textAlignment w:val="baseline"/>
        <w:rPr>
          <w:lang w:eastAsia="zh-CN"/>
        </w:rPr>
      </w:pPr>
      <w:r w:rsidRPr="006B11CF">
        <w:rPr>
          <w:color w:val="000000"/>
          <w:lang w:eastAsia="zh-CN"/>
        </w:rPr>
        <w:t>Conformément à l’article L 2121-10 du Code Général des Collectivités Territoriales, la convocation est transmise de manière dématérialisée ou, si les conseillers municipaux en font la demande, à leur domicile, ou à une autre adresse. Cette demande d’envoi sur support papier doit être faite par écrit à Monsieur le Maire, Hôtel de ville, 11 rue Sadi Carnot, 59320 Haubourdin. Cette demande doit être réalisée dans les trois premiers mois qui suivent l’installation du conseil municipal, elle est modifiable à tout moment sous réserve d’un préavis de 30 jours. L’envoi dématérialisé devient la norme, en application de l’article 9 de la Loi du 27 décembre 2019 relative à l’engagement dans la vie locale et à la proximité de l’action publique.</w:t>
      </w:r>
    </w:p>
    <w:p w:rsidR="006B11CF" w:rsidRPr="006B11CF" w:rsidRDefault="006B11CF" w:rsidP="006B11CF">
      <w:pPr>
        <w:suppressAutoHyphens/>
        <w:overflowPunct w:val="0"/>
        <w:autoSpaceDE w:val="0"/>
        <w:jc w:val="both"/>
        <w:textAlignment w:val="baseline"/>
        <w:rPr>
          <w:color w:val="000000"/>
          <w:lang w:eastAsia="zh-CN"/>
        </w:rPr>
      </w:pPr>
    </w:p>
    <w:p w:rsidR="006B11CF" w:rsidRPr="006B11CF" w:rsidRDefault="006B11CF" w:rsidP="006B11CF">
      <w:pPr>
        <w:suppressAutoHyphens/>
        <w:overflowPunct w:val="0"/>
        <w:autoSpaceDE w:val="0"/>
        <w:jc w:val="both"/>
        <w:textAlignment w:val="baseline"/>
        <w:rPr>
          <w:lang w:eastAsia="zh-CN"/>
        </w:rPr>
      </w:pPr>
      <w:r w:rsidRPr="006B11CF">
        <w:rPr>
          <w:color w:val="000000"/>
          <w:lang w:eastAsia="zh-CN"/>
        </w:rPr>
        <w:t xml:space="preserve">L’envoi dématérialisé s’effectue à l’adresse électronique </w:t>
      </w:r>
      <w:hyperlink r:id="rId7" w:history="1">
        <w:r w:rsidRPr="006B11CF">
          <w:rPr>
            <w:color w:val="000000"/>
            <w:u w:val="single"/>
            <w:lang w:eastAsia="zh-CN"/>
          </w:rPr>
          <w:t>xxxx@haubourdin.fr</w:t>
        </w:r>
      </w:hyperlink>
      <w:r w:rsidRPr="006B11CF">
        <w:rPr>
          <w:color w:val="000000"/>
          <w:lang w:eastAsia="zh-CN"/>
        </w:rPr>
        <w:t>.</w:t>
      </w:r>
    </w:p>
    <w:p w:rsidR="006B11CF" w:rsidRPr="006B11CF" w:rsidRDefault="006B11CF" w:rsidP="006B11CF">
      <w:pPr>
        <w:suppressAutoHyphens/>
        <w:overflowPunct w:val="0"/>
        <w:autoSpaceDE w:val="0"/>
        <w:jc w:val="both"/>
        <w:textAlignment w:val="baseline"/>
        <w:rPr>
          <w:lang w:eastAsia="zh-CN"/>
        </w:rPr>
      </w:pPr>
    </w:p>
    <w:p w:rsidR="006B11CF" w:rsidRDefault="006B11CF" w:rsidP="006B11CF">
      <w:pPr>
        <w:spacing w:after="160" w:line="259" w:lineRule="auto"/>
        <w:jc w:val="center"/>
        <w:rPr>
          <w:sz w:val="16"/>
          <w:szCs w:val="16"/>
        </w:rPr>
      </w:pPr>
    </w:p>
    <w:p w:rsidR="00084298" w:rsidRDefault="00084298" w:rsidP="006B11CF">
      <w:pPr>
        <w:spacing w:after="160" w:line="259" w:lineRule="auto"/>
        <w:jc w:val="center"/>
        <w:rPr>
          <w:sz w:val="16"/>
          <w:szCs w:val="16"/>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Cette convocation est envoyée 5 jours francs au moins avant le jour de la réunion.</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En cas d’urgence, le délai peut être abrégé par le maire sans pouvoir toutefois être inférieur à un jour franc. Le maire en rend compte, dès l’ouverture de la séance, au conseil municipal qui se prononce définitivement sur l’urgence et peut décider le renvoi de la discussion pour tout ou partie, à l’ordre du jour d’une séance ultérieure.</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Indépendamment des dispositions légales rappelées aux alinéas précédents, les conseillers municipaux sont également informés de la date des séances publiques du conseil, soit par note du maire, soit du fait de leur participation aux commissions permanentes chargées d’étudier les affaires dont le conseil municipal sera appelé à débattre.</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u w:val="single"/>
          <w:lang w:eastAsia="zh-CN"/>
        </w:rPr>
        <w:t>Article 3</w:t>
      </w:r>
      <w:r w:rsidRPr="006B11CF">
        <w:rPr>
          <w:lang w:eastAsia="zh-CN"/>
        </w:rPr>
        <w:t xml:space="preserve"> - </w:t>
      </w:r>
      <w:r w:rsidRPr="006B11CF">
        <w:rPr>
          <w:b/>
          <w:u w:val="single"/>
          <w:lang w:eastAsia="zh-CN"/>
        </w:rPr>
        <w:t>Ordre du jour - Fixation et publication</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L’ordre du jour est fixé par le maire.</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Il est porté à la connaissance du public par affichage à la porte de l’Hôtel de Ville ou à un emplacement réservé. Il est communiqué à la presse.</w:t>
      </w:r>
    </w:p>
    <w:p w:rsidR="006B11CF" w:rsidRPr="006B11CF" w:rsidRDefault="006B11CF" w:rsidP="006B11CF">
      <w:pPr>
        <w:suppressAutoHyphens/>
        <w:overflowPunct w:val="0"/>
        <w:autoSpaceDE w:val="0"/>
        <w:jc w:val="both"/>
        <w:textAlignment w:val="baseline"/>
        <w:rPr>
          <w:lang w:eastAsia="zh-CN"/>
        </w:rPr>
      </w:pPr>
      <w:r w:rsidRPr="006B11CF">
        <w:rPr>
          <w:color w:val="000000"/>
          <w:lang w:eastAsia="zh-CN"/>
        </w:rPr>
        <w:t>Sauf décision contraire du Maire, notamment en cas d’urgence, toute affaire soumise à délibération et à l’approbation du conseil municipal est, autant que faire se peut, préalablement présentée aux commissions compétentes présentées à l’article 4.</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u w:val="single"/>
          <w:lang w:eastAsia="zh-CN"/>
        </w:rPr>
        <w:t>Article 4</w:t>
      </w:r>
      <w:r w:rsidRPr="006B11CF">
        <w:rPr>
          <w:lang w:eastAsia="zh-CN"/>
        </w:rPr>
        <w:t xml:space="preserve"> - </w:t>
      </w:r>
      <w:r w:rsidRPr="006B11CF">
        <w:rPr>
          <w:b/>
          <w:bCs/>
          <w:u w:val="single"/>
          <w:lang w:eastAsia="zh-CN"/>
        </w:rPr>
        <w:t>C</w:t>
      </w:r>
      <w:r w:rsidRPr="006B11CF">
        <w:rPr>
          <w:b/>
          <w:u w:val="single"/>
          <w:lang w:eastAsia="zh-CN"/>
        </w:rPr>
        <w:t>ommissions permanentes</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 xml:space="preserve">Il est rappelé que le conseil municipal a décidé, à ce jour, la création de </w:t>
      </w:r>
      <w:r w:rsidRPr="006B11CF">
        <w:rPr>
          <w:color w:val="000000"/>
          <w:lang w:eastAsia="zh-CN"/>
        </w:rPr>
        <w:t xml:space="preserve">treize </w:t>
      </w:r>
      <w:r w:rsidRPr="006B11CF">
        <w:rPr>
          <w:lang w:eastAsia="zh-CN"/>
        </w:rPr>
        <w:t>commissions permanentes ayant pour objet essentiel de traiter les projets de délibérations et a fixé la composition de ces commissions à 8 membres maximum :</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color w:val="000000"/>
          <w:lang w:eastAsia="zh-CN"/>
        </w:rPr>
        <w:tab/>
        <w:t xml:space="preserve"> </w:t>
      </w:r>
    </w:p>
    <w:p w:rsidR="006B11CF" w:rsidRPr="006B11CF" w:rsidRDefault="006B11CF" w:rsidP="006B11CF">
      <w:pPr>
        <w:suppressAutoHyphens/>
        <w:overflowPunct w:val="0"/>
        <w:autoSpaceDE w:val="0"/>
        <w:ind w:left="720"/>
        <w:jc w:val="both"/>
        <w:textAlignment w:val="baseline"/>
        <w:rPr>
          <w:lang w:eastAsia="zh-CN"/>
        </w:rPr>
      </w:pPr>
      <w:r w:rsidRPr="006B11CF">
        <w:rPr>
          <w:color w:val="000000"/>
          <w:lang w:eastAsia="zh-CN"/>
        </w:rPr>
        <w:t xml:space="preserve">- </w:t>
      </w:r>
      <w:r w:rsidRPr="006B11CF">
        <w:rPr>
          <w:lang w:eastAsia="zh-CN"/>
        </w:rPr>
        <w:t xml:space="preserve">urbanisme  </w:t>
      </w:r>
    </w:p>
    <w:p w:rsidR="006B11CF" w:rsidRPr="006B11CF" w:rsidRDefault="006B11CF" w:rsidP="006B11CF">
      <w:pPr>
        <w:suppressAutoHyphens/>
        <w:overflowPunct w:val="0"/>
        <w:autoSpaceDE w:val="0"/>
        <w:ind w:left="720"/>
        <w:jc w:val="both"/>
        <w:textAlignment w:val="baseline"/>
        <w:rPr>
          <w:lang w:eastAsia="zh-CN"/>
        </w:rPr>
      </w:pPr>
      <w:r w:rsidRPr="006B11CF">
        <w:rPr>
          <w:lang w:eastAsia="zh-CN"/>
        </w:rPr>
        <w:t>- commerces sédentaires et non sédentaires, vie économique, emploi</w:t>
      </w:r>
    </w:p>
    <w:p w:rsidR="006B11CF" w:rsidRPr="006B11CF" w:rsidRDefault="006B11CF" w:rsidP="006B11CF">
      <w:pPr>
        <w:suppressAutoHyphens/>
        <w:overflowPunct w:val="0"/>
        <w:autoSpaceDE w:val="0"/>
        <w:ind w:left="720"/>
        <w:jc w:val="both"/>
        <w:textAlignment w:val="baseline"/>
        <w:rPr>
          <w:lang w:eastAsia="zh-CN"/>
        </w:rPr>
      </w:pPr>
      <w:r w:rsidRPr="006B11CF">
        <w:rPr>
          <w:lang w:eastAsia="zh-CN"/>
        </w:rPr>
        <w:t xml:space="preserve">- école, restauration scolaire, vie scolaire </w:t>
      </w:r>
    </w:p>
    <w:p w:rsidR="006B11CF" w:rsidRPr="006B11CF" w:rsidRDefault="006B11CF" w:rsidP="006B11CF">
      <w:pPr>
        <w:suppressAutoHyphens/>
        <w:overflowPunct w:val="0"/>
        <w:autoSpaceDE w:val="0"/>
        <w:ind w:left="720"/>
        <w:jc w:val="both"/>
        <w:textAlignment w:val="baseline"/>
        <w:rPr>
          <w:lang w:eastAsia="zh-CN"/>
        </w:rPr>
      </w:pPr>
      <w:r w:rsidRPr="006B11CF">
        <w:rPr>
          <w:lang w:eastAsia="zh-CN"/>
        </w:rPr>
        <w:t>- fêtes et cérémonies, parrainage, jumelage, tourisme</w:t>
      </w:r>
    </w:p>
    <w:p w:rsidR="006B11CF" w:rsidRPr="006B11CF" w:rsidRDefault="006B11CF" w:rsidP="006B11CF">
      <w:pPr>
        <w:suppressAutoHyphens/>
        <w:overflowPunct w:val="0"/>
        <w:autoSpaceDE w:val="0"/>
        <w:ind w:left="720"/>
        <w:jc w:val="both"/>
        <w:textAlignment w:val="baseline"/>
        <w:rPr>
          <w:lang w:eastAsia="zh-CN"/>
        </w:rPr>
      </w:pPr>
      <w:r w:rsidRPr="006B11CF">
        <w:rPr>
          <w:lang w:eastAsia="zh-CN"/>
        </w:rPr>
        <w:t>- petite enfance</w:t>
      </w:r>
    </w:p>
    <w:p w:rsidR="006B11CF" w:rsidRPr="006B11CF" w:rsidRDefault="006B11CF" w:rsidP="006B11CF">
      <w:pPr>
        <w:suppressAutoHyphens/>
        <w:overflowPunct w:val="0"/>
        <w:autoSpaceDE w:val="0"/>
        <w:ind w:left="720"/>
        <w:jc w:val="both"/>
        <w:textAlignment w:val="baseline"/>
        <w:rPr>
          <w:lang w:eastAsia="zh-CN"/>
        </w:rPr>
      </w:pPr>
      <w:r w:rsidRPr="006B11CF">
        <w:rPr>
          <w:lang w:eastAsia="zh-CN"/>
        </w:rPr>
        <w:t>- travaux, bâtiments, voirie, éclairage public, environnement, espaces verts, jardins familiaux, commission de sécurité</w:t>
      </w:r>
    </w:p>
    <w:p w:rsidR="006B11CF" w:rsidRPr="006B11CF" w:rsidRDefault="006B11CF" w:rsidP="006B11CF">
      <w:pPr>
        <w:suppressAutoHyphens/>
        <w:overflowPunct w:val="0"/>
        <w:autoSpaceDE w:val="0"/>
        <w:ind w:left="720"/>
        <w:jc w:val="both"/>
        <w:textAlignment w:val="baseline"/>
        <w:rPr>
          <w:lang w:eastAsia="zh-CN"/>
        </w:rPr>
      </w:pPr>
      <w:r w:rsidRPr="006B11CF">
        <w:rPr>
          <w:lang w:eastAsia="zh-CN"/>
        </w:rPr>
        <w:t>- développement culturel, salles de spectacle, école de musique, bibliothèque, relations avec les associations culturelles</w:t>
      </w:r>
    </w:p>
    <w:p w:rsidR="006B11CF" w:rsidRPr="006B11CF" w:rsidRDefault="006B11CF" w:rsidP="006B11CF">
      <w:pPr>
        <w:suppressAutoHyphens/>
        <w:overflowPunct w:val="0"/>
        <w:autoSpaceDE w:val="0"/>
        <w:ind w:left="720"/>
        <w:jc w:val="both"/>
        <w:textAlignment w:val="baseline"/>
        <w:rPr>
          <w:lang w:eastAsia="zh-CN"/>
        </w:rPr>
      </w:pPr>
      <w:r w:rsidRPr="006B11CF">
        <w:rPr>
          <w:lang w:eastAsia="zh-CN"/>
        </w:rPr>
        <w:t>- sports, relations avec les associations sportives et les associations de loisirs (hors associations patriotiques et culturelles) santé, handicap</w:t>
      </w:r>
    </w:p>
    <w:p w:rsidR="006B11CF" w:rsidRPr="006B11CF" w:rsidRDefault="006B11CF" w:rsidP="006B11CF">
      <w:pPr>
        <w:suppressAutoHyphens/>
        <w:overflowPunct w:val="0"/>
        <w:autoSpaceDE w:val="0"/>
        <w:ind w:left="720"/>
        <w:jc w:val="both"/>
        <w:textAlignment w:val="baseline"/>
        <w:rPr>
          <w:lang w:eastAsia="zh-CN"/>
        </w:rPr>
      </w:pPr>
      <w:r w:rsidRPr="006B11CF">
        <w:rPr>
          <w:lang w:eastAsia="zh-CN"/>
        </w:rPr>
        <w:t>- jeunesse, prévention jeunesse, accueil de loisirs sans hébergement, Conseil municipal des enfants, Conseil de jeunes</w:t>
      </w:r>
    </w:p>
    <w:p w:rsidR="006B11CF" w:rsidRPr="006B11CF" w:rsidRDefault="006B11CF" w:rsidP="006B11CF">
      <w:pPr>
        <w:suppressAutoHyphens/>
        <w:overflowPunct w:val="0"/>
        <w:autoSpaceDE w:val="0"/>
        <w:ind w:left="720"/>
        <w:jc w:val="both"/>
        <w:textAlignment w:val="baseline"/>
        <w:rPr>
          <w:lang w:eastAsia="zh-CN"/>
        </w:rPr>
      </w:pPr>
      <w:r w:rsidRPr="006B11CF">
        <w:rPr>
          <w:lang w:eastAsia="zh-CN"/>
        </w:rPr>
        <w:t>- finances</w:t>
      </w:r>
    </w:p>
    <w:p w:rsidR="006B11CF" w:rsidRPr="006B11CF" w:rsidRDefault="006B11CF" w:rsidP="006B11CF">
      <w:pPr>
        <w:suppressAutoHyphens/>
        <w:overflowPunct w:val="0"/>
        <w:autoSpaceDE w:val="0"/>
        <w:ind w:left="720"/>
        <w:jc w:val="both"/>
        <w:textAlignment w:val="baseline"/>
        <w:rPr>
          <w:lang w:eastAsia="zh-CN"/>
        </w:rPr>
      </w:pPr>
      <w:r w:rsidRPr="006B11CF">
        <w:rPr>
          <w:lang w:eastAsia="zh-CN"/>
        </w:rPr>
        <w:t xml:space="preserve">- communication, nouvelles technologies de l'information et de la communication </w:t>
      </w:r>
    </w:p>
    <w:p w:rsidR="006B11CF" w:rsidRPr="006B11CF" w:rsidRDefault="006B11CF" w:rsidP="006B11CF">
      <w:pPr>
        <w:suppressAutoHyphens/>
        <w:overflowPunct w:val="0"/>
        <w:autoSpaceDE w:val="0"/>
        <w:ind w:left="720"/>
        <w:jc w:val="both"/>
        <w:textAlignment w:val="baseline"/>
        <w:rPr>
          <w:lang w:eastAsia="zh-CN"/>
        </w:rPr>
      </w:pPr>
      <w:r w:rsidRPr="006B11CF">
        <w:rPr>
          <w:lang w:eastAsia="zh-CN"/>
        </w:rPr>
        <w:t>- développement durable, e-démocratie</w:t>
      </w:r>
    </w:p>
    <w:p w:rsidR="006B11CF" w:rsidRPr="006B11CF" w:rsidRDefault="006B11CF" w:rsidP="006B11CF">
      <w:pPr>
        <w:suppressAutoHyphens/>
        <w:overflowPunct w:val="0"/>
        <w:autoSpaceDE w:val="0"/>
        <w:ind w:left="720"/>
        <w:jc w:val="both"/>
        <w:textAlignment w:val="baseline"/>
        <w:rPr>
          <w:lang w:eastAsia="zh-CN"/>
        </w:rPr>
      </w:pPr>
      <w:r w:rsidRPr="006B11CF">
        <w:rPr>
          <w:lang w:eastAsia="zh-CN"/>
        </w:rPr>
        <w:t>- seniors, relations avec les associations pour aînés et les associations patriotiques</w:t>
      </w:r>
    </w:p>
    <w:p w:rsidR="006B11CF" w:rsidRPr="006B11CF" w:rsidRDefault="006B11CF" w:rsidP="006B11CF">
      <w:pPr>
        <w:suppressAutoHyphens/>
        <w:overflowPunct w:val="0"/>
        <w:autoSpaceDE w:val="0"/>
        <w:ind w:left="720"/>
        <w:jc w:val="both"/>
        <w:textAlignment w:val="baseline"/>
        <w:rPr>
          <w:color w:val="C9211E"/>
          <w:lang w:eastAsia="zh-CN"/>
        </w:rPr>
      </w:pPr>
    </w:p>
    <w:p w:rsidR="006B11CF" w:rsidRDefault="006B11CF" w:rsidP="006B11CF">
      <w:pPr>
        <w:suppressAutoHyphens/>
        <w:overflowPunct w:val="0"/>
        <w:autoSpaceDE w:val="0"/>
        <w:jc w:val="both"/>
        <w:textAlignment w:val="baseline"/>
        <w:rPr>
          <w:u w:val="single"/>
          <w:lang w:eastAsia="zh-CN"/>
        </w:rPr>
      </w:pPr>
    </w:p>
    <w:p w:rsidR="006B11CF" w:rsidRDefault="006B11CF" w:rsidP="006B11CF">
      <w:pPr>
        <w:spacing w:after="160" w:line="259" w:lineRule="auto"/>
        <w:jc w:val="center"/>
        <w:rPr>
          <w:sz w:val="16"/>
          <w:szCs w:val="16"/>
        </w:rPr>
      </w:pPr>
    </w:p>
    <w:p w:rsidR="006B11CF" w:rsidRDefault="006B11CF" w:rsidP="006B11CF">
      <w:pPr>
        <w:suppressAutoHyphens/>
        <w:overflowPunct w:val="0"/>
        <w:autoSpaceDE w:val="0"/>
        <w:jc w:val="both"/>
        <w:textAlignment w:val="baseline"/>
        <w:rPr>
          <w:u w:val="single"/>
          <w:lang w:eastAsia="zh-CN"/>
        </w:rPr>
      </w:pPr>
    </w:p>
    <w:p w:rsidR="006B11CF" w:rsidRPr="006B11CF" w:rsidRDefault="006B11CF" w:rsidP="006B11CF">
      <w:pPr>
        <w:suppressAutoHyphens/>
        <w:overflowPunct w:val="0"/>
        <w:autoSpaceDE w:val="0"/>
        <w:jc w:val="both"/>
        <w:textAlignment w:val="baseline"/>
        <w:rPr>
          <w:lang w:eastAsia="zh-CN"/>
        </w:rPr>
      </w:pPr>
      <w:r w:rsidRPr="006B11CF">
        <w:rPr>
          <w:u w:val="single"/>
          <w:lang w:eastAsia="zh-CN"/>
        </w:rPr>
        <w:t>Article 5</w:t>
      </w:r>
      <w:r w:rsidRPr="006B11CF">
        <w:rPr>
          <w:lang w:eastAsia="zh-CN"/>
        </w:rPr>
        <w:t xml:space="preserve"> - </w:t>
      </w:r>
      <w:r w:rsidRPr="006B11CF">
        <w:rPr>
          <w:b/>
          <w:u w:val="single"/>
          <w:lang w:eastAsia="zh-CN"/>
        </w:rPr>
        <w:t>Fonctionnement interne des commissions permanentes</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Les commissions sont présidées de droit par le maire. Les membres des commissions sont élus lors du premier conseil municipal qui suit l’élection du maire.</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Les commissions désignent un vice-président qui peut convoquer et présider la commission si le maire est absent ou empêché.</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Le président ou le vice-président peut inviter des personnes non membres de la commission.</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 xml:space="preserve">Une convocation est adressée aux membres de la commission cinq jours francs au moins avant le jour de la réunion. En cas d'urgence, ce délai peut être abrégé sans pouvoir toutefois être inférieur à un jour franc. La convocation indique, dans la mesure du possible, les questions à l’ordre du jour. </w:t>
      </w:r>
      <w:r w:rsidRPr="006B11CF">
        <w:rPr>
          <w:color w:val="000000"/>
          <w:lang w:eastAsia="zh-CN"/>
        </w:rPr>
        <w:t xml:space="preserve">L’envoi des convocations aux membres de ces commissions sera effectué par voie dématérialisée à l’adresse électronique </w:t>
      </w:r>
      <w:hyperlink r:id="rId8" w:history="1">
        <w:r w:rsidRPr="006B11CF">
          <w:rPr>
            <w:color w:val="000000"/>
            <w:u w:val="single"/>
            <w:lang w:eastAsia="zh-CN"/>
          </w:rPr>
          <w:t>xxxx@haubourdin</w:t>
        </w:r>
      </w:hyperlink>
      <w:r w:rsidRPr="006B11CF">
        <w:rPr>
          <w:color w:val="000000"/>
          <w:lang w:eastAsia="zh-CN"/>
        </w:rPr>
        <w:t>.fr (par défaut possibilité d’envoi par courrier postal dans les mêmes conditions que pour les convocations au conseil municipal).</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Le maire et le vice-président de la commission des finances sont obligatoirement saisis de tout projet comportant un engagement de dépenses.</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 xml:space="preserve">Les commissions n’ont aucun pouvoir de décision propre </w:t>
      </w:r>
      <w:r w:rsidRPr="006B11CF">
        <w:rPr>
          <w:color w:val="000000"/>
          <w:lang w:eastAsia="zh-CN"/>
        </w:rPr>
        <w:t>et sont purement consultatives</w:t>
      </w:r>
      <w:r w:rsidRPr="006B11CF">
        <w:rPr>
          <w:lang w:eastAsia="zh-CN"/>
        </w:rPr>
        <w:t>. Elles ont pour mission d’étudier les questions soumises au conseil municipal et de formuler des avis sur les affaires qui leur sont présentées. Elles ne peuvent en aucun cas empiéter ni sur le droit d’administration qui appartient au maire seul, exécutif de la commune, ni sur le droit de délibération qui appartient au conseil municipal seul.</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Les avis émis par les commissions sont valables quel que soit le nombre d’élus présents aux réunions régulièrement convoquées.</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Les séances des commissions ne sont pas publiques, sauf décision contraire prise à la majorité des membres présents.</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u w:val="single"/>
          <w:lang w:eastAsia="zh-CN"/>
        </w:rPr>
        <w:t>Article 6</w:t>
      </w:r>
      <w:r w:rsidRPr="006B11CF">
        <w:rPr>
          <w:lang w:eastAsia="zh-CN"/>
        </w:rPr>
        <w:t xml:space="preserve"> -</w:t>
      </w:r>
      <w:r w:rsidRPr="006B11CF">
        <w:rPr>
          <w:b/>
          <w:lang w:eastAsia="zh-CN"/>
        </w:rPr>
        <w:t xml:space="preserve"> </w:t>
      </w:r>
      <w:r w:rsidRPr="006B11CF">
        <w:rPr>
          <w:b/>
          <w:u w:val="single"/>
          <w:lang w:eastAsia="zh-CN"/>
        </w:rPr>
        <w:t>Secrétariat administratif des commissions permanentes</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Le secrétariat administratif de chaque commission est assuré par le cadre communal concerné qui veille particulièrement, auprès du président ou du vice-président de commission, à la centralisation des dossiers. Ce cadre communal participe aux réunions et peut être accompagné d’agents des services municipaux.</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Il établit un procès-verbal succinct des réunions. Ces procès-verbaux sont communiqués au maire, aux membres des commissions et à la direction générale des services.</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Des cadres des services municipaux peuvent, à la demande du président, être entendus par les commissions.</w:t>
      </w:r>
    </w:p>
    <w:p w:rsidR="006B11CF" w:rsidRPr="006B11CF" w:rsidRDefault="006B11CF" w:rsidP="006B11CF">
      <w:pPr>
        <w:suppressAutoHyphens/>
        <w:overflowPunct w:val="0"/>
        <w:autoSpaceDE w:val="0"/>
        <w:jc w:val="both"/>
        <w:textAlignment w:val="baseline"/>
        <w:rPr>
          <w:lang w:eastAsia="zh-CN"/>
        </w:rPr>
      </w:pPr>
    </w:p>
    <w:p w:rsidR="006B11CF" w:rsidRDefault="006B11CF" w:rsidP="006B11CF">
      <w:pPr>
        <w:suppressAutoHyphens/>
        <w:overflowPunct w:val="0"/>
        <w:autoSpaceDE w:val="0"/>
        <w:jc w:val="both"/>
        <w:textAlignment w:val="baseline"/>
        <w:rPr>
          <w:lang w:eastAsia="zh-CN"/>
        </w:rPr>
      </w:pPr>
    </w:p>
    <w:p w:rsidR="006B11CF" w:rsidRDefault="006B11CF" w:rsidP="006B11CF">
      <w:pPr>
        <w:suppressAutoHyphens/>
        <w:overflowPunct w:val="0"/>
        <w:autoSpaceDE w:val="0"/>
        <w:jc w:val="both"/>
        <w:textAlignment w:val="baseline"/>
        <w:rPr>
          <w:lang w:eastAsia="zh-CN"/>
        </w:rPr>
      </w:pPr>
    </w:p>
    <w:p w:rsidR="006B11CF" w:rsidRDefault="006B11CF" w:rsidP="006B11CF">
      <w:pPr>
        <w:spacing w:after="160" w:line="259" w:lineRule="auto"/>
        <w:jc w:val="center"/>
        <w:rPr>
          <w:sz w:val="16"/>
          <w:szCs w:val="16"/>
        </w:rPr>
      </w:pPr>
    </w:p>
    <w:p w:rsid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Les débats des commissions ainsi que les procès-verbaux ne doivent faire l’objet d’aucune diffusion ou communication extérieure ; ils ne peuvent être rapportés ou produits à l’occasion d’une quelconque procédure administrative.</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color w:val="000000"/>
          <w:lang w:eastAsia="zh-CN"/>
        </w:rPr>
        <w:t xml:space="preserve">Article 7 – </w:t>
      </w:r>
      <w:r w:rsidRPr="006B11CF">
        <w:rPr>
          <w:b/>
          <w:bCs/>
          <w:color w:val="000000"/>
          <w:u w:val="single"/>
          <w:lang w:eastAsia="zh-CN"/>
        </w:rPr>
        <w:t xml:space="preserve">Commissions spéciales et commissions </w:t>
      </w:r>
      <w:proofErr w:type="spellStart"/>
      <w:r w:rsidRPr="006B11CF">
        <w:rPr>
          <w:b/>
          <w:bCs/>
          <w:color w:val="000000"/>
          <w:u w:val="single"/>
          <w:lang w:eastAsia="zh-CN"/>
        </w:rPr>
        <w:t>extra municipales</w:t>
      </w:r>
      <w:proofErr w:type="spellEnd"/>
    </w:p>
    <w:p w:rsidR="006B11CF" w:rsidRPr="006B11CF" w:rsidRDefault="006B11CF" w:rsidP="006B11CF">
      <w:pPr>
        <w:suppressAutoHyphens/>
        <w:overflowPunct w:val="0"/>
        <w:autoSpaceDE w:val="0"/>
        <w:jc w:val="both"/>
        <w:textAlignment w:val="baseline"/>
        <w:rPr>
          <w:color w:val="000000"/>
          <w:lang w:eastAsia="zh-CN"/>
        </w:rPr>
      </w:pPr>
    </w:p>
    <w:p w:rsidR="006B11CF" w:rsidRPr="006B11CF" w:rsidRDefault="006B11CF" w:rsidP="006B11CF">
      <w:pPr>
        <w:suppressAutoHyphens/>
        <w:overflowPunct w:val="0"/>
        <w:autoSpaceDE w:val="0"/>
        <w:jc w:val="both"/>
        <w:textAlignment w:val="baseline"/>
        <w:rPr>
          <w:lang w:eastAsia="zh-CN"/>
        </w:rPr>
      </w:pPr>
      <w:r w:rsidRPr="006B11CF">
        <w:rPr>
          <w:color w:val="000000"/>
          <w:lang w:eastAsia="zh-CN"/>
        </w:rPr>
        <w:t>Sur proposition du Maire, le conseil municipal peut décider en cours de mandat, de la création de commissions spéciales pour l’examen d’une ou plusieurs affaires. La durée de vie de ces commissions est dépendante du dossier à instruire : elles prennent fin à l’aboutissement de l’étude de l’affaire et de sa réalisation.</w:t>
      </w:r>
    </w:p>
    <w:p w:rsidR="006B11CF" w:rsidRPr="006B11CF" w:rsidRDefault="006B11CF" w:rsidP="006B11CF">
      <w:pPr>
        <w:suppressAutoHyphens/>
        <w:overflowPunct w:val="0"/>
        <w:autoSpaceDE w:val="0"/>
        <w:jc w:val="both"/>
        <w:textAlignment w:val="baseline"/>
        <w:rPr>
          <w:lang w:eastAsia="zh-CN"/>
        </w:rPr>
      </w:pPr>
      <w:r w:rsidRPr="006B11CF">
        <w:rPr>
          <w:color w:val="000000"/>
          <w:lang w:eastAsia="zh-CN"/>
        </w:rPr>
        <w:t>Sur proposition du Maire, le conseil municipal peut créer des comités consultatifs sur tout problème d’intérêt communal concernant tout ou partie du territoire de la commune, comprenant des personnes qui peuvent ne pas appartenir au conseil municipal, notamment des représentants des associations locales.</w:t>
      </w:r>
    </w:p>
    <w:p w:rsidR="006B11CF" w:rsidRPr="006B11CF" w:rsidRDefault="006B11CF" w:rsidP="006B11CF">
      <w:pPr>
        <w:suppressAutoHyphens/>
        <w:overflowPunct w:val="0"/>
        <w:autoSpaceDE w:val="0"/>
        <w:jc w:val="both"/>
        <w:textAlignment w:val="baseline"/>
        <w:rPr>
          <w:lang w:eastAsia="zh-CN"/>
        </w:rPr>
      </w:pPr>
      <w:r w:rsidRPr="006B11CF">
        <w:rPr>
          <w:color w:val="000000"/>
          <w:lang w:eastAsia="zh-CN"/>
        </w:rPr>
        <w:t>Sur proposition du Maire, le conseil municipal peut décider la création de commission extra-municipale ayant un objet communal précis et une durée de vie limitée dans le temps. Ces commissions peuvent comprendre des personnes n’appartenant pas au conseil municipal.</w:t>
      </w:r>
    </w:p>
    <w:p w:rsidR="006B11CF" w:rsidRPr="006B11CF" w:rsidRDefault="006B11CF" w:rsidP="006B11CF">
      <w:pPr>
        <w:suppressAutoHyphens/>
        <w:overflowPunct w:val="0"/>
        <w:autoSpaceDE w:val="0"/>
        <w:jc w:val="both"/>
        <w:textAlignment w:val="baseline"/>
        <w:rPr>
          <w:lang w:eastAsia="zh-CN"/>
        </w:rPr>
      </w:pPr>
      <w:r w:rsidRPr="006B11CF">
        <w:rPr>
          <w:color w:val="000000"/>
          <w:lang w:eastAsia="zh-CN"/>
        </w:rPr>
        <w:t>Le conseil municipal fixe la composition de ces commissions spéciales et extra-municipales sur proposition du Maire.</w:t>
      </w:r>
    </w:p>
    <w:p w:rsidR="006B11CF" w:rsidRPr="006B11CF" w:rsidRDefault="006B11CF" w:rsidP="006B11CF">
      <w:pPr>
        <w:suppressAutoHyphens/>
        <w:overflowPunct w:val="0"/>
        <w:autoSpaceDE w:val="0"/>
        <w:jc w:val="both"/>
        <w:textAlignment w:val="baseline"/>
        <w:rPr>
          <w:lang w:eastAsia="zh-CN"/>
        </w:rPr>
      </w:pPr>
      <w:r w:rsidRPr="006B11CF">
        <w:rPr>
          <w:color w:val="000000"/>
          <w:lang w:eastAsia="zh-CN"/>
        </w:rPr>
        <w:t>Ces commissions sont présidées par un membre du conseil municipal désigné par le Maire. Il établit chaque année un rapport communiqué au conseil municipal (L2143-2 du CGCT).</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u w:val="single"/>
          <w:lang w:eastAsia="zh-CN"/>
        </w:rPr>
        <w:t>Article 8</w:t>
      </w:r>
      <w:r w:rsidRPr="006B11CF">
        <w:rPr>
          <w:lang w:eastAsia="zh-CN"/>
        </w:rPr>
        <w:t xml:space="preserve"> - </w:t>
      </w:r>
      <w:r w:rsidRPr="006B11CF">
        <w:rPr>
          <w:b/>
          <w:u w:val="single"/>
          <w:lang w:eastAsia="zh-CN"/>
        </w:rPr>
        <w:t>Préparation de l’examen du budget</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Toute proposition nouvelle entraînant une augmentation de dépenses ou une diminution de recettes doit être assortie de propositions de mesures compensatoires et renvoyée pour avis à la commission des finances.</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Selon les dispositions de l’article L 2312-1 du Code Général des Collectivités Territoriales, le maire présente au conseil municipal, dans un délai de deux mois précédant l’examen du budget, un rapport sur les orientations budgétaires, les engagements pluriannuels envisagés ainsi que sur la structure et la gestion de la dette. Ce rapport donne lieu à un débat au conseil municipal. Il est pris acte de ce débat par une délibération spécifique.</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u w:val="single"/>
          <w:lang w:eastAsia="zh-CN"/>
        </w:rPr>
        <w:t>Article 9</w:t>
      </w:r>
      <w:r w:rsidRPr="006B11CF">
        <w:rPr>
          <w:lang w:eastAsia="zh-CN"/>
        </w:rPr>
        <w:t xml:space="preserve"> - </w:t>
      </w:r>
      <w:r w:rsidRPr="006B11CF">
        <w:rPr>
          <w:b/>
          <w:u w:val="single"/>
          <w:lang w:eastAsia="zh-CN"/>
        </w:rPr>
        <w:t>Exercice du droit d’information et d’accès aux dossiers des conseillers municipaux</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Le principe de l’étude préalable des affaires en commissions suppose que les élus aient la possibilité de s’informer complètement.</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Toutes demandes d’informations</w:t>
      </w:r>
      <w:r w:rsidRPr="006B11CF">
        <w:rPr>
          <w:color w:val="FF0000"/>
          <w:lang w:eastAsia="zh-CN"/>
        </w:rPr>
        <w:t xml:space="preserve"> </w:t>
      </w:r>
      <w:r w:rsidRPr="006B11CF">
        <w:rPr>
          <w:color w:val="000000"/>
          <w:lang w:eastAsia="zh-CN"/>
        </w:rPr>
        <w:t>complémentaires ou interventions d’un membre du conseil municipal auprès de l’administration communale, devra se faire sous couvert du Maire ou de l’élu municipal délégué.</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Avant chaque réunion du conseil, le maire tient à la disposition des élus l’ensemble des rapports et documents appelés à être soumis au conseil municipal. Ces pièces pourront être consultées sur place en mairie, à la direction générale des services, dès l’envoi de la convocation accompagnée de l’ordre du jour.</w:t>
      </w:r>
    </w:p>
    <w:p w:rsidR="006B11CF" w:rsidRDefault="006B11CF" w:rsidP="006B11CF">
      <w:pPr>
        <w:spacing w:after="160" w:line="259" w:lineRule="auto"/>
        <w:jc w:val="center"/>
        <w:rPr>
          <w:sz w:val="16"/>
          <w:szCs w:val="16"/>
        </w:rPr>
      </w:pP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u w:val="single"/>
          <w:lang w:eastAsia="zh-CN"/>
        </w:rPr>
        <w:t>Article 10</w:t>
      </w:r>
      <w:r w:rsidRPr="006B11CF">
        <w:rPr>
          <w:lang w:eastAsia="zh-CN"/>
        </w:rPr>
        <w:t xml:space="preserve"> - </w:t>
      </w:r>
      <w:r w:rsidRPr="006B11CF">
        <w:rPr>
          <w:b/>
          <w:u w:val="single"/>
          <w:lang w:eastAsia="zh-CN"/>
        </w:rPr>
        <w:t>Proposition d’amendements ou contre-projets</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Les conseillers municipaux disposent également, au sein des commissions dans lesquelles ils siègent, du droit de demander des modifications des projets de délibérations dont lesdites commissions sont saisies. Ces modifications doivent être adoptées par la commission à la majorité absolue. Il appartiendra au conseil municipal d’approuver ces modifications.</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u w:val="single"/>
          <w:lang w:eastAsia="zh-CN"/>
        </w:rPr>
        <w:t>Article 11</w:t>
      </w:r>
      <w:r w:rsidRPr="006B11CF">
        <w:rPr>
          <w:lang w:eastAsia="zh-CN"/>
        </w:rPr>
        <w:t xml:space="preserve"> - </w:t>
      </w:r>
      <w:r w:rsidRPr="006B11CF">
        <w:rPr>
          <w:b/>
          <w:u w:val="single"/>
          <w:lang w:eastAsia="zh-CN"/>
        </w:rPr>
        <w:t>Constitution des groupes</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color w:val="000000"/>
          <w:lang w:eastAsia="zh-CN"/>
        </w:rPr>
        <w:t>Les groupes sont constitués par les listes élues au conseil municipal à savoir : Agissons ensemble pour Haubourdin / Haubourdin plus humain / l’</w:t>
      </w:r>
      <w:proofErr w:type="spellStart"/>
      <w:r w:rsidRPr="006B11CF">
        <w:rPr>
          <w:color w:val="000000"/>
          <w:lang w:eastAsia="zh-CN"/>
        </w:rPr>
        <w:t>haubourdinois</w:t>
      </w:r>
      <w:proofErr w:type="spellEnd"/>
      <w:r w:rsidRPr="006B11CF">
        <w:rPr>
          <w:color w:val="000000"/>
          <w:lang w:eastAsia="zh-CN"/>
        </w:rPr>
        <w:t xml:space="preserve"> gagnant.</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Un groupe est constitué d'un ou plusieurs conseillers municipaux.</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 xml:space="preserve">Un conseiller n’appartenant à aucun groupe reconnu peut s’inscrire au groupe des non-inscrits </w:t>
      </w:r>
      <w:proofErr w:type="gramStart"/>
      <w:r w:rsidRPr="006B11CF">
        <w:rPr>
          <w:lang w:eastAsia="zh-CN"/>
        </w:rPr>
        <w:t>ou</w:t>
      </w:r>
      <w:proofErr w:type="gramEnd"/>
      <w:r w:rsidRPr="006B11CF">
        <w:rPr>
          <w:lang w:eastAsia="zh-CN"/>
        </w:rPr>
        <w:t xml:space="preserve"> s’apparenter à un groupe existant de son choix avec l’agrément du président du groupe.</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Les modifications des groupes sont portées à la connaissance du maire. Le maire en donne connaissance au conseil municipal qui suit cette information.</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Les groupes élisent leur président ou responsable et notifient cette désignation au maire. Le secrétariat administratif du conseil municipal en prend note pour établir le tableau des groupes.</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Tout membre du conseil peut, à tout moment, adhérer ou cesser d’adhérer à un groupe par simple lettre adressée au maire qui en donne connaissance à tous les membres du conseil municipal.</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u w:val="single"/>
          <w:lang w:eastAsia="zh-CN"/>
        </w:rPr>
        <w:t>Article 12</w:t>
      </w:r>
      <w:r w:rsidRPr="006B11CF">
        <w:rPr>
          <w:lang w:eastAsia="zh-CN"/>
        </w:rPr>
        <w:t xml:space="preserve"> - </w:t>
      </w:r>
      <w:r w:rsidRPr="006B11CF">
        <w:rPr>
          <w:b/>
          <w:u w:val="single"/>
          <w:lang w:eastAsia="zh-CN"/>
        </w:rPr>
        <w:t>Secrétariat administratif</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Le secrétaire de séance, qui est un(e) élu(e), assiste le maire pour la vérification du quorum et celle de la validité des pouvoirs, de la contestation des votes et du bon déroulement des scrutins. Il contrôle l’élaboration du procès-verbal de séance.</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Le secrétariat administratif des séances du conseil municipal est assuré sous l’autorité du directeur général des services,</w:t>
      </w:r>
      <w:r w:rsidRPr="006B11CF">
        <w:rPr>
          <w:color w:val="FF0000"/>
          <w:lang w:eastAsia="zh-CN"/>
        </w:rPr>
        <w:t xml:space="preserve"> </w:t>
      </w:r>
      <w:r w:rsidRPr="006B11CF">
        <w:rPr>
          <w:color w:val="000000"/>
          <w:lang w:eastAsia="zh-CN"/>
        </w:rPr>
        <w:t>assisté de cadres de l’administration locale choisi par lui,</w:t>
      </w:r>
      <w:r w:rsidRPr="006B11CF">
        <w:rPr>
          <w:color w:val="FF0000"/>
          <w:lang w:eastAsia="zh-CN"/>
        </w:rPr>
        <w:t xml:space="preserve"> </w:t>
      </w:r>
      <w:r w:rsidRPr="006B11CF">
        <w:rPr>
          <w:lang w:eastAsia="zh-CN"/>
        </w:rPr>
        <w:t>chargé notamment, au cours de la phase préparatoire des séances publiques :</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a) de rédiger l’ordre du jour fixé par le maire et d’en assurer l’expédition</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b) de recueillir à ces fins les dossiers à inscrire à l’ordre du jour.</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b/>
          <w:lang w:eastAsia="zh-CN"/>
        </w:rPr>
        <w:t>II - TENUE DES SEANCES - DISPOSITIONS PREALABLES</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u w:val="single"/>
          <w:lang w:eastAsia="zh-CN"/>
        </w:rPr>
        <w:t>Article 13</w:t>
      </w:r>
      <w:r w:rsidRPr="006B11CF">
        <w:rPr>
          <w:lang w:eastAsia="zh-CN"/>
        </w:rPr>
        <w:t xml:space="preserve"> - </w:t>
      </w:r>
      <w:r w:rsidRPr="006B11CF">
        <w:rPr>
          <w:b/>
          <w:u w:val="single"/>
          <w:lang w:eastAsia="zh-CN"/>
        </w:rPr>
        <w:t>Présidence de l’assemblée</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Le maire, ou à défaut celui qui le remplace, préside la séance conformément à l’article       L 2121-14 du Code Général des Collectivités Territoriales.</w:t>
      </w:r>
    </w:p>
    <w:p w:rsidR="006B11CF" w:rsidRDefault="006B11CF" w:rsidP="006B11CF">
      <w:pPr>
        <w:spacing w:after="160" w:line="259" w:lineRule="auto"/>
        <w:jc w:val="center"/>
        <w:rPr>
          <w:sz w:val="16"/>
          <w:szCs w:val="16"/>
        </w:rPr>
      </w:pP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Suivant les dispositions du 2</w:t>
      </w:r>
      <w:r w:rsidRPr="006B11CF">
        <w:rPr>
          <w:vertAlign w:val="superscript"/>
          <w:lang w:eastAsia="zh-CN"/>
        </w:rPr>
        <w:t>ème</w:t>
      </w:r>
      <w:r w:rsidRPr="006B11CF">
        <w:rPr>
          <w:lang w:eastAsia="zh-CN"/>
        </w:rPr>
        <w:t xml:space="preserve"> alinéa du même article, dans la séance où le compte administratif du maire en exercice est débattu, le conseil élit son président. Dans ce cas, le maire peut, même s’il n’est plus en fonction, assister à la discussion ; mais il doit se retirer au moment du vote.</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u w:val="single"/>
          <w:lang w:eastAsia="zh-CN"/>
        </w:rPr>
        <w:t>Article 14</w:t>
      </w:r>
      <w:r w:rsidRPr="006B11CF">
        <w:rPr>
          <w:lang w:eastAsia="zh-CN"/>
        </w:rPr>
        <w:t xml:space="preserve"> - </w:t>
      </w:r>
      <w:r w:rsidRPr="006B11CF">
        <w:rPr>
          <w:b/>
          <w:u w:val="single"/>
          <w:lang w:eastAsia="zh-CN"/>
        </w:rPr>
        <w:t>Exercice de la présidence</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Le président procède à l’ouverture des séances, vérifie le quorum, dirige les débats, accorde la parole, rappelle les orateurs à l’affaire soumise au vote. Il met fin s’il y a lieu aux interruptions de séance, met aux voix les propositions et les délibérations, décompte les scrutins, proclame les résultats, prononce la suspension et la clôture des séances après épuisement de l’ordre du jour.</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u w:val="single"/>
          <w:lang w:eastAsia="zh-CN"/>
        </w:rPr>
        <w:t>Article 15</w:t>
      </w:r>
      <w:r w:rsidRPr="006B11CF">
        <w:rPr>
          <w:lang w:eastAsia="zh-CN"/>
        </w:rPr>
        <w:t xml:space="preserve"> - </w:t>
      </w:r>
      <w:r w:rsidRPr="006B11CF">
        <w:rPr>
          <w:b/>
          <w:u w:val="single"/>
          <w:lang w:eastAsia="zh-CN"/>
        </w:rPr>
        <w:t>Quorum</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u w:val="single"/>
          <w:lang w:eastAsia="zh-CN"/>
        </w:rPr>
        <w:t>Article L 2121-17 du CGCT</w:t>
      </w:r>
      <w:r w:rsidRPr="006B11CF">
        <w:rPr>
          <w:lang w:eastAsia="zh-CN"/>
        </w:rPr>
        <w:t> : Le conseil municipal ne délibère valablement que lorsque la majorité de ses membres en exercice est présente.</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Si, après une première convocation régulièrement faite selon les dispositions des articles   L 2121-10 à L 2121-12, ce quorum n'est pas atteint, le conseil municipal est à nouveau convoqué à trois jours au moins d'intervalle. Il délibère alors valablement sans condition de quorum.</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Le quorum doit être atteint à l’ouverture de la séance mais aussi lors de la mise en discussion de toute question soumise à délibération. Ainsi, si un conseiller municipal s’absente pendant la séance, cette dernière ne peut se poursuivre que si le quorum reste atteint malgré ce départ.</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Si le quorum n’est pas atteint à l’occasion de l’examen d’un point de l’ordre du jour soumis à délibération, le maire lève la séance et renvoie la suite des affaires à une date ultérieure.</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Les pouvoirs donnés par les conseillers absents n’entrent pas en compte dans le calcul du quorum.</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u w:val="single"/>
          <w:lang w:eastAsia="zh-CN"/>
        </w:rPr>
        <w:t>Article 16</w:t>
      </w:r>
      <w:r w:rsidRPr="006B11CF">
        <w:rPr>
          <w:lang w:eastAsia="zh-CN"/>
        </w:rPr>
        <w:t xml:space="preserve"> - </w:t>
      </w:r>
      <w:r w:rsidRPr="006B11CF">
        <w:rPr>
          <w:b/>
          <w:u w:val="single"/>
          <w:lang w:eastAsia="zh-CN"/>
        </w:rPr>
        <w:t>Mandats</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Article L. 2121-20 du CGCT : un conseiller municipal empêché d'assister à une séance peut donner à un collègue de son choix pouvoir écrit de voter en son nom. Un même conseiller municipal ne peut être porteur que d'un seul pouvoir. Le pouvoir est toujours révocable. Sauf cas de maladie dûment constatée, il ne peut être valable pour plus de trois séances consécutives.</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 xml:space="preserve">Le mandataire remet la délégation de vote ou mandat au président de séance lors de l’appel du nom du conseiller empêché. La délégation de vote peut être établie au cours d’une séance à laquelle participe un conseiller obligé de se retirer avant la fin de la séance. </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Afin d’éviter toute contestation sur leur participation au vote, les conseillers municipaux qui se retirent de la salle des délibérations doivent faire connaître au maire leur intention ou leur souhait de se faire représenter.</w:t>
      </w:r>
    </w:p>
    <w:p w:rsidR="006B11CF" w:rsidRPr="006B11CF" w:rsidRDefault="006B11CF" w:rsidP="006B11CF">
      <w:pPr>
        <w:suppressAutoHyphens/>
        <w:overflowPunct w:val="0"/>
        <w:autoSpaceDE w:val="0"/>
        <w:jc w:val="both"/>
        <w:textAlignment w:val="baseline"/>
        <w:rPr>
          <w:lang w:eastAsia="zh-CN"/>
        </w:rPr>
      </w:pPr>
    </w:p>
    <w:p w:rsidR="006B11CF" w:rsidRDefault="006B11CF" w:rsidP="006B11CF">
      <w:pPr>
        <w:suppressAutoHyphens/>
        <w:overflowPunct w:val="0"/>
        <w:autoSpaceDE w:val="0"/>
        <w:jc w:val="both"/>
        <w:textAlignment w:val="baseline"/>
        <w:rPr>
          <w:u w:val="single"/>
          <w:lang w:eastAsia="zh-CN"/>
        </w:rPr>
      </w:pPr>
    </w:p>
    <w:p w:rsidR="006B11CF" w:rsidRDefault="006B11CF" w:rsidP="006B11CF">
      <w:pPr>
        <w:spacing w:after="160" w:line="259" w:lineRule="auto"/>
        <w:jc w:val="center"/>
        <w:rPr>
          <w:sz w:val="16"/>
          <w:szCs w:val="16"/>
        </w:rPr>
      </w:pPr>
    </w:p>
    <w:p w:rsidR="006B11CF" w:rsidRDefault="006B11CF" w:rsidP="006B11CF">
      <w:pPr>
        <w:suppressAutoHyphens/>
        <w:overflowPunct w:val="0"/>
        <w:autoSpaceDE w:val="0"/>
        <w:jc w:val="both"/>
        <w:textAlignment w:val="baseline"/>
        <w:rPr>
          <w:u w:val="single"/>
          <w:lang w:eastAsia="zh-CN"/>
        </w:rPr>
      </w:pPr>
    </w:p>
    <w:p w:rsidR="006B11CF" w:rsidRPr="006B11CF" w:rsidRDefault="006B11CF" w:rsidP="006B11CF">
      <w:pPr>
        <w:suppressAutoHyphens/>
        <w:overflowPunct w:val="0"/>
        <w:autoSpaceDE w:val="0"/>
        <w:jc w:val="both"/>
        <w:textAlignment w:val="baseline"/>
        <w:rPr>
          <w:lang w:eastAsia="zh-CN"/>
        </w:rPr>
      </w:pPr>
      <w:r w:rsidRPr="006B11CF">
        <w:rPr>
          <w:u w:val="single"/>
          <w:lang w:eastAsia="zh-CN"/>
        </w:rPr>
        <w:t>Article 17</w:t>
      </w:r>
      <w:r w:rsidRPr="006B11CF">
        <w:rPr>
          <w:lang w:eastAsia="zh-CN"/>
        </w:rPr>
        <w:t xml:space="preserve"> - </w:t>
      </w:r>
      <w:r w:rsidRPr="006B11CF">
        <w:rPr>
          <w:b/>
          <w:u w:val="single"/>
          <w:lang w:eastAsia="zh-CN"/>
        </w:rPr>
        <w:t>Accès et tenue du public</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Article L. 2121-18 alinéa 1er du CGCT : Les séances des conseils municipaux sont publiques.</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Aucune personne autre que les membres du conseil municipal ou de l’administration municipale ne peut pénétrer dans l’enceinte du conseil sans y avoir été autorisée par le président.</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Le public est autorisé à occuper les places qui lui sont réservées dans la salle et dans la limite des places disponibles. Il doit observer le silence durant toute la durée de la séance. Toutes marques d’approbation ou de désapprobation sont interdites.</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Un emplacement spécial est réservé aux représentants de la presse.</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u w:val="single"/>
          <w:lang w:eastAsia="zh-CN"/>
        </w:rPr>
        <w:t>Séance à huis clos</w:t>
      </w:r>
      <w:r w:rsidRPr="006B11CF">
        <w:rPr>
          <w:lang w:eastAsia="zh-CN"/>
        </w:rPr>
        <w:t> :</w:t>
      </w:r>
    </w:p>
    <w:p w:rsidR="006B11CF" w:rsidRPr="006B11CF" w:rsidRDefault="006B11CF" w:rsidP="006B11CF">
      <w:pPr>
        <w:suppressAutoHyphens/>
        <w:overflowPunct w:val="0"/>
        <w:autoSpaceDE w:val="0"/>
        <w:spacing w:after="120"/>
        <w:jc w:val="both"/>
        <w:textAlignment w:val="baseline"/>
        <w:rPr>
          <w:lang w:eastAsia="zh-CN"/>
        </w:rPr>
      </w:pPr>
      <w:r w:rsidRPr="006B11CF">
        <w:rPr>
          <w:i/>
          <w:iCs/>
          <w:u w:val="single"/>
          <w:lang w:eastAsia="zh-CN"/>
        </w:rPr>
        <w:t>Article L. 2121-18 alinéa 2 du CGCT</w:t>
      </w:r>
      <w:r w:rsidRPr="006B11CF">
        <w:rPr>
          <w:i/>
          <w:iCs/>
          <w:lang w:eastAsia="zh-CN"/>
        </w:rPr>
        <w:t xml:space="preserve"> : </w:t>
      </w:r>
      <w:r w:rsidRPr="006B11CF">
        <w:rPr>
          <w:lang w:eastAsia="zh-CN"/>
        </w:rPr>
        <w:t>Néanmoins, sur la demande de trois membres ou du maire, le conseil municipal peut décider, sans débat, à la majorité absolue des membres présents ou représentés, qu'il se réunit à huis clos.</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La décision de tenir une séance à huis clos est prise par un vote public du conseil municipal.</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Lorsqu’il est décidé que le conseil municipal se réunit à huis clos, le public ainsi que les représentants de la presse doivent se retirer.</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u w:val="single"/>
          <w:lang w:eastAsia="zh-CN"/>
        </w:rPr>
        <w:t>Article 18</w:t>
      </w:r>
      <w:r w:rsidRPr="006B11CF">
        <w:rPr>
          <w:lang w:eastAsia="zh-CN"/>
        </w:rPr>
        <w:t xml:space="preserve"> - </w:t>
      </w:r>
      <w:r w:rsidRPr="006B11CF">
        <w:rPr>
          <w:b/>
          <w:u w:val="single"/>
          <w:lang w:eastAsia="zh-CN"/>
        </w:rPr>
        <w:t>Enregistrement des débats</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Selon l’article L 2121-18 al. 3 du Code Général des Collectivités Territoriales et sans préjudice des pouvoirs que le maire tient de l’article L 2121-16, les séances du conseil municipal sont enregistrées (son et image) et peuvent être retransmises par les mêmes moyens.</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b/>
          <w:lang w:eastAsia="zh-CN"/>
        </w:rPr>
        <w:t>III - DEROULEMENT DES SEANCES - ORGANISATION DES DEBATS ET VOTES</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u w:val="single"/>
          <w:lang w:eastAsia="zh-CN"/>
        </w:rPr>
        <w:t>Article 19</w:t>
      </w:r>
      <w:r w:rsidRPr="006B11CF">
        <w:rPr>
          <w:lang w:eastAsia="zh-CN"/>
        </w:rPr>
        <w:t xml:space="preserve"> - </w:t>
      </w:r>
      <w:r w:rsidRPr="006B11CF">
        <w:rPr>
          <w:b/>
          <w:u w:val="single"/>
          <w:lang w:eastAsia="zh-CN"/>
        </w:rPr>
        <w:t>Examen des questions portées à l’ordre du jour</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color w:val="000000"/>
          <w:lang w:eastAsia="zh-CN"/>
        </w:rPr>
        <w:t>Le Maire invite le secrétaire de séance à procéder à l’appel des conseillers municipaux. Il cite au fur et à mesure les pouvoirs reçus pour les conseillers municipaux absents.</w:t>
      </w:r>
    </w:p>
    <w:p w:rsidR="006B11CF" w:rsidRPr="006B11CF" w:rsidRDefault="006B11CF" w:rsidP="006B11CF">
      <w:pPr>
        <w:suppressAutoHyphens/>
        <w:overflowPunct w:val="0"/>
        <w:autoSpaceDE w:val="0"/>
        <w:jc w:val="both"/>
        <w:textAlignment w:val="baseline"/>
        <w:rPr>
          <w:color w:val="000000"/>
          <w:lang w:eastAsia="zh-CN"/>
        </w:rPr>
      </w:pPr>
    </w:p>
    <w:p w:rsidR="006B11CF" w:rsidRPr="006B11CF" w:rsidRDefault="006B11CF" w:rsidP="006B11CF">
      <w:pPr>
        <w:suppressAutoHyphens/>
        <w:overflowPunct w:val="0"/>
        <w:autoSpaceDE w:val="0"/>
        <w:jc w:val="both"/>
        <w:textAlignment w:val="baseline"/>
        <w:rPr>
          <w:lang w:eastAsia="zh-CN"/>
        </w:rPr>
      </w:pPr>
      <w:r w:rsidRPr="006B11CF">
        <w:rPr>
          <w:color w:val="000000"/>
          <w:lang w:eastAsia="zh-CN"/>
        </w:rPr>
        <w:t>Il constate le quorum et proclame la validité de la séance si le quorum est atteint.</w:t>
      </w:r>
    </w:p>
    <w:p w:rsidR="006B11CF" w:rsidRPr="006B11CF" w:rsidRDefault="006B11CF" w:rsidP="006B11CF">
      <w:pPr>
        <w:suppressAutoHyphens/>
        <w:overflowPunct w:val="0"/>
        <w:autoSpaceDE w:val="0"/>
        <w:jc w:val="both"/>
        <w:textAlignment w:val="baseline"/>
        <w:rPr>
          <w:color w:val="FF0000"/>
          <w:lang w:eastAsia="zh-CN"/>
        </w:rPr>
      </w:pPr>
    </w:p>
    <w:p w:rsidR="006B11CF" w:rsidRPr="006B11CF" w:rsidRDefault="006B11CF" w:rsidP="006B11CF">
      <w:pPr>
        <w:suppressAutoHyphens/>
        <w:overflowPunct w:val="0"/>
        <w:autoSpaceDE w:val="0"/>
        <w:jc w:val="both"/>
        <w:textAlignment w:val="baseline"/>
        <w:rPr>
          <w:lang w:eastAsia="zh-CN"/>
        </w:rPr>
      </w:pPr>
      <w:r w:rsidRPr="006B11CF">
        <w:rPr>
          <w:color w:val="000000"/>
          <w:lang w:eastAsia="zh-CN"/>
        </w:rPr>
        <w:t>Le Maire peut présenter des communications, vœux ou motion sans examen préalable en commission. Autant que faire se peut, les vœux ou motions sont adressés aux élus préalablement à la séance du conseil municipal. Les communications du Maire ne font pas l’objet de débat ou de vote. Sur la proposition du Maire, le conseil municipal peut à titre exceptionnel examiner un projet de délibération qui n’a pas fait l’objet d’un examen préalable en commission.</w:t>
      </w:r>
    </w:p>
    <w:p w:rsidR="006B11CF" w:rsidRPr="006B11CF" w:rsidRDefault="006B11CF" w:rsidP="006B11CF">
      <w:pPr>
        <w:suppressAutoHyphens/>
        <w:overflowPunct w:val="0"/>
        <w:autoSpaceDE w:val="0"/>
        <w:jc w:val="both"/>
        <w:textAlignment w:val="baseline"/>
        <w:rPr>
          <w:lang w:eastAsia="zh-CN"/>
        </w:rPr>
      </w:pPr>
    </w:p>
    <w:p w:rsidR="006B11CF" w:rsidRDefault="006B11CF" w:rsidP="006B11CF">
      <w:pPr>
        <w:suppressAutoHyphens/>
        <w:overflowPunct w:val="0"/>
        <w:autoSpaceDE w:val="0"/>
        <w:jc w:val="both"/>
        <w:textAlignment w:val="baseline"/>
        <w:rPr>
          <w:lang w:eastAsia="zh-CN"/>
        </w:rPr>
      </w:pPr>
    </w:p>
    <w:p w:rsidR="006B11CF" w:rsidRDefault="006B11CF" w:rsidP="006B11CF">
      <w:pPr>
        <w:suppressAutoHyphens/>
        <w:overflowPunct w:val="0"/>
        <w:autoSpaceDE w:val="0"/>
        <w:jc w:val="both"/>
        <w:textAlignment w:val="baseline"/>
        <w:rPr>
          <w:lang w:eastAsia="zh-CN"/>
        </w:rPr>
      </w:pPr>
    </w:p>
    <w:p w:rsidR="006B11CF" w:rsidRDefault="006B11CF" w:rsidP="006B11CF">
      <w:pPr>
        <w:suppressAutoHyphens/>
        <w:overflowPunct w:val="0"/>
        <w:autoSpaceDE w:val="0"/>
        <w:jc w:val="both"/>
        <w:textAlignment w:val="baseline"/>
        <w:rPr>
          <w:lang w:eastAsia="zh-CN"/>
        </w:rPr>
      </w:pPr>
    </w:p>
    <w:p w:rsid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lastRenderedPageBreak/>
        <w:t>Seules les affaires inscrites à l’ordre du jour peuvent faire l’objet d’une délibération. Il peut aussi soumettre au conseil municipal des « questions diverses », qui ne revêtent pas une importance capitale. Si toutefois l’une de ces questions doit faire l’objet d’une délibération, elle devra en tant que telle être inscrite à l’ordre du jour de la prochaine séance du conseil municipal.</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Chaque affaire fait ainsi l’objet d’une présentation sommaire par le rapporteur, résumé qui peut être précédé ou suivi d’une intervention du maire, président, lui-même.</w:t>
      </w:r>
    </w:p>
    <w:p w:rsidR="006B11CF" w:rsidRPr="006B11CF" w:rsidRDefault="006B11CF" w:rsidP="006B11CF">
      <w:pPr>
        <w:suppressAutoHyphens/>
        <w:overflowPunct w:val="0"/>
        <w:autoSpaceDE w:val="0"/>
        <w:jc w:val="both"/>
        <w:textAlignment w:val="baseline"/>
        <w:rPr>
          <w:u w:val="single"/>
          <w:lang w:eastAsia="zh-CN"/>
        </w:rPr>
      </w:pPr>
    </w:p>
    <w:p w:rsidR="006B11CF" w:rsidRPr="006B11CF" w:rsidRDefault="006B11CF" w:rsidP="006B11CF">
      <w:pPr>
        <w:suppressAutoHyphens/>
        <w:overflowPunct w:val="0"/>
        <w:autoSpaceDE w:val="0"/>
        <w:jc w:val="both"/>
        <w:textAlignment w:val="baseline"/>
        <w:rPr>
          <w:lang w:eastAsia="zh-CN"/>
        </w:rPr>
      </w:pPr>
      <w:r w:rsidRPr="006B11CF">
        <w:rPr>
          <w:u w:val="single"/>
          <w:lang w:eastAsia="zh-CN"/>
        </w:rPr>
        <w:t>Article 20</w:t>
      </w:r>
      <w:r w:rsidRPr="006B11CF">
        <w:rPr>
          <w:lang w:eastAsia="zh-CN"/>
        </w:rPr>
        <w:t xml:space="preserve"> - </w:t>
      </w:r>
      <w:r w:rsidRPr="006B11CF">
        <w:rPr>
          <w:b/>
          <w:u w:val="single"/>
          <w:lang w:eastAsia="zh-CN"/>
        </w:rPr>
        <w:t>Débats</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Après l’exposé succinct visé à l’article précédent et avant de soumettre la délibération au vote de l’assemblée, le maire accorde la parole aux membres du conseil municipal qui la demandent.</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Aucun membre du conseil municipal ne peut parler sans avoir demandé la parole et l’avoir obtenue. Les membres du conseil prennent la parole dans l’ordre chronologique de leur demande. Ils ne peuvent en aucun cas interrompre l’un de leurs collègues, sauf s’ils y sont autorisés par le maire, président, avec la permission de l’orateur.</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Lorsqu’un membre du conseil municipal s’écarte de la question traitée ou qu’il trouble le bon déroulement de la séance par des interruptions ou des attaques personnelles, la parole peut lui être retirée par le maire qui peut alors faire, le cas échéant, application des dispositions prévues aux articles 23 et 24 du présent règlement.</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 xml:space="preserve">Les conseillers municipaux ne peuvent intervenir à nouveau dans la discussion d’une affaire sur laquelle ils se sont déjà prononcés, sauf autorisation expresse du maire. </w:t>
      </w:r>
      <w:r w:rsidRPr="006B11CF">
        <w:rPr>
          <w:color w:val="000000"/>
          <w:lang w:eastAsia="zh-CN"/>
        </w:rPr>
        <w:t xml:space="preserve">Cette disposition ne s’applique ni à l’adjoint compétent, ni au Maire qui doivent pouvoir à tout moment apporter les éclaircissements nécessaires au débat engagé. </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Sous peine de rappel à l’ordre, aucune intervention n’est possible pendant un vote.</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Un</w:t>
      </w:r>
      <w:r w:rsidRPr="006B11CF">
        <w:rPr>
          <w:color w:val="FF0000"/>
          <w:lang w:eastAsia="zh-CN"/>
        </w:rPr>
        <w:t xml:space="preserve"> </w:t>
      </w:r>
      <w:r w:rsidRPr="006B11CF">
        <w:rPr>
          <w:color w:val="000000"/>
          <w:lang w:eastAsia="zh-CN"/>
        </w:rPr>
        <w:t>cadre de l’administration municipale</w:t>
      </w:r>
      <w:r w:rsidRPr="006B11CF">
        <w:rPr>
          <w:lang w:eastAsia="zh-CN"/>
        </w:rPr>
        <w:t xml:space="preserve"> peut être appelé par le maire à donner tout renseignement utile sur une affaire inscrite à l’ordre du jour.</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u w:val="single"/>
          <w:lang w:eastAsia="zh-CN"/>
        </w:rPr>
        <w:t>Article 21</w:t>
      </w:r>
      <w:r w:rsidRPr="006B11CF">
        <w:rPr>
          <w:lang w:eastAsia="zh-CN"/>
        </w:rPr>
        <w:t xml:space="preserve"> - </w:t>
      </w:r>
      <w:r w:rsidRPr="006B11CF">
        <w:rPr>
          <w:b/>
          <w:u w:val="single"/>
          <w:lang w:eastAsia="zh-CN"/>
        </w:rPr>
        <w:t>Temps de parole - Débats ordinaires</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Chaque groupe dispose, avant chaque vote, d’un temps de parole pour faire connaître sa position sur la question mise aux voix.</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La détermination du temps de parole consacré à la discussion de chaque affaire est appréciée par le maire, président de séance, en fonction de l’intérêt et de l’importance des questions.</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En règle générale, compte tenu de l’instruction préalable des affaires au sein des commissions permanentes d’étude et des larges échanges de vues qui peuvent ainsi avoir lieu, les explications de vote, par les porte-parole du groupe notamment, ne doivent pas excéder cinq minutes pour les débats ordinaires</w:t>
      </w:r>
      <w:r w:rsidRPr="006B11CF">
        <w:rPr>
          <w:color w:val="FF0000"/>
          <w:lang w:eastAsia="zh-CN"/>
        </w:rPr>
        <w:t>.</w:t>
      </w:r>
    </w:p>
    <w:p w:rsidR="006B11CF" w:rsidRPr="006B11CF" w:rsidRDefault="006B11CF" w:rsidP="006B11CF">
      <w:pPr>
        <w:suppressAutoHyphens/>
        <w:overflowPunct w:val="0"/>
        <w:autoSpaceDE w:val="0"/>
        <w:jc w:val="both"/>
        <w:textAlignment w:val="baseline"/>
        <w:rPr>
          <w:lang w:eastAsia="zh-CN"/>
        </w:rPr>
      </w:pPr>
    </w:p>
    <w:p w:rsidR="006B11CF" w:rsidRDefault="006B11CF" w:rsidP="006B11CF">
      <w:pPr>
        <w:suppressAutoHyphens/>
        <w:overflowPunct w:val="0"/>
        <w:autoSpaceDE w:val="0"/>
        <w:jc w:val="both"/>
        <w:textAlignment w:val="baseline"/>
        <w:rPr>
          <w:u w:val="single"/>
          <w:lang w:eastAsia="zh-CN"/>
        </w:rPr>
      </w:pPr>
    </w:p>
    <w:p w:rsidR="006B11CF" w:rsidRDefault="006B11CF" w:rsidP="006B11CF">
      <w:pPr>
        <w:suppressAutoHyphens/>
        <w:overflowPunct w:val="0"/>
        <w:autoSpaceDE w:val="0"/>
        <w:jc w:val="both"/>
        <w:textAlignment w:val="baseline"/>
        <w:rPr>
          <w:u w:val="single"/>
          <w:lang w:eastAsia="zh-CN"/>
        </w:rPr>
      </w:pPr>
    </w:p>
    <w:p w:rsidR="006B11CF" w:rsidRDefault="006B11CF" w:rsidP="006B11CF">
      <w:pPr>
        <w:spacing w:after="160" w:line="259" w:lineRule="auto"/>
        <w:jc w:val="center"/>
        <w:rPr>
          <w:sz w:val="16"/>
          <w:szCs w:val="16"/>
        </w:rPr>
      </w:pPr>
    </w:p>
    <w:p w:rsidR="006B11CF" w:rsidRDefault="006B11CF" w:rsidP="006B11CF">
      <w:pPr>
        <w:suppressAutoHyphens/>
        <w:overflowPunct w:val="0"/>
        <w:autoSpaceDE w:val="0"/>
        <w:jc w:val="both"/>
        <w:textAlignment w:val="baseline"/>
        <w:rPr>
          <w:u w:val="single"/>
          <w:lang w:eastAsia="zh-CN"/>
        </w:rPr>
      </w:pPr>
    </w:p>
    <w:p w:rsidR="006B11CF" w:rsidRPr="006B11CF" w:rsidRDefault="006B11CF" w:rsidP="006B11CF">
      <w:pPr>
        <w:suppressAutoHyphens/>
        <w:overflowPunct w:val="0"/>
        <w:autoSpaceDE w:val="0"/>
        <w:jc w:val="both"/>
        <w:textAlignment w:val="baseline"/>
        <w:rPr>
          <w:lang w:eastAsia="zh-CN"/>
        </w:rPr>
      </w:pPr>
      <w:r w:rsidRPr="006B11CF">
        <w:rPr>
          <w:u w:val="single"/>
          <w:lang w:eastAsia="zh-CN"/>
        </w:rPr>
        <w:lastRenderedPageBreak/>
        <w:t>Article 22</w:t>
      </w:r>
      <w:r w:rsidRPr="006B11CF">
        <w:rPr>
          <w:lang w:eastAsia="zh-CN"/>
        </w:rPr>
        <w:t xml:space="preserve"> - </w:t>
      </w:r>
      <w:r w:rsidRPr="006B11CF">
        <w:rPr>
          <w:b/>
          <w:u w:val="single"/>
          <w:lang w:eastAsia="zh-CN"/>
        </w:rPr>
        <w:t>Temps de parole - Débats importants</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Si l’importance des questions évoquées et le bon déroulement des débats le justifient, les représentants des groupes peuvent s’exprimer sans limitation de durée a priori, sous réserve des dispositions prévues aux articles 22 et 23 du présent règlement.</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Il en est ainsi lorsque viennent en délibération les affaires importantes énumérées ci-après et nécessitant des débats plus détaillés, afin de permettre à tous les courants et sensibilités du conseil de s’exprimer largement : rapport d’orientations budgétaires, budgets et comptes administratifs, planification, aménagements de la Ville, investissements divers, travaux neufs ou importants, présentation et bilans de la politique municipale...</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textAlignment w:val="baseline"/>
        <w:rPr>
          <w:lang w:eastAsia="zh-CN"/>
        </w:rPr>
      </w:pPr>
      <w:r w:rsidRPr="006B11CF">
        <w:rPr>
          <w:u w:val="single"/>
          <w:lang w:eastAsia="zh-CN"/>
        </w:rPr>
        <w:t>Article 23</w:t>
      </w:r>
      <w:r w:rsidRPr="006B11CF">
        <w:rPr>
          <w:lang w:eastAsia="zh-CN"/>
        </w:rPr>
        <w:t xml:space="preserve"> - </w:t>
      </w:r>
      <w:r w:rsidRPr="006B11CF">
        <w:rPr>
          <w:b/>
          <w:u w:val="single"/>
          <w:lang w:eastAsia="zh-CN"/>
        </w:rPr>
        <w:t>Clôture de toute discussion</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Il est rappelé qu’il appartient au maire seul, au cours de toute séance, en sa qualité de président, de mettre en discussion les affaires et, de la même façon, de mettre fin aux débats.</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Le maire ou le président de séance peut mettre fin aux interventions qui prolongeraient inutilement la durée de la séance et paralyseraient ainsi les pouvoirs de décision de l’assemblée.</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Un membre du conseil peut demander également qu’il soit mis fin à toute discussion et qu’il soit procédé au vote.</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Dans ces cas, le maire ou le président de séance peut interrompre l’orateur en l’invitant à conclure brièvement ; il peut le cas échéant, lui retirer la parole.</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Les mêmes dispositions peuvent être appliquées lors des interventions n’ayant pas de lien avec les affaires de la commune, quelle que soit l’importance des questions évoquées.</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u w:val="single"/>
          <w:lang w:eastAsia="zh-CN"/>
        </w:rPr>
        <w:t>Article 24</w:t>
      </w:r>
      <w:r w:rsidRPr="006B11CF">
        <w:rPr>
          <w:lang w:eastAsia="zh-CN"/>
        </w:rPr>
        <w:t xml:space="preserve"> - </w:t>
      </w:r>
      <w:r w:rsidRPr="006B11CF">
        <w:rPr>
          <w:b/>
          <w:u w:val="single"/>
          <w:lang w:eastAsia="zh-CN"/>
        </w:rPr>
        <w:t>Police des débats</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u w:val="single"/>
          <w:lang w:eastAsia="zh-CN"/>
        </w:rPr>
        <w:t>Article L. 2121-16 du CGCT</w:t>
      </w:r>
      <w:r w:rsidRPr="006B11CF">
        <w:rPr>
          <w:lang w:eastAsia="zh-CN"/>
        </w:rPr>
        <w:t> :</w:t>
      </w:r>
      <w:r w:rsidRPr="006B11CF">
        <w:rPr>
          <w:i/>
          <w:iCs/>
          <w:lang w:eastAsia="zh-CN"/>
        </w:rPr>
        <w:t xml:space="preserve"> Le maire a seul la police de l'assemblée. Il peut faire expulser de l'auditoire ou arrêter tout individu qui trouble l'ordre. En cas de crime ou de délit, il en dresse un procès-verbal et le procureur de la République en est immédiatement saisi.</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Il appartient ainsi au maire, président de séance, de mettre fin à tout débat au cours duquel les propos tenus par certains conseillers excéderaient les limites du droit de libre expression qu’ils détiennent, ce qui serait le cas notamment de propos ayant un caractère diffamatoire ou comportant des expressions injurieuses ou racistes tombant sous le coup de la loi.</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Il appartient au maire ou à celui qui le remplace de faire observer le présent règlement.</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u w:val="single"/>
          <w:lang w:eastAsia="zh-CN"/>
        </w:rPr>
        <w:t>Article 25</w:t>
      </w:r>
      <w:r w:rsidRPr="006B11CF">
        <w:rPr>
          <w:lang w:eastAsia="zh-CN"/>
        </w:rPr>
        <w:t xml:space="preserve"> - </w:t>
      </w:r>
      <w:r w:rsidRPr="006B11CF">
        <w:rPr>
          <w:b/>
          <w:u w:val="single"/>
          <w:lang w:eastAsia="zh-CN"/>
        </w:rPr>
        <w:t>Suspensions de séance</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La suspension de séance est décidée par le président de séance. Le président peut mettre aux voix toute demande émanant d’un conseiller municipal.</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Il revient au président de fixer la durée des suspensions de séance.</w:t>
      </w:r>
    </w:p>
    <w:p w:rsidR="006B11CF" w:rsidRPr="006B11CF" w:rsidRDefault="006B11CF" w:rsidP="006B11CF">
      <w:pPr>
        <w:suppressAutoHyphens/>
        <w:overflowPunct w:val="0"/>
        <w:autoSpaceDE w:val="0"/>
        <w:jc w:val="both"/>
        <w:textAlignment w:val="baseline"/>
        <w:rPr>
          <w:lang w:eastAsia="zh-CN"/>
        </w:rPr>
      </w:pPr>
    </w:p>
    <w:p w:rsidR="006B11CF" w:rsidRDefault="006B11CF" w:rsidP="006B11CF">
      <w:pPr>
        <w:suppressAutoHyphens/>
        <w:overflowPunct w:val="0"/>
        <w:autoSpaceDE w:val="0"/>
        <w:jc w:val="both"/>
        <w:textAlignment w:val="baseline"/>
        <w:rPr>
          <w:lang w:eastAsia="zh-CN"/>
        </w:rPr>
      </w:pPr>
    </w:p>
    <w:p w:rsidR="004F65B4" w:rsidRPr="006B11CF" w:rsidRDefault="004F65B4" w:rsidP="006B11CF">
      <w:pPr>
        <w:suppressAutoHyphens/>
        <w:overflowPunct w:val="0"/>
        <w:autoSpaceDE w:val="0"/>
        <w:jc w:val="both"/>
        <w:textAlignment w:val="baseline"/>
        <w:rPr>
          <w:lang w:eastAsia="zh-CN"/>
        </w:rPr>
      </w:pPr>
    </w:p>
    <w:p w:rsidR="006B11CF" w:rsidRPr="006B11CF" w:rsidRDefault="006B11CF" w:rsidP="006B11CF">
      <w:pPr>
        <w:tabs>
          <w:tab w:val="left" w:pos="1035"/>
          <w:tab w:val="left" w:pos="1770"/>
        </w:tabs>
        <w:suppressAutoHyphens/>
        <w:overflowPunct w:val="0"/>
        <w:autoSpaceDE w:val="0"/>
        <w:jc w:val="both"/>
        <w:textAlignment w:val="baseline"/>
        <w:rPr>
          <w:lang w:eastAsia="zh-CN"/>
        </w:rPr>
      </w:pPr>
      <w:r w:rsidRPr="006B11CF">
        <w:rPr>
          <w:u w:val="single"/>
          <w:lang w:eastAsia="zh-CN"/>
        </w:rPr>
        <w:lastRenderedPageBreak/>
        <w:t>Article 26</w:t>
      </w:r>
      <w:r w:rsidRPr="006B11CF">
        <w:rPr>
          <w:lang w:eastAsia="zh-CN"/>
        </w:rPr>
        <w:t xml:space="preserve"> – </w:t>
      </w:r>
      <w:r w:rsidRPr="006B11CF">
        <w:rPr>
          <w:b/>
          <w:bCs/>
          <w:u w:val="single"/>
          <w:lang w:eastAsia="zh-CN"/>
        </w:rPr>
        <w:t>Amendements</w:t>
      </w:r>
    </w:p>
    <w:p w:rsidR="006B11CF" w:rsidRPr="006B11CF" w:rsidRDefault="006B11CF" w:rsidP="006B11CF">
      <w:pPr>
        <w:tabs>
          <w:tab w:val="left" w:pos="1035"/>
          <w:tab w:val="left" w:pos="1770"/>
        </w:tabs>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Les amendements peuvent être proposés sur toutes affaires en discussion soumises au conseil municipal.</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 xml:space="preserve">Ils doivent être présentés par écrit au maire trois jours ouvrés avant le conseil municipal. </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Le conseil municipal décide si ces amendements sont mis en délibération, rejetés ou renvoyés à la commission compétente.</w:t>
      </w:r>
      <w:r w:rsidRPr="006B11CF">
        <w:rPr>
          <w:color w:val="FF0000"/>
          <w:lang w:eastAsia="zh-CN"/>
        </w:rPr>
        <w:t xml:space="preserve"> </w:t>
      </w:r>
      <w:r w:rsidRPr="006B11CF">
        <w:rPr>
          <w:color w:val="000000"/>
          <w:lang w:eastAsia="zh-CN"/>
        </w:rPr>
        <w:t>Les amendements sont mis aux voix avant la question principale et ceux qui s’éloignent le plus des projets en délibération présentés par le Maire, sont soumis au vote avant les autres, le conseil municipal étant éventuellement consulté sur l’ordre de priorité.</w:t>
      </w:r>
    </w:p>
    <w:p w:rsidR="006B11CF" w:rsidRPr="006B11CF" w:rsidRDefault="006B11CF" w:rsidP="006B11CF">
      <w:pPr>
        <w:suppressAutoHyphens/>
        <w:overflowPunct w:val="0"/>
        <w:autoSpaceDE w:val="0"/>
        <w:jc w:val="both"/>
        <w:textAlignment w:val="baseline"/>
        <w:rPr>
          <w:lang w:eastAsia="zh-CN"/>
        </w:rPr>
      </w:pPr>
      <w:r w:rsidRPr="006B11CF">
        <w:rPr>
          <w:color w:val="000000"/>
          <w:lang w:eastAsia="zh-CN"/>
        </w:rPr>
        <w:t>Tout amendement qui implique une augmentation des dépenses ou une diminution des recettes, doit être, avant discussion, renvoyé à l’examen de la commission des finances sauf si celle-ci en accepte la discussion immédiate.</w:t>
      </w:r>
    </w:p>
    <w:p w:rsidR="006B11CF" w:rsidRPr="006B11CF" w:rsidRDefault="006B11CF" w:rsidP="006B11CF">
      <w:pPr>
        <w:suppressAutoHyphens/>
        <w:overflowPunct w:val="0"/>
        <w:autoSpaceDE w:val="0"/>
        <w:jc w:val="both"/>
        <w:textAlignment w:val="baseline"/>
        <w:rPr>
          <w:lang w:eastAsia="zh-CN"/>
        </w:rPr>
      </w:pPr>
      <w:r w:rsidRPr="006B11CF">
        <w:rPr>
          <w:color w:val="000000"/>
          <w:lang w:eastAsia="zh-CN"/>
        </w:rPr>
        <w:t>A l’occasion des décisions budgétaires, les amendements comportant majoration d’un crédit de dépenses ou diminution d’une recette, ne sont recevables que s’ils prévoient en compensation et respectivement, l’augmentation d’une autre recette ou la diminution d’un autre crédit de dépenses. A défaut, le Maire peut les déclarer irrecevables.</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u w:val="single"/>
          <w:lang w:eastAsia="zh-CN"/>
        </w:rPr>
        <w:t>Article 27</w:t>
      </w:r>
      <w:r w:rsidRPr="006B11CF">
        <w:rPr>
          <w:lang w:eastAsia="zh-CN"/>
        </w:rPr>
        <w:t xml:space="preserve"> - </w:t>
      </w:r>
      <w:r w:rsidRPr="006B11CF">
        <w:rPr>
          <w:b/>
          <w:u w:val="single"/>
          <w:lang w:eastAsia="zh-CN"/>
        </w:rPr>
        <w:t>Questions orales ou écrites du conseil municipal</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Chaque membre du conseil municipal peut adresser au maire des questions écrites ou orales sur toute affaire ou tout problème concernant la commune ou l’action municipale.</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Le maire apprécie l’opportunité de l’inscription de l’affaire souhaitée par le conseiller. Le refus de sa part doit être motivé.</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Dans la mesure où les questions sont de la compétence d’une ou de diverses commissions citées à l’article 4, le maire peut décider leur transmission, pour examen, aux commissions concernées.</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Le texte des questions orales est adressé au maire 5 jours francs au moins avant une séance du conseil municipal. Il est envoyé par écrit à la direction générale des services, à l'intention du maire, ou à l'adresse mail « direction.generale@haubourdin.fr ».</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Pendant le conseil municipal, les questions devront être lues telles qu'elles ont été écrites lors de la demande et ce, par le conseiller qui les a posées.</w:t>
      </w:r>
    </w:p>
    <w:p w:rsidR="006B11CF" w:rsidRPr="006B11CF" w:rsidRDefault="006B11CF" w:rsidP="006B11CF">
      <w:pPr>
        <w:suppressAutoHyphens/>
        <w:overflowPunct w:val="0"/>
        <w:autoSpaceDE w:val="0"/>
        <w:jc w:val="both"/>
        <w:textAlignment w:val="baseline"/>
        <w:rPr>
          <w:shd w:val="clear" w:color="auto" w:fill="CCCCCC"/>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Le maire ou l’adjoint en charge du dossier répond aux questions posées par les conseillers municipaux.</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Ces questions orales ou écrites ne donnent lieu ni à débat ni à vote, sauf demande de la majorité des conseillers municipaux présents.</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Elles sont traitées à la fin de chaque séance; la durée consacrée à cette partie pourra être limitée à 30 minutes au total.</w:t>
      </w:r>
    </w:p>
    <w:p w:rsidR="006B11CF" w:rsidRDefault="006B11CF" w:rsidP="006B11CF">
      <w:pPr>
        <w:spacing w:after="160" w:line="259" w:lineRule="auto"/>
        <w:jc w:val="center"/>
        <w:rPr>
          <w:sz w:val="16"/>
          <w:szCs w:val="16"/>
        </w:rPr>
      </w:pP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lastRenderedPageBreak/>
        <w:t>Les questions déposées après l’expiration du délai susvisé sont abordées à la séance ultérieure la plus proche.</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Si le nombre, l’importance ou la nature des questions orales le justifient, le maire peut décider de les examiner dans le cadre d’une séance du conseil municipal spécialement organisée à cet effet.</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u w:val="single"/>
          <w:lang w:eastAsia="zh-CN"/>
        </w:rPr>
        <w:t>Article 28</w:t>
      </w:r>
      <w:r w:rsidRPr="006B11CF">
        <w:rPr>
          <w:lang w:eastAsia="zh-CN"/>
        </w:rPr>
        <w:t xml:space="preserve"> - </w:t>
      </w:r>
      <w:r w:rsidRPr="006B11CF">
        <w:rPr>
          <w:b/>
          <w:u w:val="single"/>
          <w:lang w:eastAsia="zh-CN"/>
        </w:rPr>
        <w:t>Question préalable</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La question préalable dont l’objet est de décider qu’il n’y a pas lieu de délibérer sur une proposition ou intervention d’un conseiller peut toujours être opposée à un membre du conseil municipal. Elle est alors mise aux voix après un débat où ne peuvent prendre la parole que deux orateurs, l’un favorable et l’autre opposé à la question préalable.</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u w:val="single"/>
          <w:lang w:eastAsia="zh-CN"/>
        </w:rPr>
        <w:t>Article 29</w:t>
      </w:r>
      <w:r w:rsidRPr="006B11CF">
        <w:rPr>
          <w:lang w:eastAsia="zh-CN"/>
        </w:rPr>
        <w:t xml:space="preserve"> - </w:t>
      </w:r>
      <w:r w:rsidRPr="006B11CF">
        <w:rPr>
          <w:b/>
          <w:u w:val="single"/>
          <w:lang w:eastAsia="zh-CN"/>
        </w:rPr>
        <w:t>Les votes et scrutins</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u w:val="single"/>
          <w:lang w:eastAsia="zh-CN"/>
        </w:rPr>
        <w:t>Article L. 2121-20 du CGCT</w:t>
      </w:r>
      <w:r w:rsidRPr="006B11CF">
        <w:rPr>
          <w:i/>
          <w:iCs/>
          <w:lang w:eastAsia="zh-CN"/>
        </w:rPr>
        <w:t> </w:t>
      </w:r>
      <w:r w:rsidRPr="006B11CF">
        <w:rPr>
          <w:lang w:eastAsia="zh-CN"/>
        </w:rPr>
        <w:t>:</w:t>
      </w:r>
      <w:r w:rsidRPr="006B11CF">
        <w:rPr>
          <w:i/>
          <w:iCs/>
          <w:lang w:eastAsia="zh-CN"/>
        </w:rPr>
        <w:t xml:space="preserve"> (…) Les délibérations sont prises à la majorité absolue des suffrages exprimés.</w:t>
      </w:r>
    </w:p>
    <w:p w:rsidR="006B11CF" w:rsidRPr="006B11CF" w:rsidRDefault="006B11CF" w:rsidP="006B11CF">
      <w:pPr>
        <w:suppressAutoHyphens/>
        <w:overflowPunct w:val="0"/>
        <w:autoSpaceDE w:val="0"/>
        <w:jc w:val="both"/>
        <w:textAlignment w:val="baseline"/>
        <w:rPr>
          <w:lang w:eastAsia="zh-CN"/>
        </w:rPr>
      </w:pPr>
      <w:r w:rsidRPr="006B11CF">
        <w:rPr>
          <w:i/>
          <w:iCs/>
          <w:lang w:eastAsia="zh-CN"/>
        </w:rPr>
        <w:t xml:space="preserve">Lorsqu'il y a </w:t>
      </w:r>
      <w:proofErr w:type="spellStart"/>
      <w:r w:rsidRPr="006B11CF">
        <w:rPr>
          <w:i/>
          <w:iCs/>
          <w:lang w:eastAsia="zh-CN"/>
        </w:rPr>
        <w:t>partage</w:t>
      </w:r>
      <w:proofErr w:type="spellEnd"/>
      <w:r w:rsidRPr="006B11CF">
        <w:rPr>
          <w:i/>
          <w:iCs/>
          <w:lang w:eastAsia="zh-CN"/>
        </w:rPr>
        <w:t xml:space="preserve"> égal des voix et sauf cas de scrutin secret, la voix du président est prépondérante. </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u w:val="single"/>
          <w:lang w:eastAsia="zh-CN"/>
        </w:rPr>
        <w:t>Article L. 2121-21 du CGCT</w:t>
      </w:r>
      <w:r w:rsidRPr="006B11CF">
        <w:rPr>
          <w:lang w:eastAsia="zh-CN"/>
        </w:rPr>
        <w:t> :</w:t>
      </w:r>
      <w:r w:rsidRPr="006B11CF">
        <w:rPr>
          <w:i/>
          <w:iCs/>
          <w:lang w:eastAsia="zh-CN"/>
        </w:rPr>
        <w:t xml:space="preserve"> Le vote a lieu au scrutin public à la demande du quart des membres présents. Le registre des délibérations comporte le nom des votants et l'indication du sens de leur vote.</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i/>
          <w:iCs/>
          <w:lang w:eastAsia="zh-CN"/>
        </w:rPr>
        <w:t>Il est voté au scrutin secret :</w:t>
      </w:r>
    </w:p>
    <w:p w:rsidR="006B11CF" w:rsidRPr="006B11CF" w:rsidRDefault="006B11CF" w:rsidP="006B11CF">
      <w:pPr>
        <w:suppressAutoHyphens/>
        <w:overflowPunct w:val="0"/>
        <w:autoSpaceDE w:val="0"/>
        <w:jc w:val="both"/>
        <w:textAlignment w:val="baseline"/>
        <w:rPr>
          <w:i/>
          <w:iCs/>
          <w:lang w:eastAsia="zh-CN"/>
        </w:rPr>
      </w:pPr>
    </w:p>
    <w:p w:rsidR="006B11CF" w:rsidRPr="006B11CF" w:rsidRDefault="006B11CF" w:rsidP="006B11CF">
      <w:pPr>
        <w:suppressAutoHyphens/>
        <w:overflowPunct w:val="0"/>
        <w:autoSpaceDE w:val="0"/>
        <w:jc w:val="both"/>
        <w:textAlignment w:val="baseline"/>
        <w:rPr>
          <w:lang w:eastAsia="zh-CN"/>
        </w:rPr>
      </w:pPr>
      <w:r w:rsidRPr="006B11CF">
        <w:rPr>
          <w:i/>
          <w:iCs/>
          <w:lang w:eastAsia="zh-CN"/>
        </w:rPr>
        <w:t>1o Soit lorsqu'un tiers des membres présents le réclame,</w:t>
      </w:r>
    </w:p>
    <w:p w:rsidR="006B11CF" w:rsidRPr="006B11CF" w:rsidRDefault="006B11CF" w:rsidP="006B11CF">
      <w:pPr>
        <w:suppressAutoHyphens/>
        <w:overflowPunct w:val="0"/>
        <w:autoSpaceDE w:val="0"/>
        <w:jc w:val="both"/>
        <w:textAlignment w:val="baseline"/>
        <w:rPr>
          <w:i/>
          <w:iCs/>
          <w:lang w:eastAsia="zh-CN"/>
        </w:rPr>
      </w:pPr>
    </w:p>
    <w:p w:rsidR="006B11CF" w:rsidRPr="006B11CF" w:rsidRDefault="006B11CF" w:rsidP="006B11CF">
      <w:pPr>
        <w:suppressAutoHyphens/>
        <w:overflowPunct w:val="0"/>
        <w:autoSpaceDE w:val="0"/>
        <w:jc w:val="both"/>
        <w:textAlignment w:val="baseline"/>
        <w:rPr>
          <w:lang w:eastAsia="zh-CN"/>
        </w:rPr>
      </w:pPr>
      <w:r w:rsidRPr="006B11CF">
        <w:rPr>
          <w:i/>
          <w:iCs/>
          <w:lang w:eastAsia="zh-CN"/>
        </w:rPr>
        <w:t>2o Soit lorsqu'il y a lieu de procéder à une nomination ou à une présentation.</w:t>
      </w:r>
    </w:p>
    <w:p w:rsidR="006B11CF" w:rsidRPr="006B11CF" w:rsidRDefault="006B11CF" w:rsidP="006B11CF">
      <w:pPr>
        <w:suppressAutoHyphens/>
        <w:overflowPunct w:val="0"/>
        <w:autoSpaceDE w:val="0"/>
        <w:jc w:val="both"/>
        <w:textAlignment w:val="baseline"/>
        <w:rPr>
          <w:i/>
          <w:iCs/>
          <w:lang w:eastAsia="zh-CN"/>
        </w:rPr>
      </w:pPr>
    </w:p>
    <w:p w:rsidR="006B11CF" w:rsidRPr="006B11CF" w:rsidRDefault="006B11CF" w:rsidP="006B11CF">
      <w:pPr>
        <w:suppressAutoHyphens/>
        <w:overflowPunct w:val="0"/>
        <w:autoSpaceDE w:val="0"/>
        <w:jc w:val="both"/>
        <w:textAlignment w:val="baseline"/>
        <w:rPr>
          <w:lang w:eastAsia="zh-CN"/>
        </w:rPr>
      </w:pPr>
      <w:r w:rsidRPr="006B11CF">
        <w:rPr>
          <w:i/>
          <w:iCs/>
          <w:lang w:eastAsia="zh-CN"/>
        </w:rPr>
        <w:t xml:space="preserve">Dans ces derniers cas, si aucun des candidats n'a obtenu la majorité absolue après deux tours de scrutin secret, il est procédé à un troisième tour de scrutin et l'élection a lieu à la majorité relative; à égalité de voix, l'élection est acquise au plus âgé. </w:t>
      </w:r>
    </w:p>
    <w:p w:rsidR="006B11CF" w:rsidRPr="006B11CF" w:rsidRDefault="006B11CF" w:rsidP="006B11CF">
      <w:pPr>
        <w:suppressAutoHyphens/>
        <w:overflowPunct w:val="0"/>
        <w:autoSpaceDE w:val="0"/>
        <w:jc w:val="both"/>
        <w:textAlignment w:val="baseline"/>
        <w:rPr>
          <w:i/>
          <w:iCs/>
          <w:lang w:eastAsia="zh-CN"/>
        </w:rPr>
      </w:pPr>
    </w:p>
    <w:p w:rsidR="006B11CF" w:rsidRPr="006B11CF" w:rsidRDefault="006B11CF" w:rsidP="006B11CF">
      <w:pPr>
        <w:suppressAutoHyphens/>
        <w:overflowPunct w:val="0"/>
        <w:autoSpaceDE w:val="0"/>
        <w:jc w:val="both"/>
        <w:textAlignment w:val="baseline"/>
        <w:rPr>
          <w:lang w:eastAsia="zh-CN"/>
        </w:rPr>
      </w:pPr>
      <w:r w:rsidRPr="006B11CF">
        <w:rPr>
          <w:i/>
          <w:iCs/>
          <w:lang w:eastAsia="zh-CN"/>
        </w:rPr>
        <w:t xml:space="preserve">Le conseil municipal peut décider, à l'unanimité, de ne pas procéder au scrutin secret aux nominations ou aux présentations, sauf disposition législative ou réglementaire prévoyant expressément ce mode de scrutin. </w:t>
      </w:r>
    </w:p>
    <w:p w:rsidR="006B11CF" w:rsidRPr="006B11CF" w:rsidRDefault="006B11CF" w:rsidP="006B11CF">
      <w:pPr>
        <w:suppressAutoHyphens/>
        <w:overflowPunct w:val="0"/>
        <w:autoSpaceDE w:val="0"/>
        <w:jc w:val="both"/>
        <w:textAlignment w:val="baseline"/>
        <w:rPr>
          <w:i/>
          <w:iCs/>
          <w:lang w:eastAsia="zh-CN"/>
        </w:rPr>
      </w:pPr>
    </w:p>
    <w:p w:rsidR="006B11CF" w:rsidRPr="006B11CF" w:rsidRDefault="006B11CF" w:rsidP="006B11CF">
      <w:pPr>
        <w:suppressAutoHyphens/>
        <w:overflowPunct w:val="0"/>
        <w:autoSpaceDE w:val="0"/>
        <w:jc w:val="both"/>
        <w:textAlignment w:val="baseline"/>
        <w:rPr>
          <w:lang w:eastAsia="zh-CN"/>
        </w:rPr>
      </w:pPr>
      <w:r w:rsidRPr="006B11CF">
        <w:rPr>
          <w:i/>
          <w:lang w:eastAsia="zh-CN"/>
        </w:rPr>
        <w:t>Si une seule candidature a été déposée pour chaque poste à pourvoir au sein des commissions municipales ou dans les organismes extérieurs, ou si une seule liste a été présentée après appel de candidatures, les nominations prennent effet immédiatement, dans l'ordre de la liste le cas échéant, et il en est donné lecture par le maire.</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Les bulletins ou votes nuls et les abstentions ne sont pas comptabilisés.</w:t>
      </w:r>
    </w:p>
    <w:p w:rsidR="006B11CF" w:rsidRPr="006B11CF" w:rsidRDefault="006B11CF" w:rsidP="006B11CF">
      <w:pPr>
        <w:suppressAutoHyphens/>
        <w:overflowPunct w:val="0"/>
        <w:autoSpaceDE w:val="0"/>
        <w:jc w:val="both"/>
        <w:textAlignment w:val="baseline"/>
        <w:rPr>
          <w:lang w:eastAsia="zh-CN"/>
        </w:rPr>
      </w:pPr>
    </w:p>
    <w:p w:rsidR="006B11CF" w:rsidRDefault="006B11CF" w:rsidP="006B11CF">
      <w:pPr>
        <w:suppressAutoHyphens/>
        <w:overflowPunct w:val="0"/>
        <w:autoSpaceDE w:val="0"/>
        <w:jc w:val="both"/>
        <w:textAlignment w:val="baseline"/>
        <w:rPr>
          <w:lang w:eastAsia="zh-CN"/>
        </w:rPr>
      </w:pPr>
    </w:p>
    <w:p w:rsidR="006B11CF" w:rsidRDefault="006B11CF" w:rsidP="006B11CF">
      <w:pPr>
        <w:suppressAutoHyphens/>
        <w:overflowPunct w:val="0"/>
        <w:autoSpaceDE w:val="0"/>
        <w:jc w:val="both"/>
        <w:textAlignment w:val="baseline"/>
        <w:rPr>
          <w:lang w:eastAsia="zh-CN"/>
        </w:rPr>
      </w:pPr>
    </w:p>
    <w:p w:rsidR="006B11CF" w:rsidRDefault="006B11CF" w:rsidP="006B11CF">
      <w:pPr>
        <w:spacing w:after="160" w:line="259" w:lineRule="auto"/>
        <w:jc w:val="center"/>
        <w:rPr>
          <w:sz w:val="16"/>
          <w:szCs w:val="16"/>
        </w:rPr>
      </w:pPr>
    </w:p>
    <w:p w:rsid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lastRenderedPageBreak/>
        <w:t>Le conseil municipal vote de l’une des quatre manières suivantes :</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numPr>
          <w:ilvl w:val="0"/>
          <w:numId w:val="3"/>
        </w:numPr>
        <w:suppressAutoHyphens/>
        <w:overflowPunct w:val="0"/>
        <w:autoSpaceDE w:val="0"/>
        <w:jc w:val="both"/>
        <w:textAlignment w:val="baseline"/>
        <w:rPr>
          <w:lang w:eastAsia="zh-CN"/>
        </w:rPr>
      </w:pPr>
      <w:proofErr w:type="gramStart"/>
      <w:r w:rsidRPr="006B11CF">
        <w:rPr>
          <w:lang w:eastAsia="zh-CN"/>
        </w:rPr>
        <w:t>à</w:t>
      </w:r>
      <w:proofErr w:type="gramEnd"/>
      <w:r w:rsidRPr="006B11CF">
        <w:rPr>
          <w:lang w:eastAsia="zh-CN"/>
        </w:rPr>
        <w:t xml:space="preserve"> main levée,</w:t>
      </w:r>
    </w:p>
    <w:p w:rsidR="006B11CF" w:rsidRPr="006B11CF" w:rsidRDefault="006B11CF" w:rsidP="006B11CF">
      <w:pPr>
        <w:numPr>
          <w:ilvl w:val="0"/>
          <w:numId w:val="3"/>
        </w:numPr>
        <w:suppressAutoHyphens/>
        <w:overflowPunct w:val="0"/>
        <w:autoSpaceDE w:val="0"/>
        <w:jc w:val="both"/>
        <w:textAlignment w:val="baseline"/>
        <w:rPr>
          <w:lang w:eastAsia="zh-CN"/>
        </w:rPr>
      </w:pPr>
      <w:proofErr w:type="gramStart"/>
      <w:r w:rsidRPr="006B11CF">
        <w:rPr>
          <w:lang w:eastAsia="zh-CN"/>
        </w:rPr>
        <w:t>par</w:t>
      </w:r>
      <w:proofErr w:type="gramEnd"/>
      <w:r w:rsidRPr="006B11CF">
        <w:rPr>
          <w:lang w:eastAsia="zh-CN"/>
        </w:rPr>
        <w:t xml:space="preserve"> assis et levé,</w:t>
      </w:r>
    </w:p>
    <w:p w:rsidR="006B11CF" w:rsidRPr="006B11CF" w:rsidRDefault="006B11CF" w:rsidP="006B11CF">
      <w:pPr>
        <w:numPr>
          <w:ilvl w:val="0"/>
          <w:numId w:val="3"/>
        </w:numPr>
        <w:suppressAutoHyphens/>
        <w:overflowPunct w:val="0"/>
        <w:autoSpaceDE w:val="0"/>
        <w:jc w:val="both"/>
        <w:textAlignment w:val="baseline"/>
        <w:rPr>
          <w:lang w:eastAsia="zh-CN"/>
        </w:rPr>
      </w:pPr>
      <w:proofErr w:type="gramStart"/>
      <w:r w:rsidRPr="006B11CF">
        <w:rPr>
          <w:lang w:eastAsia="zh-CN"/>
        </w:rPr>
        <w:t>au</w:t>
      </w:r>
      <w:proofErr w:type="gramEnd"/>
      <w:r w:rsidRPr="006B11CF">
        <w:rPr>
          <w:lang w:eastAsia="zh-CN"/>
        </w:rPr>
        <w:t xml:space="preserve"> scrutin public par appel nominal,</w:t>
      </w:r>
    </w:p>
    <w:p w:rsidR="006B11CF" w:rsidRPr="006B11CF" w:rsidRDefault="006B11CF" w:rsidP="006B11CF">
      <w:pPr>
        <w:numPr>
          <w:ilvl w:val="0"/>
          <w:numId w:val="3"/>
        </w:numPr>
        <w:suppressAutoHyphens/>
        <w:overflowPunct w:val="0"/>
        <w:autoSpaceDE w:val="0"/>
        <w:jc w:val="both"/>
        <w:textAlignment w:val="baseline"/>
        <w:rPr>
          <w:lang w:eastAsia="zh-CN"/>
        </w:rPr>
      </w:pPr>
      <w:proofErr w:type="gramStart"/>
      <w:r w:rsidRPr="006B11CF">
        <w:rPr>
          <w:lang w:eastAsia="zh-CN"/>
        </w:rPr>
        <w:t>au</w:t>
      </w:r>
      <w:proofErr w:type="gramEnd"/>
      <w:r w:rsidRPr="006B11CF">
        <w:rPr>
          <w:lang w:eastAsia="zh-CN"/>
        </w:rPr>
        <w:t xml:space="preserve"> scrutin secret.</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Le mode de votation ordinaire est le vote à main levée. Il est constaté par le président et le secrétaire qui comptent le nombre de votants pour et le nombre de votants contre.</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Selon l’article L 1612-12 du CGCT, le compte administratif est arrêté si une majorité de voix ne s’est pas dégagée contre son adoption.</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b/>
          <w:lang w:eastAsia="zh-CN"/>
        </w:rPr>
        <w:t>IV - PROCES VERBAUX ET COMPTES-RENDUS</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u w:val="single"/>
          <w:lang w:eastAsia="zh-CN"/>
        </w:rPr>
        <w:t>Article 30</w:t>
      </w:r>
      <w:r w:rsidRPr="006B11CF">
        <w:rPr>
          <w:lang w:eastAsia="zh-CN"/>
        </w:rPr>
        <w:t xml:space="preserve"> - </w:t>
      </w:r>
      <w:r w:rsidRPr="006B11CF">
        <w:rPr>
          <w:b/>
          <w:u w:val="single"/>
          <w:lang w:eastAsia="zh-CN"/>
        </w:rPr>
        <w:t>Procès-verbaux</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u w:val="single"/>
          <w:lang w:eastAsia="zh-CN"/>
        </w:rPr>
        <w:t>Article L. 2121-23 du CGCT</w:t>
      </w:r>
      <w:r w:rsidRPr="006B11CF">
        <w:rPr>
          <w:i/>
          <w:iCs/>
          <w:lang w:eastAsia="zh-CN"/>
        </w:rPr>
        <w:t> : Les délibérations sont inscrites par ordre de date.</w:t>
      </w:r>
    </w:p>
    <w:p w:rsidR="006B11CF" w:rsidRPr="006B11CF" w:rsidRDefault="006B11CF" w:rsidP="006B11CF">
      <w:pPr>
        <w:suppressAutoHyphens/>
        <w:overflowPunct w:val="0"/>
        <w:autoSpaceDE w:val="0"/>
        <w:jc w:val="both"/>
        <w:textAlignment w:val="baseline"/>
        <w:rPr>
          <w:lang w:eastAsia="zh-CN"/>
        </w:rPr>
      </w:pPr>
      <w:r w:rsidRPr="006B11CF">
        <w:rPr>
          <w:i/>
          <w:iCs/>
          <w:lang w:eastAsia="zh-CN"/>
        </w:rPr>
        <w:t xml:space="preserve">Elles sont signées par tous les membres présents à la séance, ou mention est faite de la cause qui les a empêchés de signer. </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La signature est déposée sur la dernière page du procès-verbal de la séance, après l’ensemble des délibérations.</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Les séances publiques du conseil municipal sont enregistrées et donnent lieu à l’établissement du procès-verbal de l’intégralité des débats sous forme synthétique.</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Une fois établi, ce procès-verbal est tenu à la disposition des membres du conseil municipal qui peuvent en prendre connaissance quand ils le souhaitent.</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Chaque procès-verbal de séance est mis aux voix pour adoption à la séance qui suit son établissement.</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Les membres du conseil municipal ne peuvent intervenir à cette occasion que pour une rectification à apporter au procès-verbal. La rectification éventuelle est enregistrée au procès-verbal suivant.</w:t>
      </w:r>
    </w:p>
    <w:p w:rsidR="006B11CF" w:rsidRPr="006B11CF" w:rsidRDefault="006B11CF" w:rsidP="006B11CF">
      <w:pPr>
        <w:suppressAutoHyphens/>
        <w:overflowPunct w:val="0"/>
        <w:autoSpaceDE w:val="0"/>
        <w:textAlignment w:val="baseline"/>
        <w:rPr>
          <w:lang w:eastAsia="zh-CN"/>
        </w:rPr>
      </w:pPr>
    </w:p>
    <w:p w:rsidR="006B11CF" w:rsidRPr="006B11CF" w:rsidRDefault="006B11CF" w:rsidP="006B11CF">
      <w:pPr>
        <w:keepNext/>
        <w:numPr>
          <w:ilvl w:val="1"/>
          <w:numId w:val="2"/>
        </w:numPr>
        <w:suppressAutoHyphens/>
        <w:overflowPunct w:val="0"/>
        <w:autoSpaceDE w:val="0"/>
        <w:jc w:val="both"/>
        <w:textAlignment w:val="baseline"/>
        <w:outlineLvl w:val="1"/>
        <w:rPr>
          <w:rFonts w:ascii="Monotype Corsiva" w:hAnsi="Monotype Corsiva" w:cs="Monotype Corsiva"/>
          <w:u w:val="single"/>
          <w:lang w:eastAsia="zh-CN"/>
        </w:rPr>
      </w:pPr>
      <w:r w:rsidRPr="006B11CF">
        <w:rPr>
          <w:bCs/>
          <w:u w:val="single"/>
          <w:lang w:eastAsia="zh-CN"/>
        </w:rPr>
        <w:t>Article 31</w:t>
      </w:r>
      <w:r w:rsidRPr="006B11CF">
        <w:rPr>
          <w:b/>
          <w:bCs/>
          <w:lang w:eastAsia="zh-CN"/>
        </w:rPr>
        <w:t> -</w:t>
      </w:r>
      <w:r w:rsidRPr="006B11CF">
        <w:rPr>
          <w:b/>
          <w:bCs/>
          <w:u w:val="single"/>
          <w:lang w:eastAsia="zh-CN"/>
        </w:rPr>
        <w:t xml:space="preserve"> </w:t>
      </w:r>
      <w:proofErr w:type="spellStart"/>
      <w:r w:rsidRPr="006B11CF">
        <w:rPr>
          <w:b/>
          <w:bCs/>
          <w:u w:val="single"/>
          <w:lang w:eastAsia="zh-CN"/>
        </w:rPr>
        <w:t>Comptes-rendus</w:t>
      </w:r>
      <w:proofErr w:type="spellEnd"/>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spacing w:after="120"/>
        <w:jc w:val="both"/>
        <w:textAlignment w:val="baseline"/>
        <w:rPr>
          <w:lang w:eastAsia="zh-CN"/>
        </w:rPr>
      </w:pPr>
      <w:r w:rsidRPr="006B11CF">
        <w:rPr>
          <w:i/>
          <w:iCs/>
          <w:u w:val="single"/>
          <w:lang w:eastAsia="zh-CN"/>
        </w:rPr>
        <w:t>Article L. 2121-25 du CGCT</w:t>
      </w:r>
      <w:r w:rsidRPr="006B11CF">
        <w:rPr>
          <w:lang w:eastAsia="zh-CN"/>
        </w:rPr>
        <w:t> : dans un délai d’une semaine, le compte-rendu de la séance du conseil municipal est affiché à la mairie et mis en ligne sur le site internet de la commune, lorsqu'il existe.</w:t>
      </w:r>
    </w:p>
    <w:p w:rsidR="006B11CF" w:rsidRPr="006B11CF" w:rsidRDefault="006B11CF" w:rsidP="006B11CF">
      <w:pPr>
        <w:suppressAutoHyphens/>
        <w:overflowPunct w:val="0"/>
        <w:autoSpaceDE w:val="0"/>
        <w:jc w:val="both"/>
        <w:textAlignment w:val="baseline"/>
        <w:rPr>
          <w:lang w:eastAsia="zh-CN"/>
        </w:rPr>
      </w:pPr>
      <w:r w:rsidRPr="006B11CF">
        <w:rPr>
          <w:lang w:eastAsia="zh-CN"/>
        </w:rPr>
        <w:t>Il présente une synthèse sommaire des délibérations et des décisions du conseil.</w:t>
      </w:r>
    </w:p>
    <w:p w:rsidR="006B11CF" w:rsidRPr="006B11CF" w:rsidRDefault="006B11CF" w:rsidP="006B11CF">
      <w:pPr>
        <w:suppressAutoHyphens/>
        <w:overflowPunct w:val="0"/>
        <w:autoSpaceDE w:val="0"/>
        <w:jc w:val="both"/>
        <w:textAlignment w:val="baseline"/>
        <w:rPr>
          <w:lang w:eastAsia="zh-CN"/>
        </w:rPr>
      </w:pPr>
    </w:p>
    <w:p w:rsidR="006B11CF" w:rsidRDefault="006B11CF" w:rsidP="006B11CF">
      <w:pPr>
        <w:suppressAutoHyphens/>
        <w:overflowPunct w:val="0"/>
        <w:autoSpaceDE w:val="0"/>
        <w:jc w:val="both"/>
        <w:textAlignment w:val="baseline"/>
        <w:rPr>
          <w:lang w:eastAsia="zh-CN"/>
        </w:rPr>
      </w:pPr>
    </w:p>
    <w:p w:rsidR="006B11CF" w:rsidRDefault="006B11CF" w:rsidP="006B11CF">
      <w:pPr>
        <w:suppressAutoHyphens/>
        <w:overflowPunct w:val="0"/>
        <w:autoSpaceDE w:val="0"/>
        <w:jc w:val="both"/>
        <w:textAlignment w:val="baseline"/>
        <w:rPr>
          <w:lang w:eastAsia="zh-CN"/>
        </w:rPr>
      </w:pPr>
    </w:p>
    <w:p w:rsidR="006B11CF" w:rsidRDefault="006B11CF" w:rsidP="006B11CF">
      <w:pPr>
        <w:suppressAutoHyphens/>
        <w:overflowPunct w:val="0"/>
        <w:autoSpaceDE w:val="0"/>
        <w:jc w:val="both"/>
        <w:textAlignment w:val="baseline"/>
        <w:rPr>
          <w:lang w:eastAsia="zh-CN"/>
        </w:rPr>
      </w:pPr>
    </w:p>
    <w:p w:rsidR="006B11CF" w:rsidRDefault="006B11CF" w:rsidP="006B11CF">
      <w:pPr>
        <w:suppressAutoHyphens/>
        <w:overflowPunct w:val="0"/>
        <w:autoSpaceDE w:val="0"/>
        <w:jc w:val="both"/>
        <w:textAlignment w:val="baseline"/>
        <w:rPr>
          <w:lang w:eastAsia="zh-CN"/>
        </w:rPr>
      </w:pPr>
    </w:p>
    <w:p w:rsidR="004F65B4" w:rsidRPr="006B11CF" w:rsidRDefault="004F65B4"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b/>
          <w:lang w:eastAsia="zh-CN"/>
        </w:rPr>
        <w:lastRenderedPageBreak/>
        <w:t>V - DISPOSITIONS DIVERSES</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u w:val="single"/>
          <w:lang w:eastAsia="zh-CN"/>
        </w:rPr>
        <w:t>Article 32</w:t>
      </w:r>
      <w:r w:rsidRPr="006B11CF">
        <w:rPr>
          <w:lang w:eastAsia="zh-CN"/>
        </w:rPr>
        <w:t xml:space="preserve"> - </w:t>
      </w:r>
      <w:r w:rsidRPr="006B11CF">
        <w:rPr>
          <w:b/>
          <w:u w:val="single"/>
          <w:lang w:eastAsia="zh-CN"/>
        </w:rPr>
        <w:t>Infractions au règlement</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Indépendamment de l’application des dispositions prévues aux articles 23 et 24 pour mettre un terme aux interventions ou comportements qui entraveraient le déroulement normal des séances ou la bonne tenue des débats, le maire ou président de séance, peut prononcer les sanctions suivantes :</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color w:val="000000"/>
          <w:lang w:eastAsia="zh-CN"/>
        </w:rPr>
        <w:t>- rappel à l’ordre</w:t>
      </w:r>
    </w:p>
    <w:p w:rsidR="006B11CF" w:rsidRPr="006B11CF" w:rsidRDefault="006B11CF" w:rsidP="006B11CF">
      <w:pPr>
        <w:suppressAutoHyphens/>
        <w:overflowPunct w:val="0"/>
        <w:autoSpaceDE w:val="0"/>
        <w:jc w:val="both"/>
        <w:textAlignment w:val="baseline"/>
        <w:rPr>
          <w:lang w:eastAsia="zh-CN"/>
        </w:rPr>
      </w:pPr>
      <w:r w:rsidRPr="006B11CF">
        <w:rPr>
          <w:color w:val="000000"/>
          <w:lang w:eastAsia="zh-CN"/>
        </w:rPr>
        <w:t>- rappel à l’ordre avec inscription au procès-verbal</w:t>
      </w:r>
    </w:p>
    <w:p w:rsidR="006B11CF" w:rsidRPr="006B11CF" w:rsidRDefault="006B11CF" w:rsidP="006B11CF">
      <w:pPr>
        <w:suppressAutoHyphens/>
        <w:overflowPunct w:val="0"/>
        <w:autoSpaceDE w:val="0"/>
        <w:jc w:val="both"/>
        <w:textAlignment w:val="baseline"/>
        <w:rPr>
          <w:lang w:eastAsia="zh-CN"/>
        </w:rPr>
      </w:pPr>
      <w:r w:rsidRPr="006B11CF">
        <w:rPr>
          <w:color w:val="000000"/>
          <w:lang w:eastAsia="zh-CN"/>
        </w:rPr>
        <w:t>- suspension et expulsion</w:t>
      </w:r>
    </w:p>
    <w:p w:rsidR="006B11CF" w:rsidRPr="006B11CF" w:rsidRDefault="006B11CF" w:rsidP="006B11CF">
      <w:pPr>
        <w:suppressAutoHyphens/>
        <w:overflowPunct w:val="0"/>
        <w:autoSpaceDE w:val="0"/>
        <w:jc w:val="both"/>
        <w:textAlignment w:val="baseline"/>
        <w:rPr>
          <w:color w:val="000000"/>
          <w:lang w:eastAsia="zh-CN"/>
        </w:rPr>
      </w:pPr>
    </w:p>
    <w:p w:rsidR="006B11CF" w:rsidRPr="006B11CF" w:rsidRDefault="006B11CF" w:rsidP="006B11CF">
      <w:pPr>
        <w:suppressAutoHyphens/>
        <w:overflowPunct w:val="0"/>
        <w:autoSpaceDE w:val="0"/>
        <w:jc w:val="both"/>
        <w:textAlignment w:val="baseline"/>
        <w:rPr>
          <w:lang w:eastAsia="zh-CN"/>
        </w:rPr>
      </w:pPr>
      <w:r w:rsidRPr="006B11CF">
        <w:rPr>
          <w:color w:val="000000"/>
          <w:lang w:eastAsia="zh-CN"/>
        </w:rPr>
        <w:t>Est rappelé à l’ordre, tout conseiller municipal qui entrave le déroulement de la séance de quelque manière que ce soit.</w:t>
      </w:r>
    </w:p>
    <w:p w:rsidR="006B11CF" w:rsidRPr="006B11CF" w:rsidRDefault="006B11CF" w:rsidP="006B11CF">
      <w:pPr>
        <w:suppressAutoHyphens/>
        <w:overflowPunct w:val="0"/>
        <w:autoSpaceDE w:val="0"/>
        <w:jc w:val="both"/>
        <w:textAlignment w:val="baseline"/>
        <w:rPr>
          <w:color w:val="000000"/>
          <w:lang w:eastAsia="zh-CN"/>
        </w:rPr>
      </w:pPr>
    </w:p>
    <w:p w:rsidR="006B11CF" w:rsidRPr="006B11CF" w:rsidRDefault="006B11CF" w:rsidP="006B11CF">
      <w:pPr>
        <w:suppressAutoHyphens/>
        <w:overflowPunct w:val="0"/>
        <w:autoSpaceDE w:val="0"/>
        <w:jc w:val="both"/>
        <w:textAlignment w:val="baseline"/>
        <w:rPr>
          <w:lang w:eastAsia="zh-CN"/>
        </w:rPr>
      </w:pPr>
      <w:r w:rsidRPr="006B11CF">
        <w:rPr>
          <w:color w:val="000000"/>
          <w:lang w:eastAsia="zh-CN"/>
        </w:rPr>
        <w:t>Est rappelé à l’ordre avec inscription au procès-verbal, tout conseiller qui, dans la même séance, aura déjà encouru un premier rappel à l’ordre, et qui aurait, de nouveau, entravé le déroulement de la séance.</w:t>
      </w:r>
    </w:p>
    <w:p w:rsidR="006B11CF" w:rsidRPr="006B11CF" w:rsidRDefault="006B11CF" w:rsidP="006B11CF">
      <w:pPr>
        <w:suppressAutoHyphens/>
        <w:overflowPunct w:val="0"/>
        <w:autoSpaceDE w:val="0"/>
        <w:jc w:val="both"/>
        <w:textAlignment w:val="baseline"/>
        <w:rPr>
          <w:color w:val="000000"/>
          <w:lang w:eastAsia="zh-CN"/>
        </w:rPr>
      </w:pPr>
    </w:p>
    <w:p w:rsidR="006B11CF" w:rsidRPr="006B11CF" w:rsidRDefault="006B11CF" w:rsidP="006B11CF">
      <w:pPr>
        <w:suppressAutoHyphens/>
        <w:overflowPunct w:val="0"/>
        <w:autoSpaceDE w:val="0"/>
        <w:jc w:val="both"/>
        <w:textAlignment w:val="baseline"/>
        <w:rPr>
          <w:lang w:eastAsia="zh-CN"/>
        </w:rPr>
      </w:pPr>
      <w:r w:rsidRPr="006B11CF">
        <w:rPr>
          <w:color w:val="000000"/>
          <w:lang w:eastAsia="zh-CN"/>
        </w:rPr>
        <w:t>Lorsqu’un conseiller municipal a été rappelé à l’ordre, avec inscription au procès-verbal, et qui aurait, de nouveau, entravé le déroulement de la séance, le conseil municipal, peut, sur proposition du Maire, décider de lui interdire la parole pour le reste de la séance.</w:t>
      </w:r>
    </w:p>
    <w:p w:rsidR="006B11CF" w:rsidRPr="006B11CF" w:rsidRDefault="006B11CF" w:rsidP="006B11CF">
      <w:pPr>
        <w:suppressAutoHyphens/>
        <w:overflowPunct w:val="0"/>
        <w:autoSpaceDE w:val="0"/>
        <w:jc w:val="both"/>
        <w:textAlignment w:val="baseline"/>
        <w:rPr>
          <w:color w:val="000000"/>
          <w:lang w:eastAsia="zh-CN"/>
        </w:rPr>
      </w:pPr>
    </w:p>
    <w:p w:rsidR="006B11CF" w:rsidRPr="006B11CF" w:rsidRDefault="006B11CF" w:rsidP="006B11CF">
      <w:pPr>
        <w:suppressAutoHyphens/>
        <w:overflowPunct w:val="0"/>
        <w:autoSpaceDE w:val="0"/>
        <w:jc w:val="both"/>
        <w:textAlignment w:val="baseline"/>
        <w:rPr>
          <w:lang w:eastAsia="zh-CN"/>
        </w:rPr>
      </w:pPr>
      <w:r w:rsidRPr="006B11CF">
        <w:rPr>
          <w:color w:val="000000"/>
          <w:lang w:eastAsia="zh-CN"/>
        </w:rPr>
        <w:t>Si ledit membre du conseil municipal persiste à troubler les travaux de l’assemblée, le Maire peut décider de le suspendre de la séance et expulser l’intéressé. En cas de crime ou délit (propos injurieux, ou diffamatoires…), le Maire en dresse procès-verbal et en saisit immédiatement le Procureur de la République.</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u w:val="single"/>
          <w:lang w:eastAsia="zh-CN"/>
        </w:rPr>
        <w:t>Article 33</w:t>
      </w:r>
      <w:r w:rsidRPr="006B11CF">
        <w:rPr>
          <w:lang w:eastAsia="zh-CN"/>
        </w:rPr>
        <w:t xml:space="preserve"> - </w:t>
      </w:r>
      <w:r w:rsidRPr="006B11CF">
        <w:rPr>
          <w:b/>
          <w:u w:val="single"/>
          <w:lang w:eastAsia="zh-CN"/>
        </w:rPr>
        <w:t>Levée de la séance</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Le maire, président de séance, prononce la levée de la séance du conseil municipal lorsque l’ordre du jour est épuisé.</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Il peut également lever la séance, si l’ordre du jour ne peut être épuisé, en renvoyant les débats à une date ultérieure. La reprise ultérieure des débats dans ces conditions constitue alors une nouvelle séance nécessitant de nouvelles convocations.</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u w:val="single"/>
          <w:lang w:eastAsia="zh-CN"/>
        </w:rPr>
        <w:t>Article 34</w:t>
      </w:r>
      <w:r w:rsidRPr="006B11CF">
        <w:rPr>
          <w:lang w:eastAsia="zh-CN"/>
        </w:rPr>
        <w:t xml:space="preserve"> – </w:t>
      </w:r>
      <w:r w:rsidRPr="006B11CF">
        <w:rPr>
          <w:b/>
          <w:u w:val="single"/>
          <w:lang w:eastAsia="zh-CN"/>
        </w:rPr>
        <w:t>Espace d’expression dans les publications municipales</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Chaque liste ayant participé aux élections municipales de mars 2020 bénéficie d’un espace réservé dans le bulletin municipal. Cet espace permet aux représentants des différentes listes élues de s'exprimer librement sur les sujets de leurs choix, dans le respect des personnes et de la loi. Du fait de sa responsabilité, selon la loi sur la presse du 29 juillet 1881, le directeur de la publication est en droit de refuser de publier un écrit qu’il estime diffamatoire, injurieux, ou portant atteinte à l’ordre public et aux bonnes mœurs.</w:t>
      </w:r>
    </w:p>
    <w:p w:rsidR="006B11CF" w:rsidRPr="006B11CF" w:rsidRDefault="006B11CF" w:rsidP="006B11CF">
      <w:pPr>
        <w:suppressAutoHyphens/>
        <w:overflowPunct w:val="0"/>
        <w:autoSpaceDE w:val="0"/>
        <w:textAlignment w:val="baseline"/>
        <w:rPr>
          <w:lang w:eastAsia="zh-CN"/>
        </w:rPr>
      </w:pPr>
    </w:p>
    <w:p w:rsidR="006B11CF" w:rsidRDefault="006B11CF" w:rsidP="006B11CF">
      <w:pPr>
        <w:suppressAutoHyphens/>
        <w:overflowPunct w:val="0"/>
        <w:autoSpaceDE w:val="0"/>
        <w:jc w:val="both"/>
        <w:textAlignment w:val="baseline"/>
        <w:rPr>
          <w:lang w:eastAsia="zh-CN"/>
        </w:rPr>
      </w:pPr>
    </w:p>
    <w:p w:rsidR="006B11CF" w:rsidRDefault="006B11CF" w:rsidP="006B11CF">
      <w:pPr>
        <w:spacing w:after="160" w:line="259" w:lineRule="auto"/>
        <w:jc w:val="center"/>
        <w:rPr>
          <w:sz w:val="16"/>
          <w:szCs w:val="16"/>
        </w:rPr>
      </w:pPr>
    </w:p>
    <w:p w:rsid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lastRenderedPageBreak/>
        <w:t>La surface consacrée à chaque liste sera d’un quart de page recto. (</w:t>
      </w:r>
      <w:proofErr w:type="gramStart"/>
      <w:r w:rsidRPr="006B11CF">
        <w:rPr>
          <w:lang w:eastAsia="zh-CN"/>
        </w:rPr>
        <w:t>pagination</w:t>
      </w:r>
      <w:proofErr w:type="gramEnd"/>
      <w:r w:rsidRPr="006B11CF">
        <w:rPr>
          <w:lang w:eastAsia="zh-CN"/>
        </w:rPr>
        <w:t xml:space="preserve"> comprise). La police utilisée pour l'envoi devra être du Times New Roman en corps 10 (taille de caractère) et le nombre de signes (espaces compris) sera de 1 600 maximum.</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La parution de ces bulletins étant située approximativement la dernière semaine des mois de Mars, Juin, Septembre et Décembre, les textes doivent parvenir au service communication au plus tard, le 5 de chaque mois de parution (soit les 5 mars, 5 juin, 5 septembre et 5 décembre). Ces textes doivent être fournis par mail à l’adresse « direction.generale@haubourdin.fr », à l'attention du service communication.</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En cas de non réception de texte aux dates prévues dans le présent règlement, la liste pourra être considérée comme renonçant à son expression dans le bulletin d'informations municipales.</w:t>
      </w:r>
    </w:p>
    <w:p w:rsidR="006B11CF" w:rsidRPr="006B11CF" w:rsidRDefault="006B11CF" w:rsidP="006B11CF">
      <w:pPr>
        <w:suppressAutoHyphens/>
        <w:overflowPunct w:val="0"/>
        <w:autoSpaceDE w:val="0"/>
        <w:jc w:val="both"/>
        <w:textAlignment w:val="baseline"/>
        <w:rPr>
          <w:lang w:eastAsia="zh-CN"/>
        </w:rPr>
      </w:pPr>
      <w:r w:rsidRPr="006B11CF">
        <w:rPr>
          <w:lang w:eastAsia="zh-CN"/>
        </w:rPr>
        <w:t>Par sécurité, il est demandé au rédacteur de la tribune de s'assurer que le texte a bien été reçu par le service communication.</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u w:val="single"/>
          <w:lang w:eastAsia="zh-CN"/>
        </w:rPr>
        <w:t>Article 35</w:t>
      </w:r>
      <w:r w:rsidRPr="006B11CF">
        <w:rPr>
          <w:lang w:eastAsia="zh-CN"/>
        </w:rPr>
        <w:t xml:space="preserve"> – </w:t>
      </w:r>
      <w:r w:rsidRPr="006B11CF">
        <w:rPr>
          <w:b/>
          <w:bCs/>
          <w:u w:val="single"/>
          <w:lang w:eastAsia="zh-CN"/>
        </w:rPr>
        <w:t>Local administratif permanent utilisable par les élus minoritaires</w:t>
      </w:r>
    </w:p>
    <w:p w:rsidR="006B11CF" w:rsidRPr="006B11CF" w:rsidRDefault="006B11CF" w:rsidP="006B11CF">
      <w:pPr>
        <w:suppressAutoHyphens/>
        <w:overflowPunct w:val="0"/>
        <w:autoSpaceDE w:val="0"/>
        <w:jc w:val="both"/>
        <w:textAlignment w:val="baseline"/>
        <w:rPr>
          <w:bCs/>
          <w:lang w:eastAsia="zh-CN"/>
        </w:rPr>
      </w:pPr>
    </w:p>
    <w:p w:rsidR="006B11CF" w:rsidRPr="006B11CF" w:rsidRDefault="006B11CF" w:rsidP="006B11CF">
      <w:pPr>
        <w:suppressAutoHyphens/>
        <w:overflowPunct w:val="0"/>
        <w:autoSpaceDE w:val="0"/>
        <w:jc w:val="both"/>
        <w:textAlignment w:val="baseline"/>
        <w:rPr>
          <w:lang w:eastAsia="zh-CN"/>
        </w:rPr>
      </w:pPr>
      <w:r w:rsidRPr="006B11CF">
        <w:rPr>
          <w:bCs/>
          <w:lang w:eastAsia="zh-CN"/>
        </w:rPr>
        <w:t>L’article L 2121-27 du Code Général des Collectivités Territoriales dispose que « dans les communes de + de 3 500 habitants, les conseillers n’appartenant pas à la majorité municipale, et qui en font la demande, peuvent disposer, sans frais, du prêt d’un local commun ».</w:t>
      </w:r>
    </w:p>
    <w:p w:rsidR="006B11CF" w:rsidRPr="006B11CF" w:rsidRDefault="006B11CF" w:rsidP="006B11CF">
      <w:pPr>
        <w:suppressAutoHyphens/>
        <w:overflowPunct w:val="0"/>
        <w:autoSpaceDE w:val="0"/>
        <w:jc w:val="both"/>
        <w:textAlignment w:val="baseline"/>
        <w:rPr>
          <w:bCs/>
          <w:lang w:eastAsia="zh-CN"/>
        </w:rPr>
      </w:pPr>
    </w:p>
    <w:p w:rsidR="006B11CF" w:rsidRPr="006B11CF" w:rsidRDefault="006B11CF" w:rsidP="006B11CF">
      <w:pPr>
        <w:suppressAutoHyphens/>
        <w:overflowPunct w:val="0"/>
        <w:autoSpaceDE w:val="0"/>
        <w:jc w:val="both"/>
        <w:textAlignment w:val="baseline"/>
        <w:rPr>
          <w:lang w:eastAsia="zh-CN"/>
        </w:rPr>
      </w:pPr>
      <w:r w:rsidRPr="006B11CF">
        <w:rPr>
          <w:bCs/>
          <w:lang w:eastAsia="zh-CN"/>
        </w:rPr>
        <w:t>Le local administratif permanent prévu à l’article L 2121-27 du Code Général des Collectivités Territoriales est mis à disposition des conseillers n’appartenant pas à la majorité municipale les jours ouvrés, du lundi au vendredi de 9 H à 20 H.</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bCs/>
          <w:lang w:eastAsia="zh-CN"/>
        </w:rPr>
        <w:t xml:space="preserve">Il a vocation à être utilisé par les élus minoritaires pour l’examen des documents et l’étude de dossiers mais n’est pas destiné à être une permanence d’élus ni à accueillir des réunions publiques. Afin d’en assurer une utilisation satisfaisante et pour des raisons de sécurité, les représentants des différents groupes municipaux ou tout élu minoritaire devront faire parvenir </w:t>
      </w:r>
      <w:r w:rsidRPr="006B11CF">
        <w:rPr>
          <w:bCs/>
          <w:color w:val="000000"/>
          <w:lang w:eastAsia="zh-CN"/>
        </w:rPr>
        <w:t>à la direction générale des services 3 jours ouvrés minimum avant la date souhaitée une demande écrite d’occupation</w:t>
      </w:r>
      <w:r w:rsidRPr="006B11CF">
        <w:rPr>
          <w:bCs/>
          <w:color w:val="55308D"/>
          <w:lang w:eastAsia="zh-CN"/>
        </w:rPr>
        <w:t xml:space="preserve"> </w:t>
      </w:r>
      <w:r w:rsidRPr="006B11CF">
        <w:rPr>
          <w:bCs/>
          <w:lang w:eastAsia="zh-CN"/>
        </w:rPr>
        <w:t>adressée à monsieur le maire. Faute d’une telle demande, le local ne sera pas ouvert. En cas de désaccord ou de demandes multiples et/ou simultanées, les conditions de mise à disposition de ce local seront arrêtées par le maire. La réponse sera donnée dans le jour ouvré suivant la demande.</w:t>
      </w:r>
    </w:p>
    <w:p w:rsidR="006B11CF" w:rsidRPr="006B11CF" w:rsidRDefault="006B11CF" w:rsidP="006B11CF">
      <w:pPr>
        <w:suppressAutoHyphens/>
        <w:overflowPunct w:val="0"/>
        <w:autoSpaceDE w:val="0"/>
        <w:jc w:val="both"/>
        <w:textAlignment w:val="baseline"/>
        <w:rPr>
          <w:bCs/>
          <w:lang w:eastAsia="zh-CN"/>
        </w:rPr>
      </w:pPr>
    </w:p>
    <w:p w:rsidR="006B11CF" w:rsidRPr="006B11CF" w:rsidRDefault="006B11CF" w:rsidP="006B11CF">
      <w:pPr>
        <w:suppressAutoHyphens/>
        <w:overflowPunct w:val="0"/>
        <w:autoSpaceDE w:val="0"/>
        <w:jc w:val="both"/>
        <w:textAlignment w:val="baseline"/>
        <w:rPr>
          <w:lang w:eastAsia="zh-CN"/>
        </w:rPr>
      </w:pPr>
      <w:r w:rsidRPr="006B11CF">
        <w:rPr>
          <w:bCs/>
          <w:lang w:eastAsia="zh-CN"/>
        </w:rPr>
        <w:t>Le local sera équipé d’un téléphone permettant de recevoir et émettre des appels vers des postes fixes, téléphones mobiles et numéros non surtaxés.</w:t>
      </w:r>
    </w:p>
    <w:p w:rsidR="006B11CF" w:rsidRPr="006B11CF" w:rsidRDefault="006B11CF" w:rsidP="006B11CF">
      <w:pPr>
        <w:suppressAutoHyphens/>
        <w:overflowPunct w:val="0"/>
        <w:autoSpaceDE w:val="0"/>
        <w:jc w:val="both"/>
        <w:textAlignment w:val="baseline"/>
        <w:rPr>
          <w:bCs/>
          <w:lang w:eastAsia="zh-CN"/>
        </w:rPr>
      </w:pPr>
    </w:p>
    <w:p w:rsidR="006B11CF" w:rsidRPr="006B11CF" w:rsidRDefault="006B11CF" w:rsidP="006B11CF">
      <w:pPr>
        <w:suppressAutoHyphens/>
        <w:overflowPunct w:val="0"/>
        <w:autoSpaceDE w:val="0"/>
        <w:jc w:val="both"/>
        <w:textAlignment w:val="baseline"/>
        <w:rPr>
          <w:lang w:eastAsia="zh-CN"/>
        </w:rPr>
      </w:pPr>
      <w:r w:rsidRPr="006B11CF">
        <w:rPr>
          <w:bCs/>
          <w:color w:val="000000"/>
          <w:u w:val="single"/>
          <w:lang w:eastAsia="zh-CN"/>
        </w:rPr>
        <w:t>Article 35</w:t>
      </w:r>
      <w:r w:rsidRPr="006B11CF">
        <w:rPr>
          <w:bCs/>
          <w:color w:val="000000"/>
          <w:lang w:eastAsia="zh-CN"/>
        </w:rPr>
        <w:t xml:space="preserve"> - </w:t>
      </w:r>
      <w:r w:rsidRPr="006B11CF">
        <w:rPr>
          <w:b/>
          <w:bCs/>
          <w:color w:val="000000"/>
          <w:u w:val="single"/>
          <w:lang w:eastAsia="zh-CN"/>
        </w:rPr>
        <w:t>Droit à la formation des élus</w:t>
      </w:r>
    </w:p>
    <w:p w:rsidR="006B11CF" w:rsidRPr="006B11CF" w:rsidRDefault="006B11CF" w:rsidP="006B11CF">
      <w:pPr>
        <w:suppressAutoHyphens/>
        <w:overflowPunct w:val="0"/>
        <w:autoSpaceDE w:val="0"/>
        <w:jc w:val="both"/>
        <w:textAlignment w:val="baseline"/>
        <w:rPr>
          <w:bCs/>
          <w:color w:val="000000"/>
          <w:lang w:eastAsia="zh-CN"/>
        </w:rPr>
      </w:pPr>
    </w:p>
    <w:p w:rsidR="006B11CF" w:rsidRPr="006B11CF" w:rsidRDefault="006B11CF" w:rsidP="006B11CF">
      <w:pPr>
        <w:suppressAutoHyphens/>
        <w:overflowPunct w:val="0"/>
        <w:autoSpaceDE w:val="0"/>
        <w:jc w:val="both"/>
        <w:textAlignment w:val="baseline"/>
        <w:rPr>
          <w:lang w:eastAsia="zh-CN"/>
        </w:rPr>
      </w:pPr>
      <w:r w:rsidRPr="006B11CF">
        <w:rPr>
          <w:bCs/>
          <w:color w:val="000000"/>
          <w:lang w:eastAsia="zh-CN"/>
        </w:rPr>
        <w:t>Les membres du conseil municipal bénéficient des dispositions des articles L2123-12 à L2123-6 du Code général des Collectivités Territoriales relatives aux droits à la formation.</w:t>
      </w:r>
    </w:p>
    <w:p w:rsidR="006B11CF" w:rsidRPr="006B11CF" w:rsidRDefault="006B11CF" w:rsidP="006B11CF">
      <w:pPr>
        <w:suppressAutoHyphens/>
        <w:overflowPunct w:val="0"/>
        <w:autoSpaceDE w:val="0"/>
        <w:jc w:val="both"/>
        <w:textAlignment w:val="baseline"/>
        <w:rPr>
          <w:bCs/>
          <w:color w:val="000000"/>
          <w:lang w:eastAsia="zh-CN"/>
        </w:rPr>
      </w:pPr>
    </w:p>
    <w:p w:rsidR="006B11CF" w:rsidRPr="004F65B4" w:rsidRDefault="006B11CF" w:rsidP="006B11CF">
      <w:pPr>
        <w:suppressAutoHyphens/>
        <w:overflowPunct w:val="0"/>
        <w:autoSpaceDE w:val="0"/>
        <w:jc w:val="both"/>
        <w:textAlignment w:val="baseline"/>
        <w:rPr>
          <w:bCs/>
          <w:color w:val="000000"/>
          <w:lang w:eastAsia="zh-CN"/>
        </w:rPr>
      </w:pPr>
      <w:r w:rsidRPr="006B11CF">
        <w:rPr>
          <w:bCs/>
          <w:color w:val="000000"/>
          <w:lang w:eastAsia="zh-CN"/>
        </w:rPr>
        <w:t xml:space="preserve">Ce droit à la formation s’établit à compter du 1er janvier 2017 : par le Droit Individuel à la Formation (DIF) prévu à l’article L.2123-12-1 du Code Général des Collectivités Territoriales d’une durée de 20 heures par an, pour chaque membre du Conseil Municipal, cumulable sur toute la durée du mandat. La mise en œuvre du droit individuel à la formation relève de l'initiative de chacun des élus et peut concerner des formations sans lien avec l'exercice du mandat. Ces formations peuvent notamment contribuer à l'acquisition des compétences nécessaires à la réinsertion professionnelle à l'issue du mandat. </w:t>
      </w:r>
    </w:p>
    <w:p w:rsidR="006B11CF" w:rsidRPr="006B11CF" w:rsidRDefault="006B11CF" w:rsidP="006B11CF">
      <w:pPr>
        <w:suppressAutoHyphens/>
        <w:overflowPunct w:val="0"/>
        <w:autoSpaceDE w:val="0"/>
        <w:jc w:val="both"/>
        <w:textAlignment w:val="baseline"/>
        <w:rPr>
          <w:color w:val="000000"/>
          <w:lang w:eastAsia="zh-CN"/>
        </w:rPr>
      </w:pPr>
    </w:p>
    <w:p w:rsidR="006B11CF" w:rsidRPr="006B11CF" w:rsidRDefault="006B11CF" w:rsidP="006B11CF">
      <w:pPr>
        <w:suppressAutoHyphens/>
        <w:overflowPunct w:val="0"/>
        <w:autoSpaceDE w:val="0"/>
        <w:jc w:val="both"/>
        <w:textAlignment w:val="baseline"/>
        <w:rPr>
          <w:lang w:eastAsia="zh-CN"/>
        </w:rPr>
      </w:pPr>
      <w:r w:rsidRPr="006B11CF">
        <w:rPr>
          <w:color w:val="000000"/>
          <w:lang w:eastAsia="zh-CN"/>
        </w:rPr>
        <w:lastRenderedPageBreak/>
        <w:t>Indépendamment des autorisations d'absence et du crédit d'heures, les membres du conseil municipal qui ont la qualité de salarié ont droit à un congé de formation. Ce congé est fixé à dix-huit jours par élu pour la durée du mandat et quel que soit le nombre de mandats qu'il détient. Ce congé est renouvelable en cas de réélection (article L 2123-13 du CGCT).</w:t>
      </w:r>
    </w:p>
    <w:p w:rsidR="006B11CF" w:rsidRPr="006B11CF" w:rsidRDefault="006B11CF" w:rsidP="006B11CF">
      <w:pPr>
        <w:suppressAutoHyphens/>
        <w:overflowPunct w:val="0"/>
        <w:autoSpaceDE w:val="0"/>
        <w:jc w:val="both"/>
        <w:textAlignment w:val="baseline"/>
        <w:rPr>
          <w:color w:val="000000"/>
          <w:lang w:eastAsia="zh-CN"/>
        </w:rPr>
      </w:pPr>
    </w:p>
    <w:p w:rsidR="006B11CF" w:rsidRPr="006B11CF" w:rsidRDefault="006B11CF" w:rsidP="006B11CF">
      <w:pPr>
        <w:suppressAutoHyphens/>
        <w:overflowPunct w:val="0"/>
        <w:autoSpaceDE w:val="0"/>
        <w:jc w:val="both"/>
        <w:textAlignment w:val="baseline"/>
        <w:rPr>
          <w:lang w:eastAsia="zh-CN"/>
        </w:rPr>
      </w:pPr>
      <w:r w:rsidRPr="006B11CF">
        <w:rPr>
          <w:color w:val="000000"/>
          <w:lang w:eastAsia="zh-CN"/>
        </w:rPr>
        <w:t xml:space="preserve">Les frais de déplacement, de séjour et d'enseignement donnent droit à remboursement. </w:t>
      </w:r>
    </w:p>
    <w:p w:rsidR="006B11CF" w:rsidRPr="006B11CF" w:rsidRDefault="006B11CF" w:rsidP="006B11CF">
      <w:pPr>
        <w:suppressAutoHyphens/>
        <w:overflowPunct w:val="0"/>
        <w:autoSpaceDE w:val="0"/>
        <w:jc w:val="both"/>
        <w:textAlignment w:val="baseline"/>
        <w:rPr>
          <w:color w:val="000000"/>
          <w:lang w:eastAsia="zh-CN"/>
        </w:rPr>
      </w:pPr>
    </w:p>
    <w:p w:rsidR="006B11CF" w:rsidRPr="006B11CF" w:rsidRDefault="006B11CF" w:rsidP="006B11CF">
      <w:pPr>
        <w:suppressAutoHyphens/>
        <w:overflowPunct w:val="0"/>
        <w:autoSpaceDE w:val="0"/>
        <w:spacing w:after="283"/>
        <w:jc w:val="both"/>
        <w:textAlignment w:val="baseline"/>
        <w:rPr>
          <w:lang w:eastAsia="zh-CN"/>
        </w:rPr>
      </w:pPr>
      <w:r w:rsidRPr="006B11CF">
        <w:rPr>
          <w:color w:val="000000"/>
          <w:lang w:eastAsia="zh-CN"/>
        </w:rPr>
        <w:t>Les pertes de revenu subies par l'élu du fait de l'exercice de son droit à la formation prévu par la présente section sont compensées par la commune dans la limite de dix-huit jours par élu pour la durée du mandat et d'une fois et demie la valeur horaire du salaire minimum de croissance par heure.</w:t>
      </w:r>
    </w:p>
    <w:p w:rsidR="006B11CF" w:rsidRPr="006B11CF" w:rsidRDefault="006B11CF" w:rsidP="006B11CF">
      <w:pPr>
        <w:suppressAutoHyphens/>
        <w:overflowPunct w:val="0"/>
        <w:autoSpaceDE w:val="0"/>
        <w:spacing w:after="283"/>
        <w:jc w:val="both"/>
        <w:textAlignment w:val="baseline"/>
        <w:rPr>
          <w:lang w:eastAsia="zh-CN"/>
        </w:rPr>
      </w:pPr>
      <w:r w:rsidRPr="006B11CF">
        <w:rPr>
          <w:color w:val="000000"/>
          <w:lang w:eastAsia="zh-CN"/>
        </w:rPr>
        <w:t>Le montant prévisionnel des dépenses de formation ne peut être inférieur à 2 % du montant total des indemnités de fonction qui peuvent être allouées aux membres du conseil municipal. Le montant réel des dépenses de formation ne peut excéder 20 % du même montant. Les crédits relatifs aux dépenses de formation qui n’ont pas été consommés à la clôture de l’exercice au titre duquel ils ont été inscrits sont affectés en totalité au budget de l’exercice suivant. Ils ne peuvent être reportés au-delà de l’année au cours de laquelle intervient le renouvellement du conseil municipal.</w:t>
      </w:r>
    </w:p>
    <w:p w:rsidR="006B11CF" w:rsidRPr="006B11CF" w:rsidRDefault="006B11CF" w:rsidP="006B11CF">
      <w:pPr>
        <w:suppressAutoHyphens/>
        <w:overflowPunct w:val="0"/>
        <w:autoSpaceDE w:val="0"/>
        <w:spacing w:after="283"/>
        <w:jc w:val="both"/>
        <w:textAlignment w:val="baseline"/>
        <w:rPr>
          <w:lang w:eastAsia="zh-CN"/>
        </w:rPr>
      </w:pPr>
      <w:r w:rsidRPr="006B11CF">
        <w:rPr>
          <w:color w:val="000000"/>
          <w:lang w:eastAsia="zh-CN"/>
        </w:rPr>
        <w:t>Ces dispositions ne s’appliqueront que si l’organisme qui dispense la formation a fait l’objet d’un agrément délivré par le Ministre de l’Intérieur dans les conditions fixées à l’article L 1221-1 du Code Général des Collectivités Territoriales (Article L 2123-16 du CGCT).</w:t>
      </w:r>
    </w:p>
    <w:p w:rsidR="006B11CF" w:rsidRPr="006B11CF" w:rsidRDefault="006B11CF" w:rsidP="006B11CF">
      <w:pPr>
        <w:suppressAutoHyphens/>
        <w:overflowPunct w:val="0"/>
        <w:autoSpaceDE w:val="0"/>
        <w:jc w:val="both"/>
        <w:textAlignment w:val="baseline"/>
        <w:rPr>
          <w:lang w:eastAsia="zh-CN"/>
        </w:rPr>
      </w:pPr>
      <w:r w:rsidRPr="006B11CF">
        <w:rPr>
          <w:u w:val="single"/>
          <w:lang w:eastAsia="zh-CN"/>
        </w:rPr>
        <w:t>Article 36</w:t>
      </w:r>
      <w:r w:rsidRPr="006B11CF">
        <w:rPr>
          <w:lang w:eastAsia="zh-CN"/>
        </w:rPr>
        <w:t xml:space="preserve"> - </w:t>
      </w:r>
      <w:r w:rsidRPr="006B11CF">
        <w:rPr>
          <w:b/>
          <w:u w:val="single"/>
          <w:lang w:eastAsia="zh-CN"/>
        </w:rPr>
        <w:t>Révision du règlement - Modifications</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Le présent règlement entrera en application dès que la délibération décidant son adoption sera devenue exécutoire.</w:t>
      </w:r>
    </w:p>
    <w:p w:rsidR="006B11CF" w:rsidRPr="006B11CF" w:rsidRDefault="006B11CF" w:rsidP="006B11CF">
      <w:pPr>
        <w:suppressAutoHyphens/>
        <w:overflowPunct w:val="0"/>
        <w:autoSpaceDE w:val="0"/>
        <w:jc w:val="both"/>
        <w:textAlignment w:val="baseline"/>
        <w:rPr>
          <w:lang w:eastAsia="zh-CN"/>
        </w:rPr>
      </w:pPr>
    </w:p>
    <w:p w:rsidR="006B11CF" w:rsidRPr="006B11CF" w:rsidRDefault="006B11CF" w:rsidP="006B11CF">
      <w:pPr>
        <w:suppressAutoHyphens/>
        <w:overflowPunct w:val="0"/>
        <w:autoSpaceDE w:val="0"/>
        <w:jc w:val="both"/>
        <w:textAlignment w:val="baseline"/>
        <w:rPr>
          <w:lang w:eastAsia="zh-CN"/>
        </w:rPr>
      </w:pPr>
      <w:r w:rsidRPr="006B11CF">
        <w:rPr>
          <w:lang w:eastAsia="zh-CN"/>
        </w:rPr>
        <w:t>Sa révision ou des modifications pourront intervenir dans les formes et aux conditions définies précédemment pour l’examen de toutes les affaires.</w:t>
      </w:r>
    </w:p>
    <w:p w:rsidR="006B11CF" w:rsidRPr="006B11CF" w:rsidRDefault="006B11CF" w:rsidP="006B11CF">
      <w:pPr>
        <w:suppressAutoHyphens/>
        <w:overflowPunct w:val="0"/>
        <w:autoSpaceDE w:val="0"/>
        <w:jc w:val="both"/>
        <w:textAlignment w:val="baseline"/>
        <w:rPr>
          <w:lang w:eastAsia="zh-CN"/>
        </w:rPr>
      </w:pPr>
    </w:p>
    <w:p w:rsidR="006B11CF" w:rsidRDefault="006B11CF" w:rsidP="006B11CF">
      <w:pPr>
        <w:rPr>
          <w:rFonts w:eastAsiaTheme="minorHAnsi"/>
          <w:b/>
        </w:rPr>
      </w:pPr>
    </w:p>
    <w:p w:rsidR="002C781F" w:rsidRDefault="002C781F" w:rsidP="006B11CF">
      <w:pPr>
        <w:rPr>
          <w:rFonts w:eastAsiaTheme="minorHAnsi"/>
          <w:b/>
        </w:rPr>
      </w:pPr>
    </w:p>
    <w:p w:rsidR="002C781F" w:rsidRDefault="002C781F" w:rsidP="001566A4">
      <w:pPr>
        <w:ind w:firstLine="851"/>
        <w:jc w:val="both"/>
        <w:rPr>
          <w:rFonts w:eastAsiaTheme="minorHAnsi"/>
        </w:rPr>
      </w:pPr>
      <w:r w:rsidRPr="002C781F">
        <w:rPr>
          <w:rFonts w:eastAsiaTheme="minorHAnsi"/>
        </w:rPr>
        <w:t>Madame CAPY : je souhaiterais revenir sur deux articles</w:t>
      </w:r>
      <w:r>
        <w:rPr>
          <w:rFonts w:eastAsiaTheme="minorHAnsi"/>
        </w:rPr>
        <w:t> : l’article n°2 qui définit les modalités des convocations des Conseils Municipaux. Il est prévu l’envoi des délibérations 5 jours francs avant le Conseil Municipal. Nous pensons que ces 5 jours ne sont pas suffisants. Il nous faudrait 10 jours francs surtout qu’il y a systématiquement un week-end</w:t>
      </w:r>
      <w:r w:rsidR="0005328C">
        <w:rPr>
          <w:rFonts w:eastAsiaTheme="minorHAnsi"/>
        </w:rPr>
        <w:t xml:space="preserve"> entre l’envoi et la réception</w:t>
      </w:r>
      <w:r>
        <w:rPr>
          <w:rFonts w:eastAsiaTheme="minorHAnsi"/>
        </w:rPr>
        <w:t>. Nous avons pu le constater pour ce Conseil Municipal de ce soir pour lequel nous avons eu les documents 10 jours avant</w:t>
      </w:r>
      <w:r w:rsidR="001566A4">
        <w:rPr>
          <w:rFonts w:eastAsiaTheme="minorHAnsi"/>
        </w:rPr>
        <w:t xml:space="preserve"> et il s’avère que c’était juste. Nous souhaitons vraiment que ce délai soit porté à 10 jours.</w:t>
      </w:r>
    </w:p>
    <w:p w:rsidR="001566A4" w:rsidRDefault="001566A4" w:rsidP="0005328C">
      <w:pPr>
        <w:ind w:firstLine="851"/>
        <w:jc w:val="both"/>
        <w:rPr>
          <w:rFonts w:eastAsiaTheme="minorHAnsi"/>
        </w:rPr>
      </w:pPr>
      <w:r>
        <w:rPr>
          <w:rFonts w:eastAsiaTheme="minorHAnsi"/>
        </w:rPr>
        <w:t>La deuxième remarque concerne l’article qui donne les conditions de</w:t>
      </w:r>
      <w:r w:rsidR="00AA304D">
        <w:rPr>
          <w:rFonts w:eastAsiaTheme="minorHAnsi"/>
        </w:rPr>
        <w:t xml:space="preserve"> mise à disposition de salles</w:t>
      </w:r>
      <w:r>
        <w:rPr>
          <w:rFonts w:eastAsiaTheme="minorHAnsi"/>
        </w:rPr>
        <w:t xml:space="preserve"> pour les listes de l’opposition. On nous demande de respecter les 3 jours de déla</w:t>
      </w:r>
      <w:r w:rsidR="00AA304D">
        <w:rPr>
          <w:rFonts w:eastAsiaTheme="minorHAnsi"/>
        </w:rPr>
        <w:t>i</w:t>
      </w:r>
      <w:r w:rsidR="004F65B4">
        <w:rPr>
          <w:rFonts w:eastAsiaTheme="minorHAnsi"/>
        </w:rPr>
        <w:t xml:space="preserve"> pour de</w:t>
      </w:r>
      <w:r w:rsidR="0005328C">
        <w:rPr>
          <w:rFonts w:eastAsiaTheme="minorHAnsi"/>
        </w:rPr>
        <w:t>s</w:t>
      </w:r>
      <w:r w:rsidR="004F65B4">
        <w:rPr>
          <w:rFonts w:eastAsiaTheme="minorHAnsi"/>
        </w:rPr>
        <w:t xml:space="preserve"> demandes de salles. </w:t>
      </w:r>
    </w:p>
    <w:p w:rsidR="001566A4" w:rsidRDefault="001566A4" w:rsidP="001566A4">
      <w:pPr>
        <w:ind w:firstLine="851"/>
        <w:jc w:val="both"/>
        <w:rPr>
          <w:rFonts w:eastAsiaTheme="minorHAnsi"/>
        </w:rPr>
      </w:pPr>
      <w:r>
        <w:rPr>
          <w:rFonts w:eastAsiaTheme="minorHAnsi"/>
        </w:rPr>
        <w:t>Nous comprenons très bien qu’il faille donner des règles d’utilisation pour éviter de se télescoper avec les autres groupes ou parce que la salle est occupée pour d’autres réunions. Le problème est que nos boîtes aux lettres sont à l’intérieur de cette salle avec un accès très réduit. Il faudrait trouver une solution : soit nous permettre un accès plus facile à la salle soit déplacer nos boîtes aux lettres en dehors de la salle.</w:t>
      </w:r>
    </w:p>
    <w:p w:rsidR="001566A4" w:rsidRDefault="001566A4" w:rsidP="001566A4">
      <w:pPr>
        <w:ind w:firstLine="851"/>
        <w:jc w:val="both"/>
        <w:rPr>
          <w:rFonts w:eastAsiaTheme="minorHAnsi"/>
        </w:rPr>
      </w:pPr>
    </w:p>
    <w:p w:rsidR="001566A4" w:rsidRDefault="001566A4" w:rsidP="001566A4">
      <w:pPr>
        <w:ind w:firstLine="851"/>
        <w:jc w:val="both"/>
        <w:rPr>
          <w:rFonts w:eastAsiaTheme="minorHAnsi"/>
        </w:rPr>
      </w:pPr>
      <w:r>
        <w:rPr>
          <w:rFonts w:eastAsiaTheme="minorHAnsi"/>
        </w:rPr>
        <w:lastRenderedPageBreak/>
        <w:t>Monsieur le Maire : il faudrait effectivement déplacer les boîtes aux lettres en dehors de la salle. Concernant les 10 jours de délais pour l’envoi des convocations, nous notons votre position, nous allons réfléchir sur ce point. Nous reviendrons vers vous lors du prochain Conseil Municipal.</w:t>
      </w:r>
    </w:p>
    <w:p w:rsidR="001566A4" w:rsidRDefault="001566A4" w:rsidP="001566A4">
      <w:pPr>
        <w:ind w:firstLine="851"/>
        <w:jc w:val="both"/>
        <w:rPr>
          <w:rFonts w:eastAsiaTheme="minorHAnsi"/>
        </w:rPr>
      </w:pPr>
    </w:p>
    <w:p w:rsidR="001566A4" w:rsidRDefault="001566A4" w:rsidP="001566A4">
      <w:pPr>
        <w:ind w:firstLine="851"/>
        <w:jc w:val="both"/>
        <w:rPr>
          <w:rFonts w:eastAsiaTheme="minorHAnsi"/>
        </w:rPr>
      </w:pPr>
    </w:p>
    <w:p w:rsidR="001566A4" w:rsidRDefault="001566A4" w:rsidP="001566A4">
      <w:pPr>
        <w:ind w:firstLine="851"/>
        <w:jc w:val="both"/>
        <w:rPr>
          <w:rFonts w:eastAsiaTheme="minorHAnsi"/>
        </w:rPr>
      </w:pPr>
    </w:p>
    <w:p w:rsidR="001566A4" w:rsidRPr="002C781F" w:rsidRDefault="001566A4" w:rsidP="001566A4">
      <w:pPr>
        <w:ind w:firstLine="851"/>
        <w:jc w:val="both"/>
        <w:rPr>
          <w:rFonts w:eastAsiaTheme="minorHAnsi"/>
        </w:rPr>
      </w:pPr>
    </w:p>
    <w:p w:rsidR="006B11CF" w:rsidRPr="006B11CF" w:rsidRDefault="006B11CF" w:rsidP="006B11CF">
      <w:pPr>
        <w:rPr>
          <w:rFonts w:eastAsiaTheme="minorHAnsi"/>
          <w:b/>
        </w:rPr>
      </w:pPr>
    </w:p>
    <w:p w:rsidR="00223EF2" w:rsidRDefault="00223EF2" w:rsidP="006B11CF">
      <w:pPr>
        <w:rPr>
          <w:rFonts w:eastAsiaTheme="minorHAnsi"/>
        </w:rPr>
      </w:pPr>
      <w:r>
        <w:rPr>
          <w:rFonts w:eastAsiaTheme="minorHAnsi"/>
          <w:b/>
        </w:rPr>
        <w:t>VOTE</w:t>
      </w:r>
      <w:r w:rsidR="006B11CF" w:rsidRPr="006B11CF">
        <w:rPr>
          <w:rFonts w:eastAsiaTheme="minorHAnsi"/>
          <w:b/>
        </w:rPr>
        <w:t> :</w:t>
      </w:r>
      <w:r w:rsidR="006B11CF" w:rsidRPr="006B11CF">
        <w:rPr>
          <w:rFonts w:eastAsiaTheme="minorHAnsi"/>
        </w:rPr>
        <w:tab/>
      </w:r>
    </w:p>
    <w:p w:rsidR="006B11CF" w:rsidRPr="006B11CF" w:rsidRDefault="00223EF2" w:rsidP="006B11CF">
      <w:pPr>
        <w:rPr>
          <w:rFonts w:eastAsiaTheme="minorHAnsi"/>
          <w:b/>
        </w:rPr>
      </w:pPr>
      <w:r>
        <w:rPr>
          <w:rFonts w:eastAsiaTheme="minorHAnsi"/>
          <w:b/>
        </w:rPr>
        <w:t>P</w:t>
      </w:r>
      <w:r w:rsidR="006B11CF" w:rsidRPr="006B11CF">
        <w:rPr>
          <w:rFonts w:eastAsiaTheme="minorHAnsi"/>
          <w:b/>
        </w:rPr>
        <w:t>our : 29</w:t>
      </w:r>
    </w:p>
    <w:p w:rsidR="006B11CF" w:rsidRPr="006B11CF" w:rsidRDefault="006B11CF" w:rsidP="006B11CF">
      <w:pPr>
        <w:rPr>
          <w:rFonts w:eastAsiaTheme="minorHAnsi"/>
          <w:b/>
        </w:rPr>
      </w:pPr>
      <w:r w:rsidRPr="006B11CF">
        <w:rPr>
          <w:rFonts w:eastAsiaTheme="minorHAnsi"/>
          <w:b/>
        </w:rPr>
        <w:t>Contre : 3</w:t>
      </w:r>
    </w:p>
    <w:p w:rsidR="006B11CF" w:rsidRPr="006B11CF" w:rsidRDefault="00223EF2" w:rsidP="006B11CF">
      <w:pPr>
        <w:rPr>
          <w:rFonts w:eastAsiaTheme="minorHAnsi"/>
          <w:b/>
        </w:rPr>
      </w:pPr>
      <w:r>
        <w:rPr>
          <w:rFonts w:eastAsiaTheme="minorHAnsi"/>
          <w:b/>
        </w:rPr>
        <w:t>A</w:t>
      </w:r>
      <w:r w:rsidR="006B11CF" w:rsidRPr="006B11CF">
        <w:rPr>
          <w:rFonts w:eastAsiaTheme="minorHAnsi"/>
          <w:b/>
        </w:rPr>
        <w:t>bstention : 0</w:t>
      </w:r>
    </w:p>
    <w:p w:rsidR="001566A4" w:rsidRPr="00C47583" w:rsidRDefault="006B11CF" w:rsidP="004F65B4">
      <w:r w:rsidRPr="006B11CF">
        <w:rPr>
          <w:rFonts w:eastAsiaTheme="minorHAnsi"/>
        </w:rPr>
        <w:t xml:space="preserve">  </w:t>
      </w:r>
      <w:r w:rsidRPr="006B11CF">
        <w:br w:type="page"/>
      </w:r>
    </w:p>
    <w:p w:rsidR="001566A4" w:rsidRPr="00C47583" w:rsidRDefault="001566A4" w:rsidP="001566A4">
      <w:pPr>
        <w:pBdr>
          <w:top w:val="single" w:sz="4" w:space="1" w:color="000000"/>
          <w:left w:val="single" w:sz="4" w:space="1" w:color="000000"/>
          <w:bottom w:val="single" w:sz="4" w:space="1" w:color="000000"/>
          <w:right w:val="single" w:sz="4" w:space="1" w:color="000000"/>
        </w:pBdr>
        <w:suppressAutoHyphens/>
        <w:overflowPunct w:val="0"/>
        <w:autoSpaceDE w:val="0"/>
        <w:jc w:val="center"/>
        <w:textAlignment w:val="baseline"/>
        <w:rPr>
          <w:b/>
          <w:lang w:eastAsia="zh-CN"/>
        </w:rPr>
      </w:pPr>
    </w:p>
    <w:p w:rsidR="001566A4" w:rsidRPr="00C47583" w:rsidRDefault="001566A4" w:rsidP="001566A4">
      <w:pPr>
        <w:pBdr>
          <w:top w:val="single" w:sz="4" w:space="1" w:color="000000"/>
          <w:left w:val="single" w:sz="4" w:space="1" w:color="000000"/>
          <w:bottom w:val="single" w:sz="4" w:space="1" w:color="000000"/>
          <w:right w:val="single" w:sz="4" w:space="1" w:color="000000"/>
        </w:pBdr>
        <w:suppressAutoHyphens/>
        <w:overflowPunct w:val="0"/>
        <w:autoSpaceDE w:val="0"/>
        <w:jc w:val="center"/>
        <w:textAlignment w:val="baseline"/>
        <w:rPr>
          <w:lang w:eastAsia="zh-CN"/>
        </w:rPr>
      </w:pPr>
      <w:r w:rsidRPr="00C47583">
        <w:rPr>
          <w:b/>
          <w:lang w:eastAsia="zh-CN"/>
        </w:rPr>
        <w:t>2020-06-24 / 6 - COMPOSITION DES COMMISSIONS</w:t>
      </w:r>
    </w:p>
    <w:p w:rsidR="001566A4" w:rsidRPr="00C47583" w:rsidRDefault="001566A4" w:rsidP="001566A4">
      <w:pPr>
        <w:pBdr>
          <w:top w:val="single" w:sz="4" w:space="1" w:color="000000"/>
          <w:left w:val="single" w:sz="4" w:space="1" w:color="000000"/>
          <w:bottom w:val="single" w:sz="4" w:space="1" w:color="000000"/>
          <w:right w:val="single" w:sz="4" w:space="1" w:color="000000"/>
        </w:pBdr>
        <w:suppressAutoHyphens/>
        <w:overflowPunct w:val="0"/>
        <w:autoSpaceDE w:val="0"/>
        <w:jc w:val="center"/>
        <w:textAlignment w:val="baseline"/>
        <w:rPr>
          <w:b/>
          <w:lang w:eastAsia="zh-CN"/>
        </w:rPr>
      </w:pPr>
    </w:p>
    <w:p w:rsidR="001566A4" w:rsidRPr="00C47583" w:rsidRDefault="001566A4" w:rsidP="001566A4">
      <w:pPr>
        <w:pBdr>
          <w:top w:val="single" w:sz="4" w:space="1" w:color="000000"/>
          <w:left w:val="single" w:sz="4" w:space="1" w:color="000000"/>
          <w:bottom w:val="single" w:sz="4" w:space="1" w:color="000000"/>
          <w:right w:val="single" w:sz="4" w:space="1" w:color="000000"/>
        </w:pBdr>
        <w:suppressAutoHyphens/>
        <w:overflowPunct w:val="0"/>
        <w:autoSpaceDE w:val="0"/>
        <w:jc w:val="center"/>
        <w:textAlignment w:val="baseline"/>
        <w:rPr>
          <w:lang w:eastAsia="zh-CN"/>
        </w:rPr>
      </w:pPr>
      <w:r w:rsidRPr="00C47583">
        <w:rPr>
          <w:b/>
          <w:lang w:eastAsia="zh-CN"/>
        </w:rPr>
        <w:t>- DESIGNATION DES REPRESENTANTS DE LA COMMUNE DANS LES ETABLISSEMENTS DE COOPERATION INTERCOMMUNALE ET AUTRES ORGANISMES</w:t>
      </w:r>
    </w:p>
    <w:p w:rsidR="001566A4" w:rsidRPr="00C47583" w:rsidRDefault="001566A4" w:rsidP="001566A4">
      <w:pPr>
        <w:pBdr>
          <w:top w:val="single" w:sz="4" w:space="1" w:color="000000"/>
          <w:left w:val="single" w:sz="4" w:space="1" w:color="000000"/>
          <w:bottom w:val="single" w:sz="4" w:space="1" w:color="000000"/>
          <w:right w:val="single" w:sz="4" w:space="1" w:color="000000"/>
        </w:pBdr>
        <w:suppressAutoHyphens/>
        <w:overflowPunct w:val="0"/>
        <w:autoSpaceDE w:val="0"/>
        <w:jc w:val="center"/>
        <w:textAlignment w:val="baseline"/>
        <w:rPr>
          <w:lang w:eastAsia="zh-CN"/>
        </w:rPr>
      </w:pPr>
    </w:p>
    <w:p w:rsidR="001566A4" w:rsidRPr="00C47583" w:rsidRDefault="001566A4" w:rsidP="001566A4">
      <w:pPr>
        <w:suppressAutoHyphens/>
        <w:overflowPunct w:val="0"/>
        <w:autoSpaceDE w:val="0"/>
        <w:textAlignment w:val="baseline"/>
        <w:rPr>
          <w:lang w:eastAsia="zh-CN"/>
        </w:rPr>
      </w:pPr>
    </w:p>
    <w:p w:rsidR="001566A4" w:rsidRPr="00C47583" w:rsidRDefault="001566A4" w:rsidP="001566A4">
      <w:pPr>
        <w:suppressAutoHyphens/>
        <w:overflowPunct w:val="0"/>
        <w:autoSpaceDE w:val="0"/>
        <w:jc w:val="both"/>
        <w:textAlignment w:val="baseline"/>
        <w:rPr>
          <w:lang w:eastAsia="zh-CN"/>
        </w:rPr>
      </w:pPr>
    </w:p>
    <w:p w:rsidR="001566A4" w:rsidRDefault="001566A4" w:rsidP="001566A4">
      <w:pPr>
        <w:suppressAutoHyphens/>
        <w:overflowPunct w:val="0"/>
        <w:autoSpaceDE w:val="0"/>
        <w:ind w:firstLine="851"/>
        <w:jc w:val="both"/>
        <w:textAlignment w:val="baseline"/>
        <w:rPr>
          <w:szCs w:val="20"/>
          <w:lang w:eastAsia="zh-CN"/>
        </w:rPr>
      </w:pPr>
      <w:r>
        <w:rPr>
          <w:szCs w:val="20"/>
          <w:lang w:eastAsia="zh-CN"/>
        </w:rPr>
        <w:t>Monsieur le Maire prend la parole.</w:t>
      </w:r>
    </w:p>
    <w:p w:rsidR="001566A4" w:rsidRDefault="001566A4" w:rsidP="001566A4">
      <w:pPr>
        <w:suppressAutoHyphens/>
        <w:overflowPunct w:val="0"/>
        <w:autoSpaceDE w:val="0"/>
        <w:ind w:firstLine="851"/>
        <w:jc w:val="both"/>
        <w:textAlignment w:val="baseline"/>
        <w:rPr>
          <w:szCs w:val="20"/>
          <w:lang w:eastAsia="zh-CN"/>
        </w:rPr>
      </w:pPr>
    </w:p>
    <w:p w:rsidR="001566A4" w:rsidRPr="00C47583" w:rsidRDefault="001566A4" w:rsidP="001566A4">
      <w:pPr>
        <w:suppressAutoHyphens/>
        <w:overflowPunct w:val="0"/>
        <w:autoSpaceDE w:val="0"/>
        <w:ind w:firstLine="851"/>
        <w:jc w:val="both"/>
        <w:textAlignment w:val="baseline"/>
        <w:rPr>
          <w:szCs w:val="20"/>
          <w:lang w:eastAsia="zh-CN"/>
        </w:rPr>
      </w:pPr>
      <w:r w:rsidRPr="00C47583">
        <w:rPr>
          <w:szCs w:val="20"/>
          <w:lang w:eastAsia="zh-CN"/>
        </w:rPr>
        <w:t>Suite aux élections municipales, il est nécessaire de constituer les Commissions Municipales et de désigner les représentants de la Commune aux établissements de coopération intercommunale et autres organismes. Dans les communes de 1 000 habitants et plus, les commissions municipales  (y compris les commissions d’appel d’offres) devront être composées de façon à ce que soit recherchée, dans le respect du principe de représentation proportionnelle, une pondération qui reflète fidèlement la composition de l'assemblée municipale et qui assure à chacune des tendances représentées en son sein la possibilité d'avoir au moins un représentant dans chaque commission, sans que les différentes tendances ne bénéficient nécessairement toujours d'un nombre de représentants strictement proportionnel au nombre de conseillers municipaux qui les composent (CE, 26 septembre 2012, communes de Martigues, n°345568).</w:t>
      </w:r>
    </w:p>
    <w:p w:rsidR="001566A4" w:rsidRPr="00C47583" w:rsidRDefault="001566A4" w:rsidP="001566A4">
      <w:pPr>
        <w:suppressAutoHyphens/>
        <w:overflowPunct w:val="0"/>
        <w:autoSpaceDE w:val="0"/>
        <w:jc w:val="both"/>
        <w:textAlignment w:val="baseline"/>
        <w:rPr>
          <w:szCs w:val="20"/>
          <w:lang w:eastAsia="zh-CN"/>
        </w:rPr>
      </w:pPr>
    </w:p>
    <w:p w:rsidR="001566A4" w:rsidRPr="00C47583" w:rsidRDefault="001566A4" w:rsidP="001566A4">
      <w:pPr>
        <w:suppressAutoHyphens/>
        <w:overflowPunct w:val="0"/>
        <w:autoSpaceDE w:val="0"/>
        <w:ind w:firstLine="851"/>
        <w:jc w:val="both"/>
        <w:textAlignment w:val="baseline"/>
        <w:rPr>
          <w:szCs w:val="20"/>
          <w:lang w:eastAsia="zh-CN"/>
        </w:rPr>
      </w:pPr>
      <w:r w:rsidRPr="00C47583">
        <w:rPr>
          <w:szCs w:val="20"/>
          <w:lang w:eastAsia="zh-CN"/>
        </w:rPr>
        <w:t xml:space="preserve">Il est prévu la création de treize commissions composées de huit Conseillers Municipaux maximum : </w:t>
      </w:r>
    </w:p>
    <w:p w:rsidR="001566A4" w:rsidRPr="00C47583" w:rsidRDefault="001566A4" w:rsidP="001566A4">
      <w:pPr>
        <w:suppressAutoHyphens/>
        <w:overflowPunct w:val="0"/>
        <w:autoSpaceDE w:val="0"/>
        <w:jc w:val="both"/>
        <w:textAlignment w:val="baseline"/>
        <w:rPr>
          <w:szCs w:val="20"/>
          <w:lang w:eastAsia="zh-CN"/>
        </w:rPr>
      </w:pPr>
    </w:p>
    <w:p w:rsidR="001566A4" w:rsidRPr="00C47583" w:rsidRDefault="001566A4" w:rsidP="001566A4">
      <w:pPr>
        <w:tabs>
          <w:tab w:val="left" w:pos="720"/>
        </w:tabs>
        <w:suppressAutoHyphens/>
        <w:overflowPunct w:val="0"/>
        <w:autoSpaceDE w:val="0"/>
        <w:ind w:left="720"/>
        <w:jc w:val="both"/>
        <w:textAlignment w:val="baseline"/>
        <w:rPr>
          <w:szCs w:val="20"/>
          <w:lang w:eastAsia="zh-CN"/>
        </w:rPr>
      </w:pPr>
      <w:r w:rsidRPr="00C47583">
        <w:rPr>
          <w:szCs w:val="20"/>
          <w:lang w:eastAsia="zh-CN"/>
        </w:rPr>
        <w:t>. Urbanisme</w:t>
      </w:r>
    </w:p>
    <w:p w:rsidR="001566A4" w:rsidRPr="00C47583" w:rsidRDefault="001566A4" w:rsidP="001566A4">
      <w:pPr>
        <w:tabs>
          <w:tab w:val="left" w:pos="720"/>
        </w:tabs>
        <w:suppressAutoHyphens/>
        <w:overflowPunct w:val="0"/>
        <w:autoSpaceDE w:val="0"/>
        <w:ind w:left="720"/>
        <w:jc w:val="both"/>
        <w:textAlignment w:val="baseline"/>
        <w:rPr>
          <w:szCs w:val="20"/>
          <w:lang w:eastAsia="zh-CN"/>
        </w:rPr>
      </w:pPr>
      <w:r w:rsidRPr="00C47583">
        <w:rPr>
          <w:szCs w:val="20"/>
          <w:lang w:eastAsia="zh-CN"/>
        </w:rPr>
        <w:t>. Commerces sédentaires – non sédentaires – vie économique - emploi</w:t>
      </w:r>
    </w:p>
    <w:p w:rsidR="001566A4" w:rsidRPr="00C47583" w:rsidRDefault="001566A4" w:rsidP="001566A4">
      <w:pPr>
        <w:tabs>
          <w:tab w:val="left" w:pos="720"/>
        </w:tabs>
        <w:suppressAutoHyphens/>
        <w:overflowPunct w:val="0"/>
        <w:autoSpaceDE w:val="0"/>
        <w:ind w:left="720"/>
        <w:jc w:val="both"/>
        <w:textAlignment w:val="baseline"/>
        <w:rPr>
          <w:szCs w:val="20"/>
          <w:lang w:eastAsia="zh-CN"/>
        </w:rPr>
      </w:pPr>
      <w:r w:rsidRPr="00C47583">
        <w:rPr>
          <w:szCs w:val="20"/>
          <w:lang w:eastAsia="zh-CN"/>
        </w:rPr>
        <w:t>. Ecoles – restauration scolaire – vie scolaire</w:t>
      </w:r>
    </w:p>
    <w:p w:rsidR="001566A4" w:rsidRPr="00C47583" w:rsidRDefault="001566A4" w:rsidP="001566A4">
      <w:pPr>
        <w:tabs>
          <w:tab w:val="left" w:pos="720"/>
        </w:tabs>
        <w:suppressAutoHyphens/>
        <w:overflowPunct w:val="0"/>
        <w:autoSpaceDE w:val="0"/>
        <w:ind w:left="720"/>
        <w:jc w:val="both"/>
        <w:textAlignment w:val="baseline"/>
        <w:rPr>
          <w:szCs w:val="20"/>
          <w:lang w:eastAsia="zh-CN"/>
        </w:rPr>
      </w:pPr>
      <w:r w:rsidRPr="00C47583">
        <w:rPr>
          <w:szCs w:val="20"/>
          <w:lang w:eastAsia="zh-CN"/>
        </w:rPr>
        <w:t>. Fêtes et Cérémonies – parrainage – jumelage - tourisme</w:t>
      </w:r>
    </w:p>
    <w:p w:rsidR="001566A4" w:rsidRPr="00C47583" w:rsidRDefault="001566A4" w:rsidP="001566A4">
      <w:pPr>
        <w:tabs>
          <w:tab w:val="left" w:pos="720"/>
        </w:tabs>
        <w:suppressAutoHyphens/>
        <w:overflowPunct w:val="0"/>
        <w:autoSpaceDE w:val="0"/>
        <w:ind w:left="720"/>
        <w:jc w:val="both"/>
        <w:textAlignment w:val="baseline"/>
        <w:rPr>
          <w:szCs w:val="20"/>
          <w:lang w:eastAsia="zh-CN"/>
        </w:rPr>
      </w:pPr>
      <w:r w:rsidRPr="00C47583">
        <w:rPr>
          <w:szCs w:val="20"/>
          <w:lang w:eastAsia="zh-CN"/>
        </w:rPr>
        <w:t xml:space="preserve">. Petite Enfance  </w:t>
      </w:r>
    </w:p>
    <w:p w:rsidR="001566A4" w:rsidRPr="00C47583" w:rsidRDefault="001566A4" w:rsidP="001566A4">
      <w:pPr>
        <w:tabs>
          <w:tab w:val="left" w:pos="720"/>
        </w:tabs>
        <w:suppressAutoHyphens/>
        <w:overflowPunct w:val="0"/>
        <w:autoSpaceDE w:val="0"/>
        <w:ind w:left="720"/>
        <w:jc w:val="both"/>
        <w:textAlignment w:val="baseline"/>
        <w:rPr>
          <w:szCs w:val="20"/>
          <w:lang w:eastAsia="zh-CN"/>
        </w:rPr>
      </w:pPr>
      <w:r w:rsidRPr="00C47583">
        <w:rPr>
          <w:szCs w:val="20"/>
          <w:lang w:eastAsia="zh-CN"/>
        </w:rPr>
        <w:t>. Travaux – bâtiments – voirie – éclairage public – environ</w:t>
      </w:r>
      <w:r>
        <w:rPr>
          <w:szCs w:val="20"/>
          <w:lang w:eastAsia="zh-CN"/>
        </w:rPr>
        <w:t xml:space="preserve">nement – espaces verts – jardins </w:t>
      </w:r>
      <w:r w:rsidRPr="00C47583">
        <w:rPr>
          <w:szCs w:val="20"/>
          <w:lang w:eastAsia="zh-CN"/>
        </w:rPr>
        <w:t>familiaux – commission de sécurité</w:t>
      </w:r>
    </w:p>
    <w:p w:rsidR="001566A4" w:rsidRPr="00C47583" w:rsidRDefault="001566A4" w:rsidP="001566A4">
      <w:pPr>
        <w:tabs>
          <w:tab w:val="left" w:pos="720"/>
        </w:tabs>
        <w:suppressAutoHyphens/>
        <w:overflowPunct w:val="0"/>
        <w:autoSpaceDE w:val="0"/>
        <w:ind w:left="720"/>
        <w:jc w:val="both"/>
        <w:textAlignment w:val="baseline"/>
        <w:rPr>
          <w:szCs w:val="20"/>
          <w:lang w:eastAsia="zh-CN"/>
        </w:rPr>
      </w:pPr>
      <w:r w:rsidRPr="00C47583">
        <w:rPr>
          <w:szCs w:val="20"/>
          <w:lang w:eastAsia="zh-CN"/>
        </w:rPr>
        <w:t>. Développement Culturel – salles de spectacles – école de musique – bibliothèque – relations avec les associations culturelles</w:t>
      </w:r>
    </w:p>
    <w:p w:rsidR="001566A4" w:rsidRPr="00C47583" w:rsidRDefault="001566A4" w:rsidP="001566A4">
      <w:pPr>
        <w:tabs>
          <w:tab w:val="left" w:pos="720"/>
        </w:tabs>
        <w:suppressAutoHyphens/>
        <w:overflowPunct w:val="0"/>
        <w:autoSpaceDE w:val="0"/>
        <w:ind w:left="720"/>
        <w:jc w:val="both"/>
        <w:textAlignment w:val="baseline"/>
        <w:rPr>
          <w:szCs w:val="20"/>
          <w:lang w:eastAsia="zh-CN"/>
        </w:rPr>
      </w:pPr>
      <w:r w:rsidRPr="00C47583">
        <w:rPr>
          <w:szCs w:val="20"/>
          <w:lang w:eastAsia="zh-CN"/>
        </w:rPr>
        <w:t>. Sports – relations avec les associations sportives et associations de loisirs (hors associations patriotiques et culturelles) – santé - handicap</w:t>
      </w:r>
    </w:p>
    <w:p w:rsidR="001566A4" w:rsidRPr="00C47583" w:rsidRDefault="001566A4" w:rsidP="001566A4">
      <w:pPr>
        <w:tabs>
          <w:tab w:val="left" w:pos="720"/>
        </w:tabs>
        <w:suppressAutoHyphens/>
        <w:overflowPunct w:val="0"/>
        <w:autoSpaceDE w:val="0"/>
        <w:ind w:left="720"/>
        <w:jc w:val="both"/>
        <w:textAlignment w:val="baseline"/>
        <w:rPr>
          <w:szCs w:val="20"/>
          <w:lang w:eastAsia="zh-CN"/>
        </w:rPr>
      </w:pPr>
      <w:r w:rsidRPr="00C47583">
        <w:rPr>
          <w:szCs w:val="20"/>
          <w:lang w:eastAsia="zh-CN"/>
        </w:rPr>
        <w:t>. Jeunesse – prévention jeunesse – accueils de loisirs sans hébergement – conseil municipal</w:t>
      </w:r>
      <w:r>
        <w:rPr>
          <w:szCs w:val="20"/>
          <w:lang w:eastAsia="zh-CN"/>
        </w:rPr>
        <w:t xml:space="preserve"> d</w:t>
      </w:r>
      <w:r w:rsidRPr="00C47583">
        <w:rPr>
          <w:szCs w:val="20"/>
          <w:lang w:eastAsia="zh-CN"/>
        </w:rPr>
        <w:t>es enfants – conseil de jeunes</w:t>
      </w:r>
    </w:p>
    <w:p w:rsidR="001566A4" w:rsidRPr="00C47583" w:rsidRDefault="001566A4" w:rsidP="001566A4">
      <w:pPr>
        <w:tabs>
          <w:tab w:val="left" w:pos="720"/>
        </w:tabs>
        <w:suppressAutoHyphens/>
        <w:overflowPunct w:val="0"/>
        <w:autoSpaceDE w:val="0"/>
        <w:ind w:left="720"/>
        <w:jc w:val="both"/>
        <w:textAlignment w:val="baseline"/>
        <w:rPr>
          <w:szCs w:val="20"/>
          <w:lang w:eastAsia="zh-CN"/>
        </w:rPr>
      </w:pPr>
      <w:r w:rsidRPr="00C47583">
        <w:rPr>
          <w:szCs w:val="20"/>
          <w:lang w:eastAsia="zh-CN"/>
        </w:rPr>
        <w:t>. Finances</w:t>
      </w:r>
    </w:p>
    <w:p w:rsidR="001566A4" w:rsidRPr="00C47583" w:rsidRDefault="001566A4" w:rsidP="001566A4">
      <w:pPr>
        <w:tabs>
          <w:tab w:val="left" w:pos="720"/>
        </w:tabs>
        <w:suppressAutoHyphens/>
        <w:overflowPunct w:val="0"/>
        <w:autoSpaceDE w:val="0"/>
        <w:ind w:left="720"/>
        <w:jc w:val="both"/>
        <w:textAlignment w:val="baseline"/>
        <w:rPr>
          <w:szCs w:val="20"/>
          <w:lang w:eastAsia="zh-CN"/>
        </w:rPr>
      </w:pPr>
      <w:r w:rsidRPr="00C47583">
        <w:rPr>
          <w:szCs w:val="20"/>
          <w:lang w:eastAsia="zh-CN"/>
        </w:rPr>
        <w:t>. Communication – nouvelles technologies de l’information et de la communication</w:t>
      </w:r>
    </w:p>
    <w:p w:rsidR="001566A4" w:rsidRPr="00C47583" w:rsidRDefault="001566A4" w:rsidP="001566A4">
      <w:pPr>
        <w:tabs>
          <w:tab w:val="left" w:pos="720"/>
        </w:tabs>
        <w:suppressAutoHyphens/>
        <w:overflowPunct w:val="0"/>
        <w:autoSpaceDE w:val="0"/>
        <w:ind w:left="720"/>
        <w:jc w:val="both"/>
        <w:textAlignment w:val="baseline"/>
        <w:rPr>
          <w:szCs w:val="20"/>
          <w:lang w:eastAsia="zh-CN"/>
        </w:rPr>
      </w:pPr>
      <w:r w:rsidRPr="00C47583">
        <w:rPr>
          <w:szCs w:val="20"/>
          <w:lang w:eastAsia="zh-CN"/>
        </w:rPr>
        <w:t>. Développement durable – E-Démocratie</w:t>
      </w:r>
    </w:p>
    <w:p w:rsidR="001566A4" w:rsidRPr="00C47583" w:rsidRDefault="001566A4" w:rsidP="001566A4">
      <w:pPr>
        <w:tabs>
          <w:tab w:val="left" w:pos="720"/>
        </w:tabs>
        <w:suppressAutoHyphens/>
        <w:overflowPunct w:val="0"/>
        <w:autoSpaceDE w:val="0"/>
        <w:ind w:left="720"/>
        <w:jc w:val="both"/>
        <w:textAlignment w:val="baseline"/>
        <w:rPr>
          <w:szCs w:val="20"/>
          <w:lang w:eastAsia="zh-CN"/>
        </w:rPr>
      </w:pPr>
      <w:r w:rsidRPr="00C47583">
        <w:rPr>
          <w:szCs w:val="20"/>
          <w:lang w:eastAsia="zh-CN"/>
        </w:rPr>
        <w:t>. Seniors – relations avec les associations pour aînés et les associations patriotiques</w:t>
      </w:r>
    </w:p>
    <w:p w:rsidR="001566A4" w:rsidRDefault="001566A4" w:rsidP="004F65B4">
      <w:pPr>
        <w:suppressAutoHyphens/>
        <w:overflowPunct w:val="0"/>
        <w:autoSpaceDE w:val="0"/>
        <w:jc w:val="both"/>
        <w:textAlignment w:val="baseline"/>
        <w:rPr>
          <w:lang w:eastAsia="zh-CN"/>
        </w:rPr>
      </w:pPr>
    </w:p>
    <w:p w:rsidR="001566A4" w:rsidRPr="00C47583" w:rsidRDefault="001566A4" w:rsidP="001566A4">
      <w:pPr>
        <w:suppressAutoHyphens/>
        <w:overflowPunct w:val="0"/>
        <w:autoSpaceDE w:val="0"/>
        <w:ind w:firstLine="851"/>
        <w:jc w:val="both"/>
        <w:textAlignment w:val="baseline"/>
        <w:rPr>
          <w:szCs w:val="20"/>
          <w:lang w:eastAsia="zh-CN"/>
        </w:rPr>
      </w:pPr>
      <w:r w:rsidRPr="00C47583">
        <w:rPr>
          <w:lang w:eastAsia="zh-CN"/>
        </w:rPr>
        <w:t>Au vu des résultats des élections municipales et en fonction de la représentation des 3 listes en présence (la liste « agissons ensemble pour Haubourdin » représentant 28 sièges, la liste « Haubourdin plus humain</w:t>
      </w:r>
      <w:r>
        <w:rPr>
          <w:lang w:eastAsia="zh-CN"/>
        </w:rPr>
        <w:t xml:space="preserve"> </w:t>
      </w:r>
      <w:r w:rsidRPr="00C47583">
        <w:rPr>
          <w:lang w:eastAsia="zh-CN"/>
        </w:rPr>
        <w:t>» 3 sièges et la liste</w:t>
      </w:r>
      <w:proofErr w:type="gramStart"/>
      <w:r w:rsidRPr="00C47583">
        <w:rPr>
          <w:lang w:eastAsia="zh-CN"/>
        </w:rPr>
        <w:t xml:space="preserve"> «L’</w:t>
      </w:r>
      <w:proofErr w:type="spellStart"/>
      <w:r w:rsidRPr="00C47583">
        <w:rPr>
          <w:lang w:eastAsia="zh-CN"/>
        </w:rPr>
        <w:t>Haubourdinois</w:t>
      </w:r>
      <w:proofErr w:type="spellEnd"/>
      <w:proofErr w:type="gramEnd"/>
      <w:r w:rsidRPr="00C47583">
        <w:rPr>
          <w:lang w:eastAsia="zh-CN"/>
        </w:rPr>
        <w:t xml:space="preserve"> Gagnant » 2 sièges), les calculs de représentation proportionnelle au plus fort reste donnent les résultats suivants :</w:t>
      </w:r>
    </w:p>
    <w:p w:rsidR="001566A4" w:rsidRDefault="001566A4" w:rsidP="001566A4">
      <w:pPr>
        <w:suppressAutoHyphens/>
        <w:overflowPunct w:val="0"/>
        <w:autoSpaceDE w:val="0"/>
        <w:textAlignment w:val="baseline"/>
        <w:rPr>
          <w:szCs w:val="20"/>
          <w:lang w:eastAsia="zh-CN"/>
        </w:rPr>
      </w:pPr>
    </w:p>
    <w:p w:rsidR="004F65B4" w:rsidRDefault="004F65B4" w:rsidP="001566A4">
      <w:pPr>
        <w:suppressAutoHyphens/>
        <w:overflowPunct w:val="0"/>
        <w:autoSpaceDE w:val="0"/>
        <w:textAlignment w:val="baseline"/>
        <w:rPr>
          <w:szCs w:val="20"/>
          <w:lang w:eastAsia="zh-CN"/>
        </w:rPr>
      </w:pPr>
    </w:p>
    <w:p w:rsidR="004F65B4" w:rsidRPr="00C47583" w:rsidRDefault="004F65B4" w:rsidP="001566A4">
      <w:pPr>
        <w:suppressAutoHyphens/>
        <w:overflowPunct w:val="0"/>
        <w:autoSpaceDE w:val="0"/>
        <w:textAlignment w:val="baseline"/>
        <w:rPr>
          <w:szCs w:val="20"/>
          <w:lang w:eastAsia="zh-CN"/>
        </w:rPr>
      </w:pPr>
    </w:p>
    <w:p w:rsidR="001566A4" w:rsidRPr="00C47583" w:rsidRDefault="001566A4" w:rsidP="001566A4">
      <w:pPr>
        <w:suppressAutoHyphens/>
        <w:overflowPunct w:val="0"/>
        <w:autoSpaceDE w:val="0"/>
        <w:textAlignment w:val="baseline"/>
        <w:rPr>
          <w:szCs w:val="20"/>
          <w:lang w:eastAsia="zh-CN"/>
        </w:rPr>
      </w:pPr>
      <w:r w:rsidRPr="00C47583">
        <w:rPr>
          <w:szCs w:val="20"/>
          <w:lang w:eastAsia="zh-CN"/>
        </w:rPr>
        <w:lastRenderedPageBreak/>
        <w:t>- pour une commission à 7 sièges :</w:t>
      </w:r>
    </w:p>
    <w:p w:rsidR="001566A4" w:rsidRPr="00C47583" w:rsidRDefault="001566A4" w:rsidP="001566A4">
      <w:pPr>
        <w:suppressAutoHyphens/>
        <w:overflowPunct w:val="0"/>
        <w:autoSpaceDE w:val="0"/>
        <w:textAlignment w:val="baseline"/>
        <w:rPr>
          <w:szCs w:val="20"/>
          <w:lang w:eastAsia="zh-CN"/>
        </w:rPr>
      </w:pPr>
    </w:p>
    <w:p w:rsidR="001566A4" w:rsidRPr="00C47583" w:rsidRDefault="001566A4" w:rsidP="001566A4">
      <w:pPr>
        <w:tabs>
          <w:tab w:val="left" w:pos="720"/>
        </w:tabs>
        <w:suppressAutoHyphens/>
        <w:overflowPunct w:val="0"/>
        <w:autoSpaceDE w:val="0"/>
        <w:ind w:left="720"/>
        <w:textAlignment w:val="baseline"/>
        <w:rPr>
          <w:szCs w:val="20"/>
          <w:lang w:eastAsia="zh-CN"/>
        </w:rPr>
      </w:pPr>
      <w:r w:rsidRPr="00C47583">
        <w:rPr>
          <w:szCs w:val="20"/>
          <w:lang w:eastAsia="zh-CN"/>
        </w:rPr>
        <w:t xml:space="preserve">. 5 sièges pour </w:t>
      </w:r>
      <w:r w:rsidRPr="00C47583">
        <w:rPr>
          <w:lang w:eastAsia="zh-CN"/>
        </w:rPr>
        <w:t>« agissons ensemble pour Haubourdin »</w:t>
      </w:r>
    </w:p>
    <w:p w:rsidR="001566A4" w:rsidRPr="00C47583" w:rsidRDefault="001566A4" w:rsidP="001566A4">
      <w:pPr>
        <w:tabs>
          <w:tab w:val="left" w:pos="720"/>
        </w:tabs>
        <w:suppressAutoHyphens/>
        <w:overflowPunct w:val="0"/>
        <w:autoSpaceDE w:val="0"/>
        <w:ind w:left="720"/>
        <w:textAlignment w:val="baseline"/>
        <w:rPr>
          <w:szCs w:val="20"/>
          <w:lang w:eastAsia="zh-CN"/>
        </w:rPr>
      </w:pPr>
      <w:r w:rsidRPr="00C47583">
        <w:rPr>
          <w:szCs w:val="20"/>
          <w:lang w:eastAsia="zh-CN"/>
        </w:rPr>
        <w:t xml:space="preserve">. 1 siège pour </w:t>
      </w:r>
      <w:r w:rsidRPr="00C47583">
        <w:rPr>
          <w:lang w:eastAsia="zh-CN"/>
        </w:rPr>
        <w:t>« Haubourdin plus humain</w:t>
      </w:r>
      <w:r>
        <w:rPr>
          <w:lang w:eastAsia="zh-CN"/>
        </w:rPr>
        <w:t xml:space="preserve"> </w:t>
      </w:r>
      <w:r w:rsidRPr="00C47583">
        <w:rPr>
          <w:lang w:eastAsia="zh-CN"/>
        </w:rPr>
        <w:t>»</w:t>
      </w:r>
    </w:p>
    <w:p w:rsidR="001566A4" w:rsidRPr="00C47583" w:rsidRDefault="001566A4" w:rsidP="001566A4">
      <w:pPr>
        <w:tabs>
          <w:tab w:val="left" w:pos="720"/>
        </w:tabs>
        <w:suppressAutoHyphens/>
        <w:overflowPunct w:val="0"/>
        <w:autoSpaceDE w:val="0"/>
        <w:ind w:left="720"/>
        <w:textAlignment w:val="baseline"/>
        <w:rPr>
          <w:szCs w:val="20"/>
          <w:lang w:eastAsia="zh-CN"/>
        </w:rPr>
      </w:pPr>
      <w:r w:rsidRPr="00C47583">
        <w:rPr>
          <w:szCs w:val="20"/>
          <w:lang w:eastAsia="zh-CN"/>
        </w:rPr>
        <w:t>. 1 siège pour « </w:t>
      </w:r>
      <w:r>
        <w:rPr>
          <w:lang w:eastAsia="zh-CN"/>
        </w:rPr>
        <w:t>L’</w:t>
      </w:r>
      <w:proofErr w:type="spellStart"/>
      <w:r>
        <w:rPr>
          <w:lang w:eastAsia="zh-CN"/>
        </w:rPr>
        <w:t>Haubourdinois</w:t>
      </w:r>
      <w:proofErr w:type="spellEnd"/>
      <w:r>
        <w:rPr>
          <w:lang w:eastAsia="zh-CN"/>
        </w:rPr>
        <w:t xml:space="preserve"> Gagnant</w:t>
      </w:r>
      <w:r w:rsidRPr="00C47583">
        <w:rPr>
          <w:szCs w:val="20"/>
          <w:lang w:eastAsia="zh-CN"/>
        </w:rPr>
        <w:t> »</w:t>
      </w:r>
    </w:p>
    <w:p w:rsidR="001566A4" w:rsidRPr="00C47583" w:rsidRDefault="001566A4" w:rsidP="001566A4">
      <w:pPr>
        <w:suppressAutoHyphens/>
        <w:overflowPunct w:val="0"/>
        <w:autoSpaceDE w:val="0"/>
        <w:textAlignment w:val="baseline"/>
        <w:rPr>
          <w:szCs w:val="20"/>
          <w:lang w:eastAsia="zh-CN"/>
        </w:rPr>
      </w:pPr>
    </w:p>
    <w:p w:rsidR="001566A4" w:rsidRPr="00C47583" w:rsidRDefault="001566A4" w:rsidP="001566A4">
      <w:pPr>
        <w:suppressAutoHyphens/>
        <w:overflowPunct w:val="0"/>
        <w:autoSpaceDE w:val="0"/>
        <w:textAlignment w:val="baseline"/>
        <w:rPr>
          <w:szCs w:val="20"/>
          <w:lang w:eastAsia="zh-CN"/>
        </w:rPr>
      </w:pPr>
      <w:r w:rsidRPr="00C47583">
        <w:rPr>
          <w:szCs w:val="20"/>
          <w:lang w:eastAsia="zh-CN"/>
        </w:rPr>
        <w:t>- pour une commission à 8 sièges :</w:t>
      </w:r>
    </w:p>
    <w:p w:rsidR="001566A4" w:rsidRPr="00C47583" w:rsidRDefault="001566A4" w:rsidP="001566A4">
      <w:pPr>
        <w:suppressAutoHyphens/>
        <w:overflowPunct w:val="0"/>
        <w:autoSpaceDE w:val="0"/>
        <w:textAlignment w:val="baseline"/>
        <w:rPr>
          <w:szCs w:val="20"/>
          <w:lang w:eastAsia="zh-CN"/>
        </w:rPr>
      </w:pPr>
    </w:p>
    <w:p w:rsidR="001566A4" w:rsidRPr="00C47583" w:rsidRDefault="001566A4" w:rsidP="001566A4">
      <w:pPr>
        <w:tabs>
          <w:tab w:val="left" w:pos="720"/>
        </w:tabs>
        <w:suppressAutoHyphens/>
        <w:overflowPunct w:val="0"/>
        <w:autoSpaceDE w:val="0"/>
        <w:ind w:left="720"/>
        <w:textAlignment w:val="baseline"/>
        <w:rPr>
          <w:szCs w:val="20"/>
          <w:lang w:eastAsia="zh-CN"/>
        </w:rPr>
      </w:pPr>
      <w:r w:rsidRPr="00C47583">
        <w:rPr>
          <w:szCs w:val="20"/>
          <w:lang w:eastAsia="zh-CN"/>
        </w:rPr>
        <w:t>. 6 sièges pour «</w:t>
      </w:r>
      <w:r>
        <w:rPr>
          <w:szCs w:val="20"/>
          <w:lang w:eastAsia="zh-CN"/>
        </w:rPr>
        <w:t xml:space="preserve"> </w:t>
      </w:r>
      <w:r w:rsidRPr="00C47583">
        <w:rPr>
          <w:lang w:eastAsia="zh-CN"/>
        </w:rPr>
        <w:t>agissons ensemble pour Haubourdin</w:t>
      </w:r>
      <w:r>
        <w:rPr>
          <w:lang w:eastAsia="zh-CN"/>
        </w:rPr>
        <w:t xml:space="preserve"> </w:t>
      </w:r>
      <w:r w:rsidRPr="00C47583">
        <w:rPr>
          <w:szCs w:val="20"/>
          <w:lang w:eastAsia="zh-CN"/>
        </w:rPr>
        <w:t>»</w:t>
      </w:r>
    </w:p>
    <w:p w:rsidR="001566A4" w:rsidRPr="00C47583" w:rsidRDefault="001566A4" w:rsidP="001566A4">
      <w:pPr>
        <w:tabs>
          <w:tab w:val="left" w:pos="720"/>
        </w:tabs>
        <w:suppressAutoHyphens/>
        <w:overflowPunct w:val="0"/>
        <w:autoSpaceDE w:val="0"/>
        <w:ind w:left="720"/>
        <w:textAlignment w:val="baseline"/>
        <w:rPr>
          <w:szCs w:val="20"/>
          <w:lang w:eastAsia="zh-CN"/>
        </w:rPr>
      </w:pPr>
      <w:r w:rsidRPr="00C47583">
        <w:rPr>
          <w:szCs w:val="20"/>
          <w:lang w:eastAsia="zh-CN"/>
        </w:rPr>
        <w:t>. 1 siège pour « </w:t>
      </w:r>
      <w:r w:rsidRPr="00C47583">
        <w:rPr>
          <w:lang w:eastAsia="zh-CN"/>
        </w:rPr>
        <w:t xml:space="preserve">Haubourdin plus humain </w:t>
      </w:r>
      <w:r w:rsidRPr="00C47583">
        <w:rPr>
          <w:szCs w:val="20"/>
          <w:lang w:eastAsia="zh-CN"/>
        </w:rPr>
        <w:t>»</w:t>
      </w:r>
    </w:p>
    <w:p w:rsidR="001566A4" w:rsidRPr="00C47583" w:rsidRDefault="001566A4" w:rsidP="001566A4">
      <w:pPr>
        <w:tabs>
          <w:tab w:val="left" w:pos="720"/>
        </w:tabs>
        <w:suppressAutoHyphens/>
        <w:overflowPunct w:val="0"/>
        <w:autoSpaceDE w:val="0"/>
        <w:ind w:left="720"/>
        <w:textAlignment w:val="baseline"/>
        <w:rPr>
          <w:szCs w:val="20"/>
          <w:lang w:eastAsia="zh-CN"/>
        </w:rPr>
      </w:pPr>
      <w:r w:rsidRPr="00C47583">
        <w:rPr>
          <w:szCs w:val="20"/>
          <w:lang w:eastAsia="zh-CN"/>
        </w:rPr>
        <w:t>. 1 siège pour « </w:t>
      </w:r>
      <w:r w:rsidRPr="00C47583">
        <w:rPr>
          <w:lang w:eastAsia="zh-CN"/>
        </w:rPr>
        <w:t>L’</w:t>
      </w:r>
      <w:proofErr w:type="spellStart"/>
      <w:r w:rsidRPr="00C47583">
        <w:rPr>
          <w:lang w:eastAsia="zh-CN"/>
        </w:rPr>
        <w:t>Haubourdinois</w:t>
      </w:r>
      <w:proofErr w:type="spellEnd"/>
      <w:r w:rsidRPr="00C47583">
        <w:rPr>
          <w:lang w:eastAsia="zh-CN"/>
        </w:rPr>
        <w:t xml:space="preserve"> Gagnant</w:t>
      </w:r>
      <w:r w:rsidRPr="00C47583">
        <w:rPr>
          <w:szCs w:val="20"/>
          <w:lang w:eastAsia="zh-CN"/>
        </w:rPr>
        <w:t> »</w:t>
      </w:r>
    </w:p>
    <w:p w:rsidR="001566A4" w:rsidRPr="00C47583" w:rsidRDefault="001566A4" w:rsidP="001566A4">
      <w:pPr>
        <w:suppressAutoHyphens/>
        <w:overflowPunct w:val="0"/>
        <w:autoSpaceDE w:val="0"/>
        <w:textAlignment w:val="baseline"/>
        <w:rPr>
          <w:szCs w:val="20"/>
          <w:lang w:eastAsia="zh-CN"/>
        </w:rPr>
      </w:pPr>
    </w:p>
    <w:p w:rsidR="001566A4" w:rsidRPr="00C47583" w:rsidRDefault="001566A4" w:rsidP="001566A4">
      <w:pPr>
        <w:suppressAutoHyphens/>
        <w:overflowPunct w:val="0"/>
        <w:autoSpaceDE w:val="0"/>
        <w:jc w:val="both"/>
        <w:textAlignment w:val="baseline"/>
        <w:rPr>
          <w:szCs w:val="20"/>
          <w:lang w:eastAsia="zh-CN"/>
        </w:rPr>
      </w:pPr>
      <w:r w:rsidRPr="00C47583">
        <w:rPr>
          <w:szCs w:val="20"/>
          <w:lang w:eastAsia="zh-CN"/>
        </w:rPr>
        <w:t>Vous trouverez, ci-dessous, la liste des Organismes pour lesquels il y a lieu de désigner des représentants du Conseil Municipal :</w:t>
      </w:r>
    </w:p>
    <w:p w:rsidR="001566A4" w:rsidRPr="00C47583" w:rsidRDefault="001566A4" w:rsidP="001566A4">
      <w:pPr>
        <w:tabs>
          <w:tab w:val="left" w:pos="9030"/>
        </w:tabs>
        <w:suppressAutoHyphens/>
        <w:overflowPunct w:val="0"/>
        <w:autoSpaceDE w:val="0"/>
        <w:textAlignment w:val="baseline"/>
        <w:rPr>
          <w:szCs w:val="20"/>
          <w:lang w:eastAsia="zh-CN"/>
        </w:rPr>
      </w:pPr>
      <w:r w:rsidRPr="00C47583">
        <w:rPr>
          <w:szCs w:val="20"/>
          <w:lang w:eastAsia="zh-CN"/>
        </w:rPr>
        <w:tab/>
      </w:r>
    </w:p>
    <w:p w:rsidR="00593907" w:rsidRDefault="00593907" w:rsidP="001566A4">
      <w:pPr>
        <w:suppressAutoHyphens/>
        <w:overflowPunct w:val="0"/>
        <w:autoSpaceDE w:val="0"/>
        <w:jc w:val="center"/>
        <w:textAlignment w:val="baseline"/>
        <w:rPr>
          <w:b/>
          <w:szCs w:val="20"/>
          <w:lang w:eastAsia="zh-CN"/>
        </w:rPr>
      </w:pPr>
    </w:p>
    <w:p w:rsidR="00593907" w:rsidRDefault="00593907" w:rsidP="001566A4">
      <w:pPr>
        <w:suppressAutoHyphens/>
        <w:overflowPunct w:val="0"/>
        <w:autoSpaceDE w:val="0"/>
        <w:jc w:val="center"/>
        <w:textAlignment w:val="baseline"/>
        <w:rPr>
          <w:b/>
          <w:szCs w:val="20"/>
          <w:lang w:eastAsia="zh-CN"/>
        </w:rPr>
      </w:pPr>
    </w:p>
    <w:p w:rsidR="001566A4" w:rsidRPr="00C47583" w:rsidRDefault="001566A4" w:rsidP="001566A4">
      <w:pPr>
        <w:suppressAutoHyphens/>
        <w:overflowPunct w:val="0"/>
        <w:autoSpaceDE w:val="0"/>
        <w:jc w:val="center"/>
        <w:textAlignment w:val="baseline"/>
        <w:rPr>
          <w:szCs w:val="20"/>
          <w:lang w:eastAsia="zh-CN"/>
        </w:rPr>
      </w:pPr>
      <w:r w:rsidRPr="00C47583">
        <w:rPr>
          <w:b/>
          <w:szCs w:val="20"/>
          <w:lang w:eastAsia="zh-CN"/>
        </w:rPr>
        <w:t>REPRESENTATIONS DE LA MUNICIPALITE</w:t>
      </w:r>
    </w:p>
    <w:p w:rsidR="001566A4" w:rsidRPr="00C47583" w:rsidRDefault="001566A4" w:rsidP="001566A4">
      <w:pPr>
        <w:suppressAutoHyphens/>
        <w:overflowPunct w:val="0"/>
        <w:autoSpaceDE w:val="0"/>
        <w:jc w:val="both"/>
        <w:textAlignment w:val="baseline"/>
        <w:rPr>
          <w:szCs w:val="20"/>
          <w:lang w:eastAsia="zh-CN"/>
        </w:rPr>
      </w:pPr>
    </w:p>
    <w:p w:rsidR="001566A4" w:rsidRPr="00C47583" w:rsidRDefault="001566A4" w:rsidP="001566A4">
      <w:pPr>
        <w:numPr>
          <w:ilvl w:val="0"/>
          <w:numId w:val="3"/>
        </w:numPr>
        <w:tabs>
          <w:tab w:val="num" w:pos="360"/>
          <w:tab w:val="left" w:pos="720"/>
        </w:tabs>
        <w:suppressAutoHyphens/>
        <w:overflowPunct w:val="0"/>
        <w:autoSpaceDE w:val="0"/>
        <w:jc w:val="both"/>
        <w:textAlignment w:val="baseline"/>
        <w:rPr>
          <w:szCs w:val="20"/>
          <w:lang w:eastAsia="zh-CN"/>
        </w:rPr>
      </w:pPr>
      <w:r w:rsidRPr="00C47583">
        <w:rPr>
          <w:szCs w:val="20"/>
          <w:lang w:eastAsia="zh-CN"/>
        </w:rPr>
        <w:t>Syndicat Intercommunal à Vocation Unique pour la qualité de la vie des personnes du 3ème et 4ème âge (S.I.V.U) –</w:t>
      </w:r>
      <w:r w:rsidRPr="00C47583">
        <w:rPr>
          <w:b/>
          <w:bCs/>
          <w:szCs w:val="20"/>
          <w:lang w:eastAsia="zh-CN"/>
        </w:rPr>
        <w:t xml:space="preserve"> 2 titulaires et 2 suppléants</w:t>
      </w:r>
    </w:p>
    <w:p w:rsidR="001566A4" w:rsidRPr="00C47583" w:rsidRDefault="001566A4" w:rsidP="001566A4">
      <w:pPr>
        <w:tabs>
          <w:tab w:val="left" w:pos="720"/>
        </w:tabs>
        <w:suppressAutoHyphens/>
        <w:overflowPunct w:val="0"/>
        <w:autoSpaceDE w:val="0"/>
        <w:jc w:val="both"/>
        <w:textAlignment w:val="baseline"/>
        <w:rPr>
          <w:szCs w:val="20"/>
          <w:lang w:eastAsia="zh-CN"/>
        </w:rPr>
      </w:pPr>
    </w:p>
    <w:p w:rsidR="001566A4" w:rsidRPr="00C47583" w:rsidRDefault="001566A4" w:rsidP="001566A4">
      <w:pPr>
        <w:numPr>
          <w:ilvl w:val="0"/>
          <w:numId w:val="3"/>
        </w:numPr>
        <w:tabs>
          <w:tab w:val="num" w:pos="360"/>
          <w:tab w:val="left" w:pos="720"/>
        </w:tabs>
        <w:suppressAutoHyphens/>
        <w:overflowPunct w:val="0"/>
        <w:autoSpaceDE w:val="0"/>
        <w:jc w:val="both"/>
        <w:textAlignment w:val="baseline"/>
        <w:rPr>
          <w:szCs w:val="20"/>
          <w:lang w:eastAsia="zh-CN"/>
        </w:rPr>
      </w:pPr>
      <w:r w:rsidRPr="00C47583">
        <w:rPr>
          <w:szCs w:val="20"/>
          <w:lang w:eastAsia="zh-CN"/>
        </w:rPr>
        <w:t xml:space="preserve">Syndicat Intercommunal Loos-Haubourdin pour la construction et la gestion d’équipements sportifs et de plein air (piscine intercommunale) - </w:t>
      </w:r>
      <w:r w:rsidRPr="00C47583">
        <w:rPr>
          <w:b/>
          <w:bCs/>
          <w:szCs w:val="20"/>
          <w:lang w:eastAsia="zh-CN"/>
        </w:rPr>
        <w:t>3 titulaires et 3 suppléants</w:t>
      </w:r>
    </w:p>
    <w:p w:rsidR="001566A4" w:rsidRPr="00C47583" w:rsidRDefault="001566A4" w:rsidP="001566A4">
      <w:pPr>
        <w:tabs>
          <w:tab w:val="left" w:pos="720"/>
        </w:tabs>
        <w:suppressAutoHyphens/>
        <w:overflowPunct w:val="0"/>
        <w:autoSpaceDE w:val="0"/>
        <w:jc w:val="both"/>
        <w:textAlignment w:val="baseline"/>
        <w:rPr>
          <w:szCs w:val="20"/>
          <w:lang w:eastAsia="zh-CN"/>
        </w:rPr>
      </w:pPr>
    </w:p>
    <w:p w:rsidR="001566A4" w:rsidRPr="00C47583" w:rsidRDefault="001566A4" w:rsidP="001566A4">
      <w:pPr>
        <w:numPr>
          <w:ilvl w:val="0"/>
          <w:numId w:val="3"/>
        </w:numPr>
        <w:tabs>
          <w:tab w:val="num" w:pos="360"/>
          <w:tab w:val="left" w:pos="720"/>
        </w:tabs>
        <w:suppressAutoHyphens/>
        <w:overflowPunct w:val="0"/>
        <w:autoSpaceDE w:val="0"/>
        <w:jc w:val="both"/>
        <w:textAlignment w:val="baseline"/>
        <w:rPr>
          <w:szCs w:val="20"/>
          <w:lang w:eastAsia="zh-CN"/>
        </w:rPr>
      </w:pPr>
      <w:r w:rsidRPr="00C47583">
        <w:rPr>
          <w:szCs w:val="20"/>
          <w:lang w:eastAsia="zh-CN"/>
        </w:rPr>
        <w:t>Syndicat Intercommunal de création et de gestion de la fourrière pour animaux errants -</w:t>
      </w:r>
      <w:r w:rsidRPr="00C47583">
        <w:rPr>
          <w:b/>
          <w:bCs/>
          <w:szCs w:val="20"/>
          <w:lang w:eastAsia="zh-CN"/>
        </w:rPr>
        <w:t xml:space="preserve"> 1 titulaire + 1 suppléant</w:t>
      </w:r>
    </w:p>
    <w:p w:rsidR="001566A4" w:rsidRPr="00C47583" w:rsidRDefault="001566A4" w:rsidP="001566A4">
      <w:pPr>
        <w:tabs>
          <w:tab w:val="left" w:pos="720"/>
        </w:tabs>
        <w:suppressAutoHyphens/>
        <w:overflowPunct w:val="0"/>
        <w:autoSpaceDE w:val="0"/>
        <w:jc w:val="both"/>
        <w:textAlignment w:val="baseline"/>
        <w:rPr>
          <w:szCs w:val="20"/>
          <w:lang w:eastAsia="zh-CN"/>
        </w:rPr>
      </w:pPr>
    </w:p>
    <w:p w:rsidR="001566A4" w:rsidRPr="00C47583" w:rsidRDefault="001566A4" w:rsidP="001566A4">
      <w:pPr>
        <w:numPr>
          <w:ilvl w:val="0"/>
          <w:numId w:val="3"/>
        </w:numPr>
        <w:tabs>
          <w:tab w:val="num" w:pos="360"/>
          <w:tab w:val="left" w:pos="720"/>
        </w:tabs>
        <w:suppressAutoHyphens/>
        <w:overflowPunct w:val="0"/>
        <w:autoSpaceDE w:val="0"/>
        <w:jc w:val="both"/>
        <w:textAlignment w:val="baseline"/>
        <w:rPr>
          <w:szCs w:val="20"/>
          <w:lang w:eastAsia="zh-CN"/>
        </w:rPr>
      </w:pPr>
      <w:r>
        <w:rPr>
          <w:szCs w:val="20"/>
          <w:lang w:eastAsia="zh-CN"/>
        </w:rPr>
        <w:t xml:space="preserve">Syndicat Intercommunal </w:t>
      </w:r>
      <w:r w:rsidRPr="00C47583">
        <w:rPr>
          <w:szCs w:val="20"/>
          <w:lang w:eastAsia="zh-CN"/>
        </w:rPr>
        <w:t xml:space="preserve">pour l’accueil, l’orientation et l’information des personnes privées d’emploi (mission locale) - </w:t>
      </w:r>
      <w:r w:rsidRPr="00C47583">
        <w:rPr>
          <w:b/>
          <w:bCs/>
          <w:szCs w:val="20"/>
          <w:lang w:eastAsia="zh-CN"/>
        </w:rPr>
        <w:t>3 titulaires + 3 suppléants</w:t>
      </w:r>
    </w:p>
    <w:p w:rsidR="001566A4" w:rsidRPr="00C47583" w:rsidRDefault="001566A4" w:rsidP="001566A4">
      <w:pPr>
        <w:tabs>
          <w:tab w:val="left" w:pos="720"/>
        </w:tabs>
        <w:suppressAutoHyphens/>
        <w:overflowPunct w:val="0"/>
        <w:autoSpaceDE w:val="0"/>
        <w:jc w:val="both"/>
        <w:textAlignment w:val="baseline"/>
        <w:rPr>
          <w:szCs w:val="20"/>
          <w:lang w:eastAsia="zh-CN"/>
        </w:rPr>
      </w:pPr>
    </w:p>
    <w:p w:rsidR="001566A4" w:rsidRPr="00C47583" w:rsidRDefault="001566A4" w:rsidP="001566A4">
      <w:pPr>
        <w:numPr>
          <w:ilvl w:val="0"/>
          <w:numId w:val="3"/>
        </w:numPr>
        <w:tabs>
          <w:tab w:val="num" w:pos="360"/>
          <w:tab w:val="left" w:pos="720"/>
        </w:tabs>
        <w:suppressAutoHyphens/>
        <w:overflowPunct w:val="0"/>
        <w:autoSpaceDE w:val="0"/>
        <w:jc w:val="both"/>
        <w:textAlignment w:val="baseline"/>
        <w:rPr>
          <w:szCs w:val="20"/>
          <w:lang w:eastAsia="zh-CN"/>
        </w:rPr>
      </w:pPr>
      <w:r w:rsidRPr="00C47583">
        <w:rPr>
          <w:szCs w:val="20"/>
          <w:lang w:eastAsia="zh-CN"/>
        </w:rPr>
        <w:t xml:space="preserve">Conseil d’Administration de l’Office de Tourisme des </w:t>
      </w:r>
      <w:proofErr w:type="spellStart"/>
      <w:r w:rsidRPr="00C47583">
        <w:rPr>
          <w:szCs w:val="20"/>
          <w:lang w:eastAsia="zh-CN"/>
        </w:rPr>
        <w:t>Weppes</w:t>
      </w:r>
      <w:proofErr w:type="spellEnd"/>
      <w:r w:rsidRPr="00C47583">
        <w:rPr>
          <w:szCs w:val="20"/>
          <w:lang w:eastAsia="zh-CN"/>
        </w:rPr>
        <w:t xml:space="preserve"> – </w:t>
      </w:r>
      <w:r w:rsidRPr="00C47583">
        <w:rPr>
          <w:b/>
          <w:bCs/>
          <w:szCs w:val="20"/>
          <w:lang w:eastAsia="zh-CN"/>
        </w:rPr>
        <w:t>1 titulaire + 1 suppléant</w:t>
      </w:r>
    </w:p>
    <w:p w:rsidR="001566A4" w:rsidRPr="00C47583" w:rsidRDefault="001566A4" w:rsidP="001566A4">
      <w:pPr>
        <w:tabs>
          <w:tab w:val="left" w:pos="720"/>
        </w:tabs>
        <w:suppressAutoHyphens/>
        <w:overflowPunct w:val="0"/>
        <w:autoSpaceDE w:val="0"/>
        <w:jc w:val="both"/>
        <w:textAlignment w:val="baseline"/>
        <w:rPr>
          <w:szCs w:val="20"/>
          <w:lang w:eastAsia="zh-CN"/>
        </w:rPr>
      </w:pPr>
    </w:p>
    <w:p w:rsidR="001566A4" w:rsidRPr="00C47583" w:rsidRDefault="001566A4" w:rsidP="001566A4">
      <w:pPr>
        <w:numPr>
          <w:ilvl w:val="0"/>
          <w:numId w:val="3"/>
        </w:numPr>
        <w:tabs>
          <w:tab w:val="num" w:pos="360"/>
          <w:tab w:val="left" w:pos="720"/>
        </w:tabs>
        <w:suppressAutoHyphens/>
        <w:overflowPunct w:val="0"/>
        <w:autoSpaceDE w:val="0"/>
        <w:jc w:val="both"/>
        <w:textAlignment w:val="baseline"/>
        <w:rPr>
          <w:szCs w:val="20"/>
          <w:lang w:eastAsia="zh-CN"/>
        </w:rPr>
      </w:pPr>
      <w:r w:rsidRPr="00C47583">
        <w:rPr>
          <w:szCs w:val="20"/>
          <w:lang w:eastAsia="zh-CN"/>
        </w:rPr>
        <w:t>Conseil d’Administration du Collège Départemental Jules Ferry -</w:t>
      </w:r>
      <w:r w:rsidRPr="00C47583">
        <w:rPr>
          <w:b/>
          <w:bCs/>
          <w:szCs w:val="20"/>
          <w:lang w:eastAsia="zh-CN"/>
        </w:rPr>
        <w:t xml:space="preserve"> 1 titulaire + 1 suppléant </w:t>
      </w:r>
    </w:p>
    <w:p w:rsidR="001566A4" w:rsidRPr="00C47583" w:rsidRDefault="001566A4" w:rsidP="001566A4">
      <w:pPr>
        <w:tabs>
          <w:tab w:val="left" w:pos="720"/>
        </w:tabs>
        <w:suppressAutoHyphens/>
        <w:overflowPunct w:val="0"/>
        <w:autoSpaceDE w:val="0"/>
        <w:jc w:val="both"/>
        <w:textAlignment w:val="baseline"/>
        <w:rPr>
          <w:szCs w:val="20"/>
          <w:lang w:eastAsia="zh-CN"/>
        </w:rPr>
      </w:pPr>
    </w:p>
    <w:p w:rsidR="001566A4" w:rsidRPr="00C47583" w:rsidRDefault="001566A4" w:rsidP="001566A4">
      <w:pPr>
        <w:numPr>
          <w:ilvl w:val="0"/>
          <w:numId w:val="3"/>
        </w:numPr>
        <w:tabs>
          <w:tab w:val="num" w:pos="360"/>
          <w:tab w:val="left" w:pos="720"/>
        </w:tabs>
        <w:suppressAutoHyphens/>
        <w:overflowPunct w:val="0"/>
        <w:autoSpaceDE w:val="0"/>
        <w:jc w:val="both"/>
        <w:textAlignment w:val="baseline"/>
        <w:rPr>
          <w:szCs w:val="20"/>
          <w:lang w:eastAsia="zh-CN"/>
        </w:rPr>
      </w:pPr>
      <w:r w:rsidRPr="00C47583">
        <w:rPr>
          <w:szCs w:val="20"/>
          <w:lang w:eastAsia="zh-CN"/>
        </w:rPr>
        <w:t xml:space="preserve">Conseil d’Administration du Collège Départemental Le Parc - </w:t>
      </w:r>
      <w:r w:rsidRPr="00C47583">
        <w:rPr>
          <w:b/>
          <w:bCs/>
          <w:szCs w:val="20"/>
          <w:lang w:eastAsia="zh-CN"/>
        </w:rPr>
        <w:t xml:space="preserve">1 titulaire + 1 suppléant </w:t>
      </w:r>
    </w:p>
    <w:p w:rsidR="001566A4" w:rsidRPr="00C47583" w:rsidRDefault="001566A4" w:rsidP="001566A4">
      <w:pPr>
        <w:tabs>
          <w:tab w:val="left" w:pos="720"/>
        </w:tabs>
        <w:suppressAutoHyphens/>
        <w:overflowPunct w:val="0"/>
        <w:autoSpaceDE w:val="0"/>
        <w:jc w:val="both"/>
        <w:textAlignment w:val="baseline"/>
        <w:rPr>
          <w:szCs w:val="20"/>
          <w:lang w:eastAsia="zh-CN"/>
        </w:rPr>
      </w:pPr>
    </w:p>
    <w:p w:rsidR="001566A4" w:rsidRPr="00C47583" w:rsidRDefault="001566A4" w:rsidP="001566A4">
      <w:pPr>
        <w:numPr>
          <w:ilvl w:val="0"/>
          <w:numId w:val="3"/>
        </w:numPr>
        <w:tabs>
          <w:tab w:val="num" w:pos="360"/>
          <w:tab w:val="left" w:pos="720"/>
        </w:tabs>
        <w:suppressAutoHyphens/>
        <w:overflowPunct w:val="0"/>
        <w:autoSpaceDE w:val="0"/>
        <w:jc w:val="both"/>
        <w:textAlignment w:val="baseline"/>
        <w:rPr>
          <w:szCs w:val="20"/>
          <w:lang w:eastAsia="zh-CN"/>
        </w:rPr>
      </w:pPr>
      <w:r w:rsidRPr="00C47583">
        <w:rPr>
          <w:szCs w:val="20"/>
          <w:lang w:eastAsia="zh-CN"/>
        </w:rPr>
        <w:t xml:space="preserve">Conseil d’Administration du Lycée Polyvalent Beaupré - </w:t>
      </w:r>
      <w:r w:rsidRPr="00C47583">
        <w:rPr>
          <w:b/>
          <w:bCs/>
          <w:szCs w:val="20"/>
          <w:lang w:eastAsia="zh-CN"/>
        </w:rPr>
        <w:t xml:space="preserve">1 titulaire + 1 suppléant </w:t>
      </w:r>
    </w:p>
    <w:p w:rsidR="001566A4" w:rsidRPr="00C47583" w:rsidRDefault="001566A4" w:rsidP="001566A4">
      <w:pPr>
        <w:tabs>
          <w:tab w:val="left" w:pos="720"/>
        </w:tabs>
        <w:suppressAutoHyphens/>
        <w:overflowPunct w:val="0"/>
        <w:autoSpaceDE w:val="0"/>
        <w:jc w:val="both"/>
        <w:textAlignment w:val="baseline"/>
        <w:rPr>
          <w:szCs w:val="20"/>
          <w:lang w:eastAsia="zh-CN"/>
        </w:rPr>
      </w:pPr>
    </w:p>
    <w:p w:rsidR="00593907" w:rsidRPr="004F65B4" w:rsidRDefault="001566A4" w:rsidP="00593907">
      <w:pPr>
        <w:numPr>
          <w:ilvl w:val="0"/>
          <w:numId w:val="3"/>
        </w:numPr>
        <w:tabs>
          <w:tab w:val="num" w:pos="360"/>
          <w:tab w:val="left" w:pos="720"/>
        </w:tabs>
        <w:suppressAutoHyphens/>
        <w:overflowPunct w:val="0"/>
        <w:autoSpaceDE w:val="0"/>
        <w:jc w:val="both"/>
        <w:textAlignment w:val="baseline"/>
        <w:rPr>
          <w:szCs w:val="20"/>
          <w:lang w:eastAsia="zh-CN"/>
        </w:rPr>
      </w:pPr>
      <w:r w:rsidRPr="00C47583">
        <w:rPr>
          <w:szCs w:val="20"/>
          <w:lang w:eastAsia="zh-CN"/>
        </w:rPr>
        <w:t xml:space="preserve">Commission Hygiène et Sécurité du Lycée Polyvalent Beaupré – </w:t>
      </w:r>
      <w:r w:rsidRPr="00C47583">
        <w:rPr>
          <w:b/>
          <w:bCs/>
          <w:szCs w:val="20"/>
          <w:lang w:eastAsia="zh-CN"/>
        </w:rPr>
        <w:t>1 titulaire</w:t>
      </w:r>
    </w:p>
    <w:p w:rsidR="001566A4" w:rsidRPr="00C47583" w:rsidRDefault="001566A4" w:rsidP="001566A4">
      <w:pPr>
        <w:tabs>
          <w:tab w:val="left" w:pos="720"/>
        </w:tabs>
        <w:suppressAutoHyphens/>
        <w:overflowPunct w:val="0"/>
        <w:autoSpaceDE w:val="0"/>
        <w:jc w:val="both"/>
        <w:textAlignment w:val="baseline"/>
        <w:rPr>
          <w:szCs w:val="20"/>
          <w:lang w:eastAsia="zh-CN"/>
        </w:rPr>
      </w:pPr>
    </w:p>
    <w:p w:rsidR="001566A4" w:rsidRPr="00C47583" w:rsidRDefault="001566A4" w:rsidP="001566A4">
      <w:pPr>
        <w:numPr>
          <w:ilvl w:val="0"/>
          <w:numId w:val="3"/>
        </w:numPr>
        <w:tabs>
          <w:tab w:val="num" w:pos="360"/>
          <w:tab w:val="left" w:pos="720"/>
        </w:tabs>
        <w:suppressAutoHyphens/>
        <w:overflowPunct w:val="0"/>
        <w:autoSpaceDE w:val="0"/>
        <w:jc w:val="both"/>
        <w:textAlignment w:val="baseline"/>
        <w:rPr>
          <w:szCs w:val="20"/>
          <w:lang w:eastAsia="zh-CN"/>
        </w:rPr>
      </w:pPr>
      <w:r w:rsidRPr="00C47583">
        <w:rPr>
          <w:szCs w:val="20"/>
          <w:lang w:eastAsia="zh-CN"/>
        </w:rPr>
        <w:t xml:space="preserve">Comité d'éducation à la santé et à la citoyenneté Lycée Polyvalent Beaupré – </w:t>
      </w:r>
      <w:r w:rsidRPr="00C47583">
        <w:rPr>
          <w:b/>
          <w:bCs/>
          <w:szCs w:val="20"/>
          <w:lang w:eastAsia="zh-CN"/>
        </w:rPr>
        <w:t>1 titulaire</w:t>
      </w:r>
    </w:p>
    <w:p w:rsidR="001566A4" w:rsidRPr="00C47583" w:rsidRDefault="001566A4" w:rsidP="001566A4">
      <w:pPr>
        <w:tabs>
          <w:tab w:val="left" w:pos="1418"/>
        </w:tabs>
        <w:suppressAutoHyphens/>
        <w:overflowPunct w:val="0"/>
        <w:autoSpaceDE w:val="0"/>
        <w:jc w:val="both"/>
        <w:textAlignment w:val="baseline"/>
        <w:rPr>
          <w:szCs w:val="20"/>
          <w:lang w:eastAsia="zh-CN"/>
        </w:rPr>
      </w:pPr>
    </w:p>
    <w:p w:rsidR="001566A4" w:rsidRPr="00C47583" w:rsidRDefault="001566A4" w:rsidP="001566A4">
      <w:pPr>
        <w:tabs>
          <w:tab w:val="left" w:pos="1418"/>
        </w:tabs>
        <w:suppressAutoHyphens/>
        <w:overflowPunct w:val="0"/>
        <w:autoSpaceDE w:val="0"/>
        <w:ind w:left="737" w:hanging="340"/>
        <w:jc w:val="both"/>
        <w:textAlignment w:val="baseline"/>
        <w:rPr>
          <w:szCs w:val="20"/>
          <w:lang w:eastAsia="zh-CN"/>
        </w:rPr>
      </w:pPr>
      <w:r w:rsidRPr="00C47583">
        <w:rPr>
          <w:szCs w:val="20"/>
          <w:lang w:eastAsia="zh-CN"/>
        </w:rPr>
        <w:t>-</w:t>
      </w:r>
      <w:r w:rsidRPr="00C47583">
        <w:rPr>
          <w:szCs w:val="20"/>
          <w:lang w:eastAsia="zh-CN"/>
        </w:rPr>
        <w:tab/>
        <w:t>Ecole La Sagesse – Saint Michel -</w:t>
      </w:r>
      <w:r w:rsidRPr="00C47583">
        <w:rPr>
          <w:b/>
          <w:bCs/>
          <w:szCs w:val="20"/>
          <w:lang w:eastAsia="zh-CN"/>
        </w:rPr>
        <w:t xml:space="preserve"> 1 titulaire – 1 suppléant</w:t>
      </w:r>
    </w:p>
    <w:p w:rsidR="001566A4" w:rsidRPr="00C47583" w:rsidRDefault="001566A4" w:rsidP="001566A4">
      <w:pPr>
        <w:tabs>
          <w:tab w:val="left" w:pos="1418"/>
        </w:tabs>
        <w:suppressAutoHyphens/>
        <w:overflowPunct w:val="0"/>
        <w:autoSpaceDE w:val="0"/>
        <w:ind w:left="737" w:hanging="340"/>
        <w:jc w:val="both"/>
        <w:textAlignment w:val="baseline"/>
        <w:rPr>
          <w:szCs w:val="20"/>
          <w:lang w:eastAsia="zh-CN"/>
        </w:rPr>
      </w:pPr>
    </w:p>
    <w:p w:rsidR="001566A4" w:rsidRPr="00C47583" w:rsidRDefault="001566A4" w:rsidP="001566A4">
      <w:pPr>
        <w:numPr>
          <w:ilvl w:val="0"/>
          <w:numId w:val="3"/>
        </w:numPr>
        <w:tabs>
          <w:tab w:val="clear" w:pos="720"/>
          <w:tab w:val="num" w:pos="360"/>
        </w:tabs>
        <w:suppressAutoHyphens/>
        <w:overflowPunct w:val="0"/>
        <w:autoSpaceDE w:val="0"/>
        <w:jc w:val="both"/>
        <w:textAlignment w:val="baseline"/>
        <w:rPr>
          <w:szCs w:val="20"/>
          <w:lang w:eastAsia="zh-CN"/>
        </w:rPr>
      </w:pPr>
      <w:r w:rsidRPr="00C47583">
        <w:rPr>
          <w:szCs w:val="20"/>
          <w:lang w:eastAsia="zh-CN"/>
        </w:rPr>
        <w:t xml:space="preserve">Conseiller Municipal en charge des questions de défense – </w:t>
      </w:r>
      <w:r w:rsidRPr="00C47583">
        <w:rPr>
          <w:b/>
          <w:bCs/>
          <w:szCs w:val="20"/>
          <w:lang w:eastAsia="zh-CN"/>
        </w:rPr>
        <w:t>1 représentant</w:t>
      </w:r>
    </w:p>
    <w:p w:rsidR="001566A4" w:rsidRPr="00C47583" w:rsidRDefault="001566A4" w:rsidP="001566A4">
      <w:pPr>
        <w:suppressAutoHyphens/>
        <w:overflowPunct w:val="0"/>
        <w:autoSpaceDE w:val="0"/>
        <w:jc w:val="both"/>
        <w:textAlignment w:val="baseline"/>
        <w:rPr>
          <w:szCs w:val="20"/>
          <w:lang w:eastAsia="zh-CN"/>
        </w:rPr>
      </w:pPr>
    </w:p>
    <w:p w:rsidR="001566A4" w:rsidRPr="00C47583" w:rsidRDefault="001566A4" w:rsidP="001566A4">
      <w:pPr>
        <w:numPr>
          <w:ilvl w:val="0"/>
          <w:numId w:val="3"/>
        </w:numPr>
        <w:tabs>
          <w:tab w:val="clear" w:pos="720"/>
          <w:tab w:val="num" w:pos="360"/>
        </w:tabs>
        <w:suppressAutoHyphens/>
        <w:overflowPunct w:val="0"/>
        <w:autoSpaceDE w:val="0"/>
        <w:jc w:val="both"/>
        <w:textAlignment w:val="baseline"/>
        <w:rPr>
          <w:szCs w:val="20"/>
          <w:lang w:eastAsia="zh-CN"/>
        </w:rPr>
      </w:pPr>
      <w:r w:rsidRPr="00C47583">
        <w:rPr>
          <w:szCs w:val="20"/>
          <w:lang w:eastAsia="zh-CN"/>
        </w:rPr>
        <w:t xml:space="preserve">Conseiller Municipal en charge des questions de sécurité routière – </w:t>
      </w:r>
      <w:r w:rsidRPr="00C47583">
        <w:rPr>
          <w:b/>
          <w:bCs/>
          <w:szCs w:val="20"/>
          <w:lang w:eastAsia="zh-CN"/>
        </w:rPr>
        <w:t>1 représentant</w:t>
      </w:r>
    </w:p>
    <w:p w:rsidR="001566A4" w:rsidRPr="00C47583" w:rsidRDefault="001566A4" w:rsidP="001566A4">
      <w:pPr>
        <w:suppressAutoHyphens/>
        <w:overflowPunct w:val="0"/>
        <w:autoSpaceDE w:val="0"/>
        <w:jc w:val="both"/>
        <w:textAlignment w:val="baseline"/>
        <w:rPr>
          <w:szCs w:val="20"/>
          <w:lang w:eastAsia="zh-CN"/>
        </w:rPr>
      </w:pPr>
    </w:p>
    <w:p w:rsidR="001566A4" w:rsidRPr="00C47583" w:rsidRDefault="001566A4" w:rsidP="001566A4">
      <w:pPr>
        <w:suppressAutoHyphens/>
        <w:overflowPunct w:val="0"/>
        <w:autoSpaceDE w:val="0"/>
        <w:ind w:left="737" w:hanging="397"/>
        <w:jc w:val="both"/>
        <w:textAlignment w:val="baseline"/>
        <w:rPr>
          <w:szCs w:val="20"/>
          <w:lang w:eastAsia="zh-CN"/>
        </w:rPr>
      </w:pPr>
      <w:r w:rsidRPr="00C47583">
        <w:rPr>
          <w:b/>
          <w:bCs/>
          <w:szCs w:val="20"/>
          <w:lang w:eastAsia="zh-CN"/>
        </w:rPr>
        <w:t xml:space="preserve">- </w:t>
      </w:r>
      <w:r w:rsidRPr="00C47583">
        <w:rPr>
          <w:b/>
          <w:bCs/>
          <w:szCs w:val="20"/>
          <w:lang w:eastAsia="zh-CN"/>
        </w:rPr>
        <w:tab/>
      </w:r>
      <w:r w:rsidRPr="00C47583">
        <w:rPr>
          <w:szCs w:val="20"/>
          <w:lang w:eastAsia="zh-CN"/>
        </w:rPr>
        <w:t>Groupe Hospitalier Loos Haubourdin Conseil de surveillance – collège 1</w:t>
      </w:r>
      <w:r w:rsidRPr="00C47583">
        <w:rPr>
          <w:b/>
          <w:bCs/>
          <w:szCs w:val="20"/>
          <w:lang w:eastAsia="zh-CN"/>
        </w:rPr>
        <w:t xml:space="preserve"> – 1 titulaire</w:t>
      </w:r>
    </w:p>
    <w:p w:rsidR="001566A4" w:rsidRPr="00C47583" w:rsidRDefault="001566A4" w:rsidP="001566A4">
      <w:pPr>
        <w:suppressAutoHyphens/>
        <w:overflowPunct w:val="0"/>
        <w:autoSpaceDE w:val="0"/>
        <w:ind w:left="737" w:hanging="397"/>
        <w:jc w:val="both"/>
        <w:textAlignment w:val="baseline"/>
        <w:rPr>
          <w:szCs w:val="20"/>
          <w:lang w:eastAsia="zh-CN"/>
        </w:rPr>
      </w:pPr>
    </w:p>
    <w:p w:rsidR="001566A4" w:rsidRPr="00C47583" w:rsidRDefault="001566A4" w:rsidP="001566A4">
      <w:pPr>
        <w:suppressAutoHyphens/>
        <w:overflowPunct w:val="0"/>
        <w:autoSpaceDE w:val="0"/>
        <w:ind w:left="737" w:hanging="397"/>
        <w:jc w:val="both"/>
        <w:textAlignment w:val="baseline"/>
        <w:rPr>
          <w:szCs w:val="20"/>
          <w:lang w:eastAsia="zh-CN"/>
        </w:rPr>
      </w:pPr>
      <w:r w:rsidRPr="00C47583">
        <w:rPr>
          <w:b/>
          <w:bCs/>
          <w:szCs w:val="20"/>
          <w:lang w:eastAsia="zh-CN"/>
        </w:rPr>
        <w:t>-</w:t>
      </w:r>
      <w:r w:rsidRPr="00C47583">
        <w:rPr>
          <w:b/>
          <w:bCs/>
          <w:szCs w:val="20"/>
          <w:lang w:eastAsia="zh-CN"/>
        </w:rPr>
        <w:tab/>
      </w:r>
      <w:r w:rsidRPr="00C47583">
        <w:rPr>
          <w:szCs w:val="20"/>
          <w:lang w:eastAsia="zh-CN"/>
        </w:rPr>
        <w:t xml:space="preserve">Conseil d’Administration du Pôle </w:t>
      </w:r>
      <w:proofErr w:type="spellStart"/>
      <w:r w:rsidRPr="00C47583">
        <w:rPr>
          <w:szCs w:val="20"/>
          <w:lang w:eastAsia="zh-CN"/>
        </w:rPr>
        <w:t>Interm’aide</w:t>
      </w:r>
      <w:proofErr w:type="spellEnd"/>
      <w:r w:rsidRPr="00C47583">
        <w:rPr>
          <w:b/>
          <w:bCs/>
          <w:szCs w:val="20"/>
          <w:lang w:eastAsia="zh-CN"/>
        </w:rPr>
        <w:t xml:space="preserve"> – 1 titulaire</w:t>
      </w:r>
    </w:p>
    <w:p w:rsidR="001566A4" w:rsidRPr="00C47583" w:rsidRDefault="001566A4" w:rsidP="001566A4">
      <w:pPr>
        <w:suppressAutoHyphens/>
        <w:overflowPunct w:val="0"/>
        <w:autoSpaceDE w:val="0"/>
        <w:ind w:left="737" w:hanging="397"/>
        <w:jc w:val="both"/>
        <w:textAlignment w:val="baseline"/>
        <w:rPr>
          <w:szCs w:val="20"/>
          <w:lang w:eastAsia="zh-CN"/>
        </w:rPr>
      </w:pPr>
    </w:p>
    <w:p w:rsidR="001566A4" w:rsidRPr="00C47583" w:rsidRDefault="001566A4" w:rsidP="001566A4">
      <w:pPr>
        <w:suppressAutoHyphens/>
        <w:overflowPunct w:val="0"/>
        <w:autoSpaceDE w:val="0"/>
        <w:ind w:left="737" w:hanging="397"/>
        <w:jc w:val="both"/>
        <w:textAlignment w:val="baseline"/>
        <w:rPr>
          <w:szCs w:val="20"/>
          <w:lang w:eastAsia="zh-CN"/>
        </w:rPr>
      </w:pPr>
      <w:r w:rsidRPr="00C47583">
        <w:rPr>
          <w:b/>
          <w:bCs/>
          <w:szCs w:val="20"/>
          <w:lang w:eastAsia="zh-CN"/>
        </w:rPr>
        <w:t>-</w:t>
      </w:r>
      <w:r w:rsidRPr="00C47583">
        <w:rPr>
          <w:b/>
          <w:bCs/>
          <w:szCs w:val="20"/>
          <w:lang w:eastAsia="zh-CN"/>
        </w:rPr>
        <w:tab/>
      </w:r>
      <w:r w:rsidRPr="00C47583">
        <w:rPr>
          <w:szCs w:val="20"/>
          <w:lang w:eastAsia="zh-CN"/>
        </w:rPr>
        <w:t>Référent au numérique</w:t>
      </w:r>
      <w:r w:rsidRPr="00C47583">
        <w:rPr>
          <w:b/>
          <w:bCs/>
          <w:szCs w:val="20"/>
          <w:lang w:eastAsia="zh-CN"/>
        </w:rPr>
        <w:t xml:space="preserve"> – 1 titulaire</w:t>
      </w:r>
    </w:p>
    <w:p w:rsidR="001566A4" w:rsidRPr="00C47583" w:rsidRDefault="001566A4" w:rsidP="001566A4">
      <w:pPr>
        <w:suppressAutoHyphens/>
        <w:overflowPunct w:val="0"/>
        <w:autoSpaceDE w:val="0"/>
        <w:ind w:left="737" w:hanging="397"/>
        <w:jc w:val="both"/>
        <w:textAlignment w:val="baseline"/>
        <w:rPr>
          <w:szCs w:val="20"/>
          <w:lang w:eastAsia="zh-CN"/>
        </w:rPr>
      </w:pPr>
    </w:p>
    <w:p w:rsidR="001566A4" w:rsidRPr="00C47583" w:rsidRDefault="001566A4" w:rsidP="001566A4">
      <w:pPr>
        <w:suppressAutoHyphens/>
        <w:overflowPunct w:val="0"/>
        <w:autoSpaceDE w:val="0"/>
        <w:ind w:left="737" w:hanging="397"/>
        <w:jc w:val="both"/>
        <w:textAlignment w:val="baseline"/>
        <w:rPr>
          <w:szCs w:val="20"/>
          <w:lang w:eastAsia="zh-CN"/>
        </w:rPr>
      </w:pPr>
      <w:r w:rsidRPr="00C47583">
        <w:rPr>
          <w:b/>
          <w:bCs/>
          <w:szCs w:val="20"/>
          <w:lang w:eastAsia="zh-CN"/>
        </w:rPr>
        <w:t xml:space="preserve">- </w:t>
      </w:r>
      <w:r w:rsidRPr="00C47583">
        <w:rPr>
          <w:b/>
          <w:bCs/>
          <w:szCs w:val="20"/>
          <w:lang w:eastAsia="zh-CN"/>
        </w:rPr>
        <w:tab/>
      </w:r>
      <w:r w:rsidRPr="00C47583">
        <w:rPr>
          <w:szCs w:val="20"/>
          <w:lang w:eastAsia="zh-CN"/>
        </w:rPr>
        <w:t xml:space="preserve">Comité Technique et Comité d’Hygiène, de Sécurité et de Conditions de Travail – </w:t>
      </w:r>
      <w:r w:rsidRPr="00C47583">
        <w:rPr>
          <w:b/>
          <w:bCs/>
          <w:szCs w:val="20"/>
          <w:lang w:eastAsia="zh-CN"/>
        </w:rPr>
        <w:t>5 titulaires et 5 suppléants</w:t>
      </w:r>
    </w:p>
    <w:p w:rsidR="001566A4" w:rsidRPr="00C47583" w:rsidRDefault="001566A4" w:rsidP="001566A4">
      <w:pPr>
        <w:suppressAutoHyphens/>
        <w:overflowPunct w:val="0"/>
        <w:autoSpaceDE w:val="0"/>
        <w:ind w:left="737" w:hanging="397"/>
        <w:jc w:val="both"/>
        <w:textAlignment w:val="baseline"/>
        <w:rPr>
          <w:szCs w:val="20"/>
          <w:lang w:eastAsia="zh-CN"/>
        </w:rPr>
      </w:pPr>
    </w:p>
    <w:p w:rsidR="001566A4" w:rsidRPr="00C47583" w:rsidRDefault="001566A4" w:rsidP="001566A4">
      <w:pPr>
        <w:suppressAutoHyphens/>
        <w:overflowPunct w:val="0"/>
        <w:autoSpaceDE w:val="0"/>
        <w:ind w:left="737" w:hanging="397"/>
        <w:jc w:val="both"/>
        <w:textAlignment w:val="baseline"/>
        <w:rPr>
          <w:szCs w:val="20"/>
          <w:lang w:eastAsia="zh-CN"/>
        </w:rPr>
      </w:pPr>
      <w:r w:rsidRPr="00C47583">
        <w:rPr>
          <w:b/>
          <w:bCs/>
          <w:szCs w:val="20"/>
          <w:lang w:eastAsia="zh-CN"/>
        </w:rPr>
        <w:t>-</w:t>
      </w:r>
      <w:r w:rsidRPr="00C47583">
        <w:rPr>
          <w:b/>
          <w:bCs/>
          <w:szCs w:val="20"/>
          <w:lang w:eastAsia="zh-CN"/>
        </w:rPr>
        <w:tab/>
      </w:r>
      <w:r w:rsidRPr="00C47583">
        <w:rPr>
          <w:szCs w:val="20"/>
          <w:lang w:eastAsia="zh-CN"/>
        </w:rPr>
        <w:t xml:space="preserve">Fonds de Participation des Habitants – </w:t>
      </w:r>
      <w:r w:rsidRPr="00C47583">
        <w:rPr>
          <w:b/>
          <w:bCs/>
          <w:szCs w:val="20"/>
          <w:lang w:eastAsia="zh-CN"/>
        </w:rPr>
        <w:t>1 représentant</w:t>
      </w:r>
    </w:p>
    <w:p w:rsidR="001566A4" w:rsidRPr="00C47583" w:rsidRDefault="001566A4" w:rsidP="001566A4">
      <w:pPr>
        <w:suppressAutoHyphens/>
        <w:overflowPunct w:val="0"/>
        <w:autoSpaceDE w:val="0"/>
        <w:jc w:val="both"/>
        <w:textAlignment w:val="baseline"/>
        <w:rPr>
          <w:szCs w:val="20"/>
          <w:lang w:eastAsia="zh-CN"/>
        </w:rPr>
      </w:pPr>
    </w:p>
    <w:p w:rsidR="001566A4" w:rsidRPr="00C47583" w:rsidRDefault="001566A4" w:rsidP="001566A4">
      <w:pPr>
        <w:suppressAutoHyphens/>
        <w:overflowPunct w:val="0"/>
        <w:autoSpaceDE w:val="0"/>
        <w:ind w:left="737" w:hanging="397"/>
        <w:jc w:val="both"/>
        <w:textAlignment w:val="baseline"/>
        <w:rPr>
          <w:szCs w:val="20"/>
          <w:lang w:eastAsia="zh-CN"/>
        </w:rPr>
      </w:pPr>
    </w:p>
    <w:p w:rsidR="001566A4" w:rsidRPr="00C47583" w:rsidRDefault="001566A4" w:rsidP="001566A4">
      <w:pPr>
        <w:suppressAutoHyphens/>
        <w:overflowPunct w:val="0"/>
        <w:autoSpaceDE w:val="0"/>
        <w:ind w:left="283"/>
        <w:jc w:val="both"/>
        <w:textAlignment w:val="baseline"/>
        <w:rPr>
          <w:szCs w:val="20"/>
          <w:lang w:eastAsia="zh-CN"/>
        </w:rPr>
      </w:pPr>
      <w:r w:rsidRPr="00C47583">
        <w:rPr>
          <w:b/>
          <w:bCs/>
          <w:szCs w:val="20"/>
          <w:lang w:eastAsia="zh-CN"/>
        </w:rPr>
        <w:t>Conformément au Code Général des Collectivités Territoriales, le conseil municipal décide de ne pas procéder au scrutin secret aux nominations ou aux présentations.</w:t>
      </w:r>
    </w:p>
    <w:p w:rsidR="001566A4" w:rsidRPr="00C47583" w:rsidRDefault="001566A4" w:rsidP="001566A4">
      <w:pPr>
        <w:suppressAutoHyphens/>
        <w:overflowPunct w:val="0"/>
        <w:autoSpaceDE w:val="0"/>
        <w:ind w:left="283"/>
        <w:jc w:val="both"/>
        <w:textAlignment w:val="baseline"/>
        <w:rPr>
          <w:szCs w:val="20"/>
          <w:lang w:eastAsia="zh-CN"/>
        </w:rPr>
      </w:pPr>
    </w:p>
    <w:p w:rsidR="001566A4" w:rsidRDefault="001566A4" w:rsidP="001566A4">
      <w:pPr>
        <w:suppressAutoHyphens/>
        <w:overflowPunct w:val="0"/>
        <w:autoSpaceDE w:val="0"/>
        <w:ind w:left="283"/>
        <w:jc w:val="both"/>
        <w:textAlignment w:val="baseline"/>
        <w:rPr>
          <w:szCs w:val="20"/>
          <w:lang w:eastAsia="zh-CN"/>
        </w:rPr>
      </w:pPr>
    </w:p>
    <w:p w:rsidR="001566A4" w:rsidRDefault="001566A4" w:rsidP="001566A4">
      <w:pPr>
        <w:suppressAutoHyphens/>
        <w:overflowPunct w:val="0"/>
        <w:autoSpaceDE w:val="0"/>
        <w:ind w:left="283"/>
        <w:jc w:val="both"/>
        <w:textAlignment w:val="baseline"/>
        <w:rPr>
          <w:szCs w:val="20"/>
          <w:lang w:eastAsia="zh-CN"/>
        </w:rPr>
      </w:pPr>
    </w:p>
    <w:p w:rsidR="001566A4" w:rsidRPr="00C47583" w:rsidRDefault="001566A4" w:rsidP="001566A4">
      <w:pPr>
        <w:suppressAutoHyphens/>
        <w:overflowPunct w:val="0"/>
        <w:autoSpaceDE w:val="0"/>
        <w:ind w:left="283"/>
        <w:jc w:val="both"/>
        <w:textAlignment w:val="baseline"/>
        <w:rPr>
          <w:szCs w:val="20"/>
          <w:lang w:eastAsia="zh-CN"/>
        </w:rPr>
      </w:pPr>
    </w:p>
    <w:p w:rsidR="00593907" w:rsidRDefault="001566A4" w:rsidP="001566A4">
      <w:pPr>
        <w:rPr>
          <w:b/>
        </w:rPr>
      </w:pPr>
      <w:r w:rsidRPr="00260521">
        <w:rPr>
          <w:b/>
        </w:rPr>
        <w:t xml:space="preserve">        </w:t>
      </w:r>
    </w:p>
    <w:p w:rsidR="001566A4" w:rsidRPr="00260521" w:rsidRDefault="001566A4" w:rsidP="001566A4">
      <w:pPr>
        <w:rPr>
          <w:b/>
        </w:rPr>
      </w:pPr>
      <w:r w:rsidRPr="00260521">
        <w:rPr>
          <w:b/>
        </w:rPr>
        <w:t xml:space="preserve"> ADOPTE A L’UNANIMITE</w:t>
      </w:r>
    </w:p>
    <w:p w:rsidR="003912DC" w:rsidRDefault="003912DC" w:rsidP="003912DC">
      <w:pPr>
        <w:suppressAutoHyphens/>
        <w:overflowPunct w:val="0"/>
        <w:autoSpaceDE w:val="0"/>
        <w:contextualSpacing/>
        <w:jc w:val="both"/>
      </w:pPr>
    </w:p>
    <w:p w:rsidR="003912DC" w:rsidRPr="00606D60" w:rsidRDefault="003912DC" w:rsidP="003912DC">
      <w:pPr>
        <w:suppressAutoHyphens/>
        <w:overflowPunct w:val="0"/>
        <w:autoSpaceDE w:val="0"/>
        <w:contextualSpacing/>
        <w:jc w:val="both"/>
      </w:pPr>
    </w:p>
    <w:p w:rsidR="00593907" w:rsidRDefault="00593907">
      <w:pPr>
        <w:spacing w:after="160" w:line="259" w:lineRule="auto"/>
      </w:pPr>
      <w:r>
        <w:br w:type="page"/>
      </w:r>
    </w:p>
    <w:p w:rsidR="00593907" w:rsidRDefault="00593907" w:rsidP="00593907">
      <w:pPr>
        <w:suppressAutoHyphens/>
        <w:overflowPunct w:val="0"/>
        <w:autoSpaceDE w:val="0"/>
        <w:textAlignment w:val="baseline"/>
        <w:rPr>
          <w:b/>
          <w:bCs/>
          <w:szCs w:val="20"/>
          <w:lang w:eastAsia="zh-CN"/>
        </w:rPr>
      </w:pPr>
    </w:p>
    <w:p w:rsidR="00593907" w:rsidRPr="00593907" w:rsidRDefault="00593907" w:rsidP="00593907">
      <w:pPr>
        <w:suppressAutoHyphens/>
        <w:overflowPunct w:val="0"/>
        <w:autoSpaceDE w:val="0"/>
        <w:ind w:left="737" w:hanging="397"/>
        <w:jc w:val="center"/>
        <w:textAlignment w:val="baseline"/>
        <w:rPr>
          <w:szCs w:val="20"/>
          <w:lang w:eastAsia="zh-CN"/>
        </w:rPr>
      </w:pPr>
      <w:r>
        <w:rPr>
          <w:b/>
          <w:bCs/>
          <w:szCs w:val="20"/>
          <w:lang w:eastAsia="zh-CN"/>
        </w:rPr>
        <w:t xml:space="preserve">6-1 / </w:t>
      </w:r>
      <w:r w:rsidRPr="00593907">
        <w:rPr>
          <w:b/>
          <w:bCs/>
          <w:szCs w:val="20"/>
          <w:lang w:eastAsia="zh-CN"/>
        </w:rPr>
        <w:t>COMMISSION URBANISME</w:t>
      </w:r>
    </w:p>
    <w:p w:rsidR="00593907" w:rsidRPr="00593907" w:rsidRDefault="00593907" w:rsidP="00593907">
      <w:pPr>
        <w:suppressAutoHyphens/>
        <w:overflowPunct w:val="0"/>
        <w:autoSpaceDE w:val="0"/>
        <w:ind w:left="737" w:hanging="397"/>
        <w:jc w:val="center"/>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Il est procédé, à main levée, à la désignation de la commission Urbanisme composée de 8 membres titulaires. Il est précisé que Monsieur le Maire en est Président de droit.</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Il est proposé :</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Liste « agissons ensemble pour Haubourdin »</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Pierre BEHARELLE</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Jeannine GUILLUY</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Yanick LE CLAIRE</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Jean-Noël LECOUTRE</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Jean-Claude LEURS</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Laurent RIVAS</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 xml:space="preserve">Liste « </w:t>
      </w:r>
      <w:r w:rsidRPr="00593907">
        <w:rPr>
          <w:u w:val="single"/>
          <w:lang w:eastAsia="zh-CN"/>
        </w:rPr>
        <w:t>Haubourdin plus humain »</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 </w:t>
      </w:r>
      <w:proofErr w:type="spellStart"/>
      <w:r w:rsidRPr="00593907">
        <w:rPr>
          <w:lang w:eastAsia="zh-CN"/>
        </w:rPr>
        <w:t>Enide</w:t>
      </w:r>
      <w:proofErr w:type="spellEnd"/>
      <w:r w:rsidRPr="00593907">
        <w:rPr>
          <w:lang w:eastAsia="zh-CN"/>
        </w:rPr>
        <w:t xml:space="preserve"> ANTOINE</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u w:val="single"/>
          <w:lang w:eastAsia="zh-CN"/>
        </w:rPr>
        <w:t>Liste « L’</w:t>
      </w:r>
      <w:proofErr w:type="spellStart"/>
      <w:r w:rsidRPr="00593907">
        <w:rPr>
          <w:u w:val="single"/>
          <w:lang w:eastAsia="zh-CN"/>
        </w:rPr>
        <w:t>Haubourdinois</w:t>
      </w:r>
      <w:proofErr w:type="spellEnd"/>
      <w:r w:rsidRPr="00593907">
        <w:rPr>
          <w:u w:val="single"/>
          <w:lang w:eastAsia="zh-CN"/>
        </w:rPr>
        <w:t xml:space="preserve"> Gagnant »</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Virginie COGÉ</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u w:val="single"/>
          <w:lang w:eastAsia="zh-CN"/>
        </w:rPr>
        <w:t>PROCLAMATION DES RESULTATS</w:t>
      </w:r>
    </w:p>
    <w:p w:rsidR="00593907" w:rsidRPr="00593907" w:rsidRDefault="00593907" w:rsidP="00593907">
      <w:pPr>
        <w:suppressAutoHyphens/>
        <w:overflowPunct w:val="0"/>
        <w:autoSpaceDE w:val="0"/>
        <w:ind w:left="340"/>
        <w:textAlignment w:val="baseline"/>
        <w:rPr>
          <w:b/>
          <w:bCs/>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Nombre de votants : 32</w:t>
      </w:r>
      <w:r w:rsidRPr="00593907">
        <w:rPr>
          <w:b/>
          <w:bCs/>
          <w:lang w:eastAsia="zh-CN"/>
        </w:rPr>
        <w:tab/>
      </w:r>
      <w:r w:rsidRPr="00593907">
        <w:rPr>
          <w:b/>
          <w:bCs/>
          <w:lang w:eastAsia="zh-CN"/>
        </w:rPr>
        <w:tab/>
      </w:r>
      <w:r w:rsidRPr="00593907">
        <w:rPr>
          <w:b/>
          <w:bCs/>
          <w:lang w:eastAsia="zh-CN"/>
        </w:rPr>
        <w:tab/>
      </w:r>
      <w:r w:rsidRPr="00593907">
        <w:rPr>
          <w:b/>
          <w:bCs/>
          <w:lang w:eastAsia="zh-CN"/>
        </w:rPr>
        <w:tab/>
        <w:t>Nombre de votes :  32</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ADOPTE A L’UNANIMITE</w:t>
      </w:r>
    </w:p>
    <w:p w:rsidR="00593907" w:rsidRPr="00593907" w:rsidRDefault="00593907" w:rsidP="00593907">
      <w:pPr>
        <w:suppressAutoHyphens/>
        <w:overflowPunct w:val="0"/>
        <w:autoSpaceDE w:val="0"/>
        <w:ind w:left="340"/>
        <w:textAlignment w:val="baseline"/>
        <w:rPr>
          <w:b/>
          <w:bCs/>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b/>
          <w:bCs/>
          <w:u w:val="single"/>
          <w:lang w:eastAsia="zh-CN"/>
        </w:rPr>
        <w:t>Sont élus titulaires </w:t>
      </w:r>
      <w:r w:rsidRPr="00593907">
        <w:rPr>
          <w:b/>
          <w:bCs/>
          <w:lang w:eastAsia="zh-CN"/>
        </w:rPr>
        <w:t>:</w:t>
      </w:r>
    </w:p>
    <w:p w:rsidR="00593907" w:rsidRPr="00593907" w:rsidRDefault="00593907" w:rsidP="00593907">
      <w:pPr>
        <w:suppressAutoHyphens/>
        <w:overflowPunct w:val="0"/>
        <w:autoSpaceDE w:val="0"/>
        <w:ind w:left="340"/>
        <w:textAlignment w:val="baseline"/>
        <w:rPr>
          <w:b/>
          <w:bCs/>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b/>
          <w:bCs/>
          <w:szCs w:val="20"/>
          <w:lang w:eastAsia="zh-CN"/>
        </w:rPr>
        <w:t>- Pierre BEHARELLE</w:t>
      </w:r>
    </w:p>
    <w:p w:rsidR="00593907" w:rsidRPr="00593907" w:rsidRDefault="00593907" w:rsidP="00593907">
      <w:pPr>
        <w:suppressAutoHyphens/>
        <w:overflowPunct w:val="0"/>
        <w:autoSpaceDE w:val="0"/>
        <w:ind w:left="340"/>
        <w:textAlignment w:val="baseline"/>
        <w:rPr>
          <w:szCs w:val="20"/>
          <w:lang w:eastAsia="zh-CN"/>
        </w:rPr>
      </w:pPr>
      <w:r w:rsidRPr="00593907">
        <w:rPr>
          <w:b/>
          <w:bCs/>
          <w:szCs w:val="20"/>
          <w:lang w:eastAsia="zh-CN"/>
        </w:rPr>
        <w:t>- Jeannine GUILLUY</w:t>
      </w:r>
    </w:p>
    <w:p w:rsidR="00593907" w:rsidRPr="00593907" w:rsidRDefault="00593907" w:rsidP="00593907">
      <w:pPr>
        <w:suppressAutoHyphens/>
        <w:overflowPunct w:val="0"/>
        <w:autoSpaceDE w:val="0"/>
        <w:ind w:left="340"/>
        <w:textAlignment w:val="baseline"/>
        <w:rPr>
          <w:szCs w:val="20"/>
          <w:lang w:eastAsia="zh-CN"/>
        </w:rPr>
      </w:pPr>
      <w:r w:rsidRPr="00593907">
        <w:rPr>
          <w:b/>
          <w:bCs/>
          <w:szCs w:val="20"/>
          <w:lang w:eastAsia="zh-CN"/>
        </w:rPr>
        <w:t>- Yanick LE CLAIRE</w:t>
      </w:r>
    </w:p>
    <w:p w:rsidR="00593907" w:rsidRPr="00593907" w:rsidRDefault="00593907" w:rsidP="00593907">
      <w:pPr>
        <w:suppressAutoHyphens/>
        <w:overflowPunct w:val="0"/>
        <w:autoSpaceDE w:val="0"/>
        <w:ind w:left="340"/>
        <w:textAlignment w:val="baseline"/>
        <w:rPr>
          <w:szCs w:val="20"/>
          <w:lang w:eastAsia="zh-CN"/>
        </w:rPr>
      </w:pPr>
      <w:r w:rsidRPr="00593907">
        <w:rPr>
          <w:b/>
          <w:bCs/>
          <w:szCs w:val="20"/>
          <w:lang w:eastAsia="zh-CN"/>
        </w:rPr>
        <w:t>- Jean-Noël LECOUTRE</w:t>
      </w:r>
    </w:p>
    <w:p w:rsidR="00593907" w:rsidRPr="00593907" w:rsidRDefault="00593907" w:rsidP="00593907">
      <w:pPr>
        <w:suppressAutoHyphens/>
        <w:overflowPunct w:val="0"/>
        <w:autoSpaceDE w:val="0"/>
        <w:ind w:left="340"/>
        <w:textAlignment w:val="baseline"/>
        <w:rPr>
          <w:szCs w:val="20"/>
          <w:lang w:eastAsia="zh-CN"/>
        </w:rPr>
      </w:pPr>
      <w:r w:rsidRPr="00593907">
        <w:rPr>
          <w:b/>
          <w:bCs/>
          <w:szCs w:val="20"/>
          <w:lang w:eastAsia="zh-CN"/>
        </w:rPr>
        <w:t>- Jean-Claude LEURS</w:t>
      </w:r>
    </w:p>
    <w:p w:rsidR="00593907" w:rsidRPr="00593907" w:rsidRDefault="00593907" w:rsidP="00593907">
      <w:pPr>
        <w:suppressAutoHyphens/>
        <w:overflowPunct w:val="0"/>
        <w:autoSpaceDE w:val="0"/>
        <w:ind w:left="340"/>
        <w:textAlignment w:val="baseline"/>
        <w:rPr>
          <w:szCs w:val="20"/>
          <w:lang w:eastAsia="zh-CN"/>
        </w:rPr>
      </w:pPr>
      <w:r w:rsidRPr="00593907">
        <w:rPr>
          <w:b/>
          <w:bCs/>
          <w:szCs w:val="20"/>
          <w:lang w:eastAsia="zh-CN"/>
        </w:rPr>
        <w:t>- Laurent RIVAS</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 xml:space="preserve">- </w:t>
      </w:r>
      <w:proofErr w:type="spellStart"/>
      <w:r w:rsidRPr="00593907">
        <w:rPr>
          <w:b/>
          <w:bCs/>
          <w:lang w:eastAsia="zh-CN"/>
        </w:rPr>
        <w:t>Enide</w:t>
      </w:r>
      <w:proofErr w:type="spellEnd"/>
      <w:r w:rsidRPr="00593907">
        <w:rPr>
          <w:b/>
          <w:bCs/>
          <w:lang w:eastAsia="zh-CN"/>
        </w:rPr>
        <w:t xml:space="preserve"> ANTOINE</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 Virginie COGÉ</w:t>
      </w:r>
    </w:p>
    <w:p w:rsidR="00593907" w:rsidRPr="00593907" w:rsidRDefault="00593907" w:rsidP="00593907">
      <w:pPr>
        <w:suppressAutoHyphens/>
        <w:overflowPunct w:val="0"/>
        <w:autoSpaceDE w:val="0"/>
        <w:ind w:left="340"/>
        <w:textAlignment w:val="baseline"/>
        <w:rPr>
          <w:b/>
          <w:bCs/>
          <w:szCs w:val="20"/>
          <w:lang w:eastAsia="zh-CN"/>
        </w:rPr>
      </w:pP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ind w:right="72" w:firstLine="993"/>
        <w:rPr>
          <w:b/>
          <w:bCs/>
          <w:sz w:val="22"/>
          <w:szCs w:val="22"/>
        </w:rPr>
      </w:pPr>
    </w:p>
    <w:p w:rsidR="00593907" w:rsidRPr="00A43451" w:rsidRDefault="009A651D" w:rsidP="009A651D">
      <w:pPr>
        <w:ind w:right="72"/>
      </w:pPr>
      <w:r>
        <w:rPr>
          <w:b/>
          <w:bCs/>
        </w:rPr>
        <w:t>ADOPTÉ A L’UNANIMITÉ</w:t>
      </w:r>
    </w:p>
    <w:p w:rsidR="00593907" w:rsidRDefault="00593907" w:rsidP="00A43451">
      <w:pPr>
        <w:jc w:val="both"/>
        <w:rPr>
          <w:sz w:val="22"/>
          <w:szCs w:val="22"/>
        </w:rPr>
      </w:pPr>
      <w:r w:rsidRPr="00593907">
        <w:rPr>
          <w:sz w:val="22"/>
          <w:szCs w:val="22"/>
        </w:rPr>
        <w:t xml:space="preserve">             </w:t>
      </w:r>
      <w:r w:rsidRPr="00593907">
        <w:rPr>
          <w:sz w:val="22"/>
          <w:szCs w:val="22"/>
        </w:rPr>
        <w:tab/>
      </w:r>
    </w:p>
    <w:p w:rsidR="00A43451" w:rsidRDefault="00A43451" w:rsidP="00A43451">
      <w:pPr>
        <w:jc w:val="both"/>
        <w:rPr>
          <w:sz w:val="22"/>
          <w:szCs w:val="22"/>
        </w:rPr>
      </w:pPr>
    </w:p>
    <w:p w:rsidR="00A43451" w:rsidRPr="00593907" w:rsidRDefault="00A43451" w:rsidP="00A43451">
      <w:pPr>
        <w:jc w:val="both"/>
        <w:rPr>
          <w:sz w:val="22"/>
          <w:szCs w:val="22"/>
        </w:rPr>
      </w:pPr>
    </w:p>
    <w:p w:rsidR="00593907" w:rsidRPr="00593907" w:rsidRDefault="00593907" w:rsidP="00593907">
      <w:pPr>
        <w:suppressAutoHyphens/>
        <w:overflowPunct w:val="0"/>
        <w:autoSpaceDE w:val="0"/>
        <w:textAlignment w:val="baseline"/>
        <w:rPr>
          <w:szCs w:val="20"/>
          <w:lang w:eastAsia="zh-CN"/>
        </w:rPr>
      </w:pPr>
    </w:p>
    <w:p w:rsidR="00593907" w:rsidRPr="00593907" w:rsidRDefault="00593907" w:rsidP="00593907">
      <w:pPr>
        <w:suppressAutoHyphens/>
        <w:overflowPunct w:val="0"/>
        <w:autoSpaceDE w:val="0"/>
        <w:ind w:left="737" w:hanging="397"/>
        <w:jc w:val="center"/>
        <w:textAlignment w:val="baseline"/>
        <w:rPr>
          <w:szCs w:val="20"/>
          <w:lang w:eastAsia="zh-CN"/>
        </w:rPr>
      </w:pPr>
    </w:p>
    <w:p w:rsidR="00593907" w:rsidRPr="00593907" w:rsidRDefault="00593907" w:rsidP="00593907">
      <w:pPr>
        <w:suppressAutoHyphens/>
        <w:overflowPunct w:val="0"/>
        <w:autoSpaceDE w:val="0"/>
        <w:ind w:left="737" w:hanging="397"/>
        <w:jc w:val="center"/>
        <w:textAlignment w:val="baseline"/>
        <w:rPr>
          <w:szCs w:val="20"/>
          <w:lang w:eastAsia="zh-CN"/>
        </w:rPr>
      </w:pPr>
      <w:r>
        <w:rPr>
          <w:b/>
          <w:bCs/>
          <w:szCs w:val="20"/>
          <w:lang w:eastAsia="zh-CN"/>
        </w:rPr>
        <w:lastRenderedPageBreak/>
        <w:t>6-2 /</w:t>
      </w:r>
      <w:r w:rsidRPr="00593907">
        <w:rPr>
          <w:b/>
          <w:bCs/>
          <w:szCs w:val="20"/>
          <w:lang w:eastAsia="zh-CN"/>
        </w:rPr>
        <w:t xml:space="preserve"> COMMISSION COMMERCES SEDENTAIRES – NON SEDENTAIRES</w:t>
      </w:r>
    </w:p>
    <w:p w:rsidR="00593907" w:rsidRPr="00593907" w:rsidRDefault="00593907" w:rsidP="00593907">
      <w:pPr>
        <w:suppressAutoHyphens/>
        <w:overflowPunct w:val="0"/>
        <w:autoSpaceDE w:val="0"/>
        <w:ind w:left="737" w:hanging="397"/>
        <w:jc w:val="center"/>
        <w:textAlignment w:val="baseline"/>
        <w:rPr>
          <w:szCs w:val="20"/>
          <w:lang w:eastAsia="zh-CN"/>
        </w:rPr>
      </w:pPr>
      <w:r w:rsidRPr="00593907">
        <w:rPr>
          <w:b/>
          <w:bCs/>
          <w:szCs w:val="20"/>
          <w:lang w:eastAsia="zh-CN"/>
        </w:rPr>
        <w:t>VIE ECONOMIQUE -  EMPLOI</w:t>
      </w:r>
    </w:p>
    <w:p w:rsidR="00593907" w:rsidRPr="00593907" w:rsidRDefault="00593907" w:rsidP="00593907">
      <w:pPr>
        <w:suppressAutoHyphens/>
        <w:overflowPunct w:val="0"/>
        <w:autoSpaceDE w:val="0"/>
        <w:ind w:left="737" w:hanging="397"/>
        <w:jc w:val="center"/>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Il est procédé, à main levée, à la désignation de la commission commerces sédentaires – non sédentaires – vie économique – emploi, composée de 8 membres titulaires. Il est précisé que Monsieur le Maire en est Président de droit.</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Il est proposé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b/>
          <w:bCs/>
          <w:szCs w:val="20"/>
          <w:u w:val="single"/>
          <w:lang w:eastAsia="zh-CN"/>
        </w:rPr>
        <w:t>Liste « agissons ensemble pour Haubourdin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Pierre BEHARELLE</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Jonathan BACKELANDT</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Yanick LE CLAIRE</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Julie PRIN</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Bérangère GAYOU</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Laurent RIVAS</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 xml:space="preserve">Liste « </w:t>
      </w:r>
      <w:r w:rsidRPr="00593907">
        <w:rPr>
          <w:u w:val="single"/>
          <w:lang w:eastAsia="zh-CN"/>
        </w:rPr>
        <w:t>Haubourdin plus humain »</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Nathalie CAPY</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u w:val="single"/>
          <w:lang w:eastAsia="zh-CN"/>
        </w:rPr>
        <w:t>Liste « L’</w:t>
      </w:r>
      <w:proofErr w:type="spellStart"/>
      <w:r w:rsidRPr="00593907">
        <w:rPr>
          <w:u w:val="single"/>
          <w:lang w:eastAsia="zh-CN"/>
        </w:rPr>
        <w:t>Haubourdinois</w:t>
      </w:r>
      <w:proofErr w:type="spellEnd"/>
      <w:r w:rsidRPr="00593907">
        <w:rPr>
          <w:u w:val="single"/>
          <w:lang w:eastAsia="zh-CN"/>
        </w:rPr>
        <w:t xml:space="preserve"> Gagnant »</w:t>
      </w:r>
    </w:p>
    <w:p w:rsidR="00593907" w:rsidRPr="00593907" w:rsidRDefault="00593907" w:rsidP="00593907">
      <w:pPr>
        <w:suppressAutoHyphens/>
        <w:overflowPunct w:val="0"/>
        <w:autoSpaceDE w:val="0"/>
        <w:ind w:left="340"/>
        <w:textAlignment w:val="baseline"/>
        <w:rPr>
          <w:u w:val="single"/>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 </w:t>
      </w:r>
      <w:proofErr w:type="spellStart"/>
      <w:r w:rsidRPr="00593907">
        <w:rPr>
          <w:lang w:eastAsia="zh-CN"/>
        </w:rPr>
        <w:t>Tigran</w:t>
      </w:r>
      <w:proofErr w:type="spellEnd"/>
      <w:r w:rsidRPr="00593907">
        <w:rPr>
          <w:lang w:eastAsia="zh-CN"/>
        </w:rPr>
        <w:t xml:space="preserve"> ARAKELIAN</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u w:val="single"/>
          <w:lang w:eastAsia="zh-CN"/>
        </w:rPr>
        <w:t>PROCLAMATION DES RESULTATS</w:t>
      </w:r>
    </w:p>
    <w:p w:rsidR="00593907" w:rsidRPr="00593907" w:rsidRDefault="00593907" w:rsidP="00593907">
      <w:pPr>
        <w:suppressAutoHyphens/>
        <w:overflowPunct w:val="0"/>
        <w:autoSpaceDE w:val="0"/>
        <w:ind w:left="340"/>
        <w:textAlignment w:val="baseline"/>
        <w:rPr>
          <w:b/>
          <w:bCs/>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Nombre de votants : 32</w:t>
      </w:r>
      <w:r w:rsidRPr="00593907">
        <w:rPr>
          <w:b/>
          <w:bCs/>
          <w:lang w:eastAsia="zh-CN"/>
        </w:rPr>
        <w:tab/>
      </w:r>
      <w:r w:rsidRPr="00593907">
        <w:rPr>
          <w:b/>
          <w:bCs/>
          <w:lang w:eastAsia="zh-CN"/>
        </w:rPr>
        <w:tab/>
      </w:r>
      <w:r w:rsidRPr="00593907">
        <w:rPr>
          <w:b/>
          <w:bCs/>
          <w:lang w:eastAsia="zh-CN"/>
        </w:rPr>
        <w:tab/>
      </w:r>
      <w:r w:rsidRPr="00593907">
        <w:rPr>
          <w:b/>
          <w:bCs/>
          <w:lang w:eastAsia="zh-CN"/>
        </w:rPr>
        <w:tab/>
        <w:t>Nombre de votes :  32</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ADOPTE A L’UNANIMITE</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b/>
          <w:bCs/>
          <w:u w:val="single"/>
          <w:lang w:eastAsia="zh-CN"/>
        </w:rPr>
        <w:t>Sont élus titulaires </w:t>
      </w:r>
      <w:r w:rsidRPr="00593907">
        <w:rPr>
          <w:b/>
          <w:bCs/>
          <w:lang w:eastAsia="zh-CN"/>
        </w:rPr>
        <w:t>:</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Pierre BEHARELLE</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Jonathan BACKELANDT</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Yanick LE CLAIRE</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Julie PRIN</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Bérangère GAYOU</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Laurent RIVAS</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Nathalie CAPY</w:t>
      </w:r>
    </w:p>
    <w:p w:rsidR="00593907" w:rsidRDefault="00593907" w:rsidP="00593907">
      <w:pPr>
        <w:suppressAutoHyphens/>
        <w:overflowPunct w:val="0"/>
        <w:autoSpaceDE w:val="0"/>
        <w:ind w:left="340"/>
        <w:textAlignment w:val="baseline"/>
        <w:rPr>
          <w:szCs w:val="20"/>
          <w:lang w:eastAsia="zh-CN"/>
        </w:rPr>
      </w:pPr>
      <w:r w:rsidRPr="00593907">
        <w:rPr>
          <w:szCs w:val="20"/>
          <w:lang w:eastAsia="zh-CN"/>
        </w:rPr>
        <w:t xml:space="preserve">- </w:t>
      </w:r>
      <w:proofErr w:type="spellStart"/>
      <w:r w:rsidRPr="00593907">
        <w:rPr>
          <w:szCs w:val="20"/>
          <w:lang w:eastAsia="zh-CN"/>
        </w:rPr>
        <w:t>Tigran</w:t>
      </w:r>
      <w:proofErr w:type="spellEnd"/>
      <w:r w:rsidRPr="00593907">
        <w:rPr>
          <w:szCs w:val="20"/>
          <w:lang w:eastAsia="zh-CN"/>
        </w:rPr>
        <w:t xml:space="preserve"> ARAKELIAN</w:t>
      </w:r>
    </w:p>
    <w:p w:rsidR="00A43451" w:rsidRPr="00593907" w:rsidRDefault="00A43451"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b/>
          <w:bCs/>
          <w:lang w:eastAsia="zh-CN"/>
        </w:rPr>
      </w:pPr>
    </w:p>
    <w:p w:rsidR="00593907" w:rsidRPr="00A43451" w:rsidRDefault="009A651D" w:rsidP="009A651D">
      <w:pPr>
        <w:ind w:right="72"/>
      </w:pPr>
      <w:r>
        <w:rPr>
          <w:b/>
          <w:bCs/>
        </w:rPr>
        <w:t>ADOPTÉ A L’UNANIMITÉ</w:t>
      </w:r>
    </w:p>
    <w:p w:rsidR="004F65B4" w:rsidRDefault="00593907" w:rsidP="00A43451">
      <w:pPr>
        <w:jc w:val="both"/>
        <w:rPr>
          <w:sz w:val="22"/>
          <w:szCs w:val="22"/>
        </w:rPr>
      </w:pPr>
      <w:r w:rsidRPr="00593907">
        <w:rPr>
          <w:sz w:val="22"/>
          <w:szCs w:val="22"/>
        </w:rPr>
        <w:t xml:space="preserve">             </w:t>
      </w:r>
      <w:r w:rsidRPr="00593907">
        <w:rPr>
          <w:sz w:val="22"/>
          <w:szCs w:val="22"/>
        </w:rPr>
        <w:tab/>
      </w:r>
    </w:p>
    <w:p w:rsidR="00A43451" w:rsidRDefault="00A43451" w:rsidP="00A43451">
      <w:pPr>
        <w:jc w:val="both"/>
        <w:rPr>
          <w:sz w:val="22"/>
          <w:szCs w:val="22"/>
        </w:rPr>
      </w:pPr>
    </w:p>
    <w:p w:rsidR="00A43451" w:rsidRDefault="00A43451" w:rsidP="00A43451">
      <w:pPr>
        <w:jc w:val="both"/>
        <w:rPr>
          <w:sz w:val="22"/>
          <w:szCs w:val="22"/>
        </w:rPr>
      </w:pPr>
    </w:p>
    <w:p w:rsidR="00A43451" w:rsidRDefault="00A43451" w:rsidP="00A43451">
      <w:pPr>
        <w:jc w:val="both"/>
        <w:rPr>
          <w:b/>
          <w:bCs/>
          <w:szCs w:val="20"/>
          <w:lang w:eastAsia="zh-CN"/>
        </w:rPr>
      </w:pP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szCs w:val="20"/>
          <w:lang w:eastAsia="zh-CN"/>
        </w:rPr>
        <w:lastRenderedPageBreak/>
        <w:t>6 – 3 / COMMISSION ECOLES – RESTAURATION SCOLAIRE – VIE SCOLAIRE</w:t>
      </w:r>
    </w:p>
    <w:p w:rsidR="00593907" w:rsidRPr="00593907" w:rsidRDefault="00593907" w:rsidP="00593907">
      <w:pPr>
        <w:suppressAutoHyphens/>
        <w:overflowPunct w:val="0"/>
        <w:autoSpaceDE w:val="0"/>
        <w:ind w:left="340"/>
        <w:jc w:val="center"/>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Il est procédé, à main levée, à la désignation de la commission écoles – restauration scolaire – vie scolaire, composée de 8 membres titulaires. Il est précisé que Monsieur le Maire en est Président de droit.</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Il est proposé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b/>
          <w:bCs/>
          <w:szCs w:val="20"/>
          <w:u w:val="single"/>
          <w:lang w:eastAsia="zh-CN"/>
        </w:rPr>
        <w:t>Liste « agissons ensemble pour Haubourdin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val="en-US" w:eastAsia="zh-CN"/>
        </w:rPr>
      </w:pPr>
      <w:r w:rsidRPr="00593907">
        <w:rPr>
          <w:szCs w:val="20"/>
          <w:lang w:val="en-US" w:eastAsia="zh-CN"/>
        </w:rPr>
        <w:t>- Marc BUQUET</w:t>
      </w:r>
    </w:p>
    <w:p w:rsidR="00593907" w:rsidRPr="00593907" w:rsidRDefault="00593907" w:rsidP="00593907">
      <w:pPr>
        <w:suppressAutoHyphens/>
        <w:overflowPunct w:val="0"/>
        <w:autoSpaceDE w:val="0"/>
        <w:ind w:left="340"/>
        <w:textAlignment w:val="baseline"/>
        <w:rPr>
          <w:szCs w:val="20"/>
          <w:lang w:val="en-US" w:eastAsia="zh-CN"/>
        </w:rPr>
      </w:pPr>
      <w:r w:rsidRPr="00593907">
        <w:rPr>
          <w:szCs w:val="20"/>
          <w:lang w:val="en-US" w:eastAsia="zh-CN"/>
        </w:rPr>
        <w:t>- Jonathan BACKELANDT</w:t>
      </w:r>
    </w:p>
    <w:p w:rsidR="00593907" w:rsidRPr="00593907" w:rsidRDefault="00593907" w:rsidP="00593907">
      <w:pPr>
        <w:suppressAutoHyphens/>
        <w:overflowPunct w:val="0"/>
        <w:autoSpaceDE w:val="0"/>
        <w:ind w:left="340"/>
        <w:textAlignment w:val="baseline"/>
        <w:rPr>
          <w:szCs w:val="20"/>
          <w:lang w:val="en-US" w:eastAsia="zh-CN"/>
        </w:rPr>
      </w:pPr>
      <w:r w:rsidRPr="00593907">
        <w:rPr>
          <w:szCs w:val="20"/>
          <w:lang w:val="en-US" w:eastAsia="zh-CN"/>
        </w:rPr>
        <w:t>- Audrey HIROUX</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Vanessa DASSONVILLE</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Jeannine GUILLUY</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Yanick LE CLAIRE</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 xml:space="preserve">Liste « </w:t>
      </w:r>
      <w:r w:rsidRPr="00593907">
        <w:rPr>
          <w:u w:val="single"/>
          <w:lang w:eastAsia="zh-CN"/>
        </w:rPr>
        <w:t>Haubourdin plus humain »</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Adrien BOURDON</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u w:val="single"/>
          <w:lang w:eastAsia="zh-CN"/>
        </w:rPr>
        <w:t>Liste « L’</w:t>
      </w:r>
      <w:proofErr w:type="spellStart"/>
      <w:r w:rsidRPr="00593907">
        <w:rPr>
          <w:u w:val="single"/>
          <w:lang w:eastAsia="zh-CN"/>
        </w:rPr>
        <w:t>Haubourdinois</w:t>
      </w:r>
      <w:proofErr w:type="spellEnd"/>
      <w:r w:rsidRPr="00593907">
        <w:rPr>
          <w:u w:val="single"/>
          <w:lang w:eastAsia="zh-CN"/>
        </w:rPr>
        <w:t xml:space="preserve"> Gagnant »</w:t>
      </w:r>
    </w:p>
    <w:p w:rsidR="00593907" w:rsidRPr="00593907" w:rsidRDefault="00593907" w:rsidP="00593907">
      <w:pPr>
        <w:suppressAutoHyphens/>
        <w:overflowPunct w:val="0"/>
        <w:autoSpaceDE w:val="0"/>
        <w:ind w:left="340"/>
        <w:textAlignment w:val="baseline"/>
        <w:rPr>
          <w:u w:val="single"/>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Virginie COGÉ</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u w:val="single"/>
          <w:lang w:eastAsia="zh-CN"/>
        </w:rPr>
        <w:t>PROCLAMATION DES RESULTATS</w:t>
      </w:r>
    </w:p>
    <w:p w:rsidR="00593907" w:rsidRPr="00593907" w:rsidRDefault="00593907" w:rsidP="00593907">
      <w:pPr>
        <w:suppressAutoHyphens/>
        <w:overflowPunct w:val="0"/>
        <w:autoSpaceDE w:val="0"/>
        <w:ind w:left="340"/>
        <w:textAlignment w:val="baseline"/>
        <w:rPr>
          <w:b/>
          <w:bCs/>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Nombre de votants : 32</w:t>
      </w:r>
      <w:r w:rsidRPr="00593907">
        <w:rPr>
          <w:b/>
          <w:bCs/>
          <w:lang w:eastAsia="zh-CN"/>
        </w:rPr>
        <w:tab/>
      </w:r>
      <w:r w:rsidRPr="00593907">
        <w:rPr>
          <w:b/>
          <w:bCs/>
          <w:lang w:eastAsia="zh-CN"/>
        </w:rPr>
        <w:tab/>
      </w:r>
      <w:r w:rsidRPr="00593907">
        <w:rPr>
          <w:b/>
          <w:bCs/>
          <w:lang w:eastAsia="zh-CN"/>
        </w:rPr>
        <w:tab/>
      </w:r>
      <w:r w:rsidRPr="00593907">
        <w:rPr>
          <w:b/>
          <w:bCs/>
          <w:lang w:eastAsia="zh-CN"/>
        </w:rPr>
        <w:tab/>
        <w:t>Nombre de votes :  32</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ADOPTE A L’UNANIMITE</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Sont élus titulaires </w:t>
      </w:r>
      <w:r w:rsidRPr="00593907">
        <w:rPr>
          <w:szCs w:val="20"/>
          <w:lang w:eastAsia="zh-CN"/>
        </w:rPr>
        <w:t>:</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val="en-US" w:eastAsia="zh-CN"/>
        </w:rPr>
      </w:pPr>
      <w:r w:rsidRPr="00593907">
        <w:rPr>
          <w:szCs w:val="20"/>
          <w:lang w:val="en-US" w:eastAsia="zh-CN"/>
        </w:rPr>
        <w:t>- Marc BUQUET</w:t>
      </w:r>
    </w:p>
    <w:p w:rsidR="00593907" w:rsidRPr="00593907" w:rsidRDefault="00593907" w:rsidP="00593907">
      <w:pPr>
        <w:suppressAutoHyphens/>
        <w:overflowPunct w:val="0"/>
        <w:autoSpaceDE w:val="0"/>
        <w:ind w:left="340"/>
        <w:textAlignment w:val="baseline"/>
        <w:rPr>
          <w:szCs w:val="20"/>
          <w:lang w:val="en-US" w:eastAsia="zh-CN"/>
        </w:rPr>
      </w:pPr>
      <w:r w:rsidRPr="00593907">
        <w:rPr>
          <w:szCs w:val="20"/>
          <w:lang w:val="en-US" w:eastAsia="zh-CN"/>
        </w:rPr>
        <w:t>- Jonathan BACKELANDT</w:t>
      </w:r>
    </w:p>
    <w:p w:rsidR="00593907" w:rsidRPr="00593907" w:rsidRDefault="00593907" w:rsidP="00593907">
      <w:pPr>
        <w:suppressAutoHyphens/>
        <w:overflowPunct w:val="0"/>
        <w:autoSpaceDE w:val="0"/>
        <w:ind w:left="340"/>
        <w:textAlignment w:val="baseline"/>
        <w:rPr>
          <w:szCs w:val="20"/>
          <w:lang w:val="en-US" w:eastAsia="zh-CN"/>
        </w:rPr>
      </w:pPr>
      <w:r w:rsidRPr="00593907">
        <w:rPr>
          <w:szCs w:val="20"/>
          <w:lang w:val="en-US" w:eastAsia="zh-CN"/>
        </w:rPr>
        <w:t>- Audrey HIROUX</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Vanessa DASSONVILLE</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Jeannine GUILLUY</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Yanick LE CLAIRE</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Adrien BOURDON</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Virginie COGÉ</w:t>
      </w:r>
    </w:p>
    <w:p w:rsidR="00593907" w:rsidRDefault="00593907" w:rsidP="00593907">
      <w:pPr>
        <w:suppressAutoHyphens/>
        <w:overflowPunct w:val="0"/>
        <w:autoSpaceDE w:val="0"/>
        <w:ind w:left="340"/>
        <w:textAlignment w:val="baseline"/>
        <w:rPr>
          <w:b/>
          <w:bCs/>
          <w:lang w:eastAsia="zh-CN"/>
        </w:rPr>
      </w:pPr>
    </w:p>
    <w:p w:rsidR="00A43451" w:rsidRDefault="00A43451" w:rsidP="00593907">
      <w:pPr>
        <w:suppressAutoHyphens/>
        <w:overflowPunct w:val="0"/>
        <w:autoSpaceDE w:val="0"/>
        <w:ind w:left="340"/>
        <w:textAlignment w:val="baseline"/>
        <w:rPr>
          <w:b/>
          <w:bCs/>
          <w:lang w:eastAsia="zh-CN"/>
        </w:rPr>
      </w:pPr>
    </w:p>
    <w:p w:rsidR="00A43451" w:rsidRPr="00593907" w:rsidRDefault="00A43451" w:rsidP="00593907">
      <w:pPr>
        <w:suppressAutoHyphens/>
        <w:overflowPunct w:val="0"/>
        <w:autoSpaceDE w:val="0"/>
        <w:ind w:left="340"/>
        <w:textAlignment w:val="baseline"/>
        <w:rPr>
          <w:b/>
          <w:bCs/>
          <w:lang w:eastAsia="zh-CN"/>
        </w:rPr>
      </w:pPr>
    </w:p>
    <w:p w:rsidR="00593907" w:rsidRPr="00593907" w:rsidRDefault="00593907" w:rsidP="009A651D">
      <w:pPr>
        <w:ind w:right="72"/>
        <w:rPr>
          <w:sz w:val="22"/>
          <w:szCs w:val="22"/>
        </w:rPr>
      </w:pPr>
      <w:r w:rsidRPr="00A43451">
        <w:rPr>
          <w:b/>
          <w:bCs/>
        </w:rPr>
        <w:t>ADOPTÉ A L’UNANIMITÉ</w:t>
      </w:r>
    </w:p>
    <w:p w:rsidR="00593907" w:rsidRDefault="00593907" w:rsidP="00A43451">
      <w:pPr>
        <w:jc w:val="both"/>
        <w:rPr>
          <w:sz w:val="22"/>
          <w:szCs w:val="22"/>
        </w:rPr>
      </w:pPr>
      <w:r w:rsidRPr="00593907">
        <w:rPr>
          <w:sz w:val="22"/>
          <w:szCs w:val="22"/>
        </w:rPr>
        <w:t xml:space="preserve">             </w:t>
      </w:r>
      <w:r w:rsidRPr="00593907">
        <w:rPr>
          <w:sz w:val="22"/>
          <w:szCs w:val="22"/>
        </w:rPr>
        <w:tab/>
      </w:r>
    </w:p>
    <w:p w:rsidR="00A43451" w:rsidRDefault="00A43451" w:rsidP="00A43451">
      <w:pPr>
        <w:jc w:val="both"/>
        <w:rPr>
          <w:sz w:val="22"/>
          <w:szCs w:val="22"/>
        </w:rPr>
      </w:pPr>
    </w:p>
    <w:p w:rsidR="00A43451" w:rsidRDefault="00A43451" w:rsidP="00A43451">
      <w:pPr>
        <w:jc w:val="both"/>
        <w:rPr>
          <w:sz w:val="22"/>
          <w:szCs w:val="22"/>
        </w:rPr>
      </w:pPr>
    </w:p>
    <w:p w:rsidR="00A43451" w:rsidRDefault="00A43451" w:rsidP="00A43451">
      <w:pPr>
        <w:jc w:val="both"/>
        <w:rPr>
          <w:b/>
          <w:bCs/>
          <w:lang w:eastAsia="zh-CN"/>
        </w:rPr>
      </w:pP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jc w:val="center"/>
        <w:textAlignment w:val="baseline"/>
        <w:rPr>
          <w:szCs w:val="20"/>
          <w:lang w:eastAsia="zh-CN"/>
        </w:rPr>
      </w:pPr>
      <w:r w:rsidRPr="00593907">
        <w:rPr>
          <w:b/>
          <w:bCs/>
          <w:szCs w:val="20"/>
          <w:lang w:eastAsia="zh-CN"/>
        </w:rPr>
        <w:t>6 – 4 / COMMISSION FETES ET CEREMONIES – PARRAINAGE – JUMELAGE – TOURISME</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Il est procédé, à main levée, à la désignation de la commission fêtes et cérémonies – parrainage – jumelage - tourisme, composée de 8 membres titulaires. Il est précisé que Monsieur le Maire en est Président de droit.</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Il est proposé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b/>
          <w:bCs/>
          <w:szCs w:val="20"/>
          <w:u w:val="single"/>
          <w:lang w:eastAsia="zh-CN"/>
        </w:rPr>
        <w:t>Liste « agissons ensemble pour Haubourdin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Marc BUQUET</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Vanessa DASSONVILLE</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Yanick LE CLAIRE</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Claude LOMBARD</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Sophie MUSHONDT</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Arnaud CRESSON</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Christiane BZDYNGA</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 xml:space="preserve">Liste « </w:t>
      </w:r>
      <w:r w:rsidRPr="00593907">
        <w:rPr>
          <w:u w:val="single"/>
          <w:lang w:eastAsia="zh-CN"/>
        </w:rPr>
        <w:t>Haubourdin plus humain »</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Adrien BOURDON</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u w:val="single"/>
          <w:lang w:eastAsia="zh-CN"/>
        </w:rPr>
        <w:t>Liste « L’</w:t>
      </w:r>
      <w:proofErr w:type="spellStart"/>
      <w:r w:rsidRPr="00593907">
        <w:rPr>
          <w:u w:val="single"/>
          <w:lang w:eastAsia="zh-CN"/>
        </w:rPr>
        <w:t>Haubourdinois</w:t>
      </w:r>
      <w:proofErr w:type="spellEnd"/>
      <w:r w:rsidRPr="00593907">
        <w:rPr>
          <w:u w:val="single"/>
          <w:lang w:eastAsia="zh-CN"/>
        </w:rPr>
        <w:t xml:space="preserve"> Gagnant »</w:t>
      </w:r>
    </w:p>
    <w:p w:rsidR="00593907" w:rsidRPr="00593907" w:rsidRDefault="00593907" w:rsidP="00593907">
      <w:pPr>
        <w:suppressAutoHyphens/>
        <w:overflowPunct w:val="0"/>
        <w:autoSpaceDE w:val="0"/>
        <w:ind w:left="340"/>
        <w:textAlignment w:val="baseline"/>
        <w:rPr>
          <w:u w:val="single"/>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pas de proposition</w:t>
      </w:r>
    </w:p>
    <w:p w:rsidR="00593907" w:rsidRPr="00593907" w:rsidRDefault="00593907" w:rsidP="00593907">
      <w:pPr>
        <w:suppressAutoHyphens/>
        <w:overflowPunct w:val="0"/>
        <w:autoSpaceDE w:val="0"/>
        <w:textAlignment w:val="baseline"/>
        <w:rPr>
          <w:szCs w:val="20"/>
          <w:lang w:eastAsia="zh-CN"/>
        </w:rPr>
      </w:pP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u w:val="single"/>
          <w:lang w:eastAsia="zh-CN"/>
        </w:rPr>
        <w:t>PROCLAMATION DES RESULTATS</w:t>
      </w:r>
    </w:p>
    <w:p w:rsidR="00593907" w:rsidRPr="00593907" w:rsidRDefault="00593907" w:rsidP="00593907">
      <w:pPr>
        <w:suppressAutoHyphens/>
        <w:overflowPunct w:val="0"/>
        <w:autoSpaceDE w:val="0"/>
        <w:ind w:left="340"/>
        <w:textAlignment w:val="baseline"/>
        <w:rPr>
          <w:b/>
          <w:bCs/>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Nombre de votants : 32</w:t>
      </w:r>
      <w:r w:rsidRPr="00593907">
        <w:rPr>
          <w:b/>
          <w:bCs/>
          <w:lang w:eastAsia="zh-CN"/>
        </w:rPr>
        <w:tab/>
      </w:r>
      <w:r w:rsidRPr="00593907">
        <w:rPr>
          <w:b/>
          <w:bCs/>
          <w:lang w:eastAsia="zh-CN"/>
        </w:rPr>
        <w:tab/>
      </w:r>
      <w:r w:rsidRPr="00593907">
        <w:rPr>
          <w:b/>
          <w:bCs/>
          <w:lang w:eastAsia="zh-CN"/>
        </w:rPr>
        <w:tab/>
      </w:r>
      <w:r w:rsidRPr="00593907">
        <w:rPr>
          <w:b/>
          <w:bCs/>
          <w:lang w:eastAsia="zh-CN"/>
        </w:rPr>
        <w:tab/>
        <w:t>Nombre de votes :  32</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ADOPTE A L’UNANIMITE</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Sont élus titulaires </w:t>
      </w:r>
      <w:r w:rsidRPr="00593907">
        <w:rPr>
          <w:szCs w:val="20"/>
          <w:lang w:eastAsia="zh-CN"/>
        </w:rPr>
        <w:t>:</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Marc BUQUET</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Vanessa DASSONVILLE</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Yanick LE CLAIRE</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Claude LOMBARD</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Sophie MUSHONDT</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Arnaud CRESSON</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Christiane BZDYNGA</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Adrien BOURDON</w:t>
      </w:r>
    </w:p>
    <w:p w:rsidR="00593907" w:rsidRDefault="00593907" w:rsidP="00593907">
      <w:pPr>
        <w:suppressAutoHyphens/>
        <w:overflowPunct w:val="0"/>
        <w:autoSpaceDE w:val="0"/>
        <w:textAlignment w:val="baseline"/>
        <w:rPr>
          <w:b/>
          <w:bCs/>
          <w:lang w:eastAsia="zh-CN"/>
        </w:rPr>
      </w:pPr>
    </w:p>
    <w:p w:rsidR="00A43451" w:rsidRPr="00593907" w:rsidRDefault="00A43451" w:rsidP="00593907">
      <w:pPr>
        <w:suppressAutoHyphens/>
        <w:overflowPunct w:val="0"/>
        <w:autoSpaceDE w:val="0"/>
        <w:textAlignment w:val="baseline"/>
        <w:rPr>
          <w:b/>
          <w:bCs/>
          <w:lang w:eastAsia="zh-CN"/>
        </w:rPr>
      </w:pPr>
    </w:p>
    <w:p w:rsidR="00A43451" w:rsidRDefault="00A43451" w:rsidP="00593907">
      <w:pPr>
        <w:ind w:right="72" w:firstLine="993"/>
        <w:rPr>
          <w:b/>
          <w:bCs/>
          <w:sz w:val="22"/>
          <w:szCs w:val="22"/>
        </w:rPr>
      </w:pPr>
    </w:p>
    <w:p w:rsidR="00593907" w:rsidRPr="00A43451" w:rsidRDefault="009A651D" w:rsidP="009A651D">
      <w:pPr>
        <w:ind w:right="72"/>
      </w:pPr>
      <w:r>
        <w:rPr>
          <w:b/>
          <w:bCs/>
        </w:rPr>
        <w:t>ADOPTÉ A L’UNANIMITÉ</w:t>
      </w:r>
    </w:p>
    <w:p w:rsidR="00240B6E" w:rsidRDefault="00593907" w:rsidP="00A43451">
      <w:pPr>
        <w:jc w:val="both"/>
        <w:rPr>
          <w:sz w:val="22"/>
          <w:szCs w:val="22"/>
        </w:rPr>
      </w:pPr>
      <w:r w:rsidRPr="00593907">
        <w:rPr>
          <w:sz w:val="22"/>
          <w:szCs w:val="22"/>
        </w:rPr>
        <w:t xml:space="preserve">             </w:t>
      </w:r>
      <w:r w:rsidRPr="00593907">
        <w:rPr>
          <w:sz w:val="22"/>
          <w:szCs w:val="22"/>
        </w:rPr>
        <w:tab/>
      </w:r>
    </w:p>
    <w:p w:rsidR="00A43451" w:rsidRDefault="00A43451" w:rsidP="00A43451">
      <w:pPr>
        <w:jc w:val="both"/>
        <w:rPr>
          <w:sz w:val="22"/>
          <w:szCs w:val="22"/>
        </w:rPr>
      </w:pPr>
    </w:p>
    <w:p w:rsidR="00A43451" w:rsidRDefault="00A43451" w:rsidP="00A43451">
      <w:pPr>
        <w:jc w:val="both"/>
        <w:rPr>
          <w:sz w:val="22"/>
          <w:szCs w:val="22"/>
        </w:rPr>
      </w:pPr>
    </w:p>
    <w:p w:rsidR="00A43451" w:rsidRPr="00593907" w:rsidRDefault="00A43451" w:rsidP="00A43451">
      <w:pPr>
        <w:jc w:val="both"/>
        <w:rPr>
          <w:b/>
          <w:bCs/>
          <w:szCs w:val="20"/>
          <w:lang w:eastAsia="zh-CN"/>
        </w:rPr>
      </w:pP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szCs w:val="20"/>
          <w:lang w:eastAsia="zh-CN"/>
        </w:rPr>
        <w:t>6 – 5 / COMMISSION PETITE ENFANCE</w:t>
      </w:r>
    </w:p>
    <w:p w:rsidR="00593907" w:rsidRPr="00593907" w:rsidRDefault="00593907" w:rsidP="00593907">
      <w:pPr>
        <w:suppressAutoHyphens/>
        <w:overflowPunct w:val="0"/>
        <w:autoSpaceDE w:val="0"/>
        <w:ind w:left="340"/>
        <w:jc w:val="center"/>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Il est procédé, à main levée, à la désignation de la commission petite enfance, composée de 8 membres titulaires. Il est précisé que Monsieur le Maire en est Président de droit.</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Il est proposé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Liste « agissons ensemble pour Haubourdin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Béatrice IDZIOREK</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Jeanne-Marie DILLIES</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Amélie FLOUREST</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 xml:space="preserve">Liste « </w:t>
      </w:r>
      <w:r w:rsidRPr="00593907">
        <w:rPr>
          <w:u w:val="single"/>
          <w:lang w:eastAsia="zh-CN"/>
        </w:rPr>
        <w:t>Haubourdin plus humain »</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Nathalie CAPY</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u w:val="single"/>
          <w:lang w:eastAsia="zh-CN"/>
        </w:rPr>
        <w:t>Liste « L’</w:t>
      </w:r>
      <w:proofErr w:type="spellStart"/>
      <w:r w:rsidRPr="00593907">
        <w:rPr>
          <w:u w:val="single"/>
          <w:lang w:eastAsia="zh-CN"/>
        </w:rPr>
        <w:t>Haubourdinois</w:t>
      </w:r>
      <w:proofErr w:type="spellEnd"/>
      <w:r w:rsidRPr="00593907">
        <w:rPr>
          <w:u w:val="single"/>
          <w:lang w:eastAsia="zh-CN"/>
        </w:rPr>
        <w:t xml:space="preserve"> Gagnant »</w:t>
      </w:r>
    </w:p>
    <w:p w:rsidR="00593907" w:rsidRPr="00593907" w:rsidRDefault="00593907" w:rsidP="00593907">
      <w:pPr>
        <w:suppressAutoHyphens/>
        <w:overflowPunct w:val="0"/>
        <w:autoSpaceDE w:val="0"/>
        <w:ind w:left="340"/>
        <w:textAlignment w:val="baseline"/>
        <w:rPr>
          <w:u w:val="single"/>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pas de proposition</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szCs w:val="20"/>
          <w:u w:val="single"/>
          <w:lang w:eastAsia="zh-CN"/>
        </w:rPr>
        <w:t>PROCLAMATION DES RESULTATS</w:t>
      </w:r>
    </w:p>
    <w:p w:rsidR="00593907" w:rsidRPr="00593907" w:rsidRDefault="00593907" w:rsidP="00593907">
      <w:pPr>
        <w:suppressAutoHyphens/>
        <w:overflowPunct w:val="0"/>
        <w:autoSpaceDE w:val="0"/>
        <w:ind w:left="340"/>
        <w:jc w:val="center"/>
        <w:textAlignment w:val="baseline"/>
        <w:rPr>
          <w:b/>
          <w:bCs/>
          <w:u w:val="single"/>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b/>
          <w:bCs/>
          <w:szCs w:val="20"/>
          <w:lang w:eastAsia="zh-CN"/>
        </w:rPr>
        <w:t>La composition de la commission petite enfance sera complétée lors du prochain Conseil Municipal.</w:t>
      </w:r>
    </w:p>
    <w:p w:rsidR="00593907" w:rsidRPr="00593907" w:rsidRDefault="00593907" w:rsidP="00593907">
      <w:pPr>
        <w:suppressAutoHyphens/>
        <w:overflowPunct w:val="0"/>
        <w:autoSpaceDE w:val="0"/>
        <w:ind w:left="340"/>
        <w:textAlignment w:val="baseline"/>
        <w:rPr>
          <w:b/>
          <w:bCs/>
          <w:szCs w:val="20"/>
          <w:lang w:eastAsia="zh-CN"/>
        </w:rPr>
      </w:pP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Nombre de votants : 32</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Nombre de votes :  32</w:t>
      </w:r>
    </w:p>
    <w:p w:rsidR="00593907" w:rsidRPr="00593907" w:rsidRDefault="00593907" w:rsidP="00593907">
      <w:pPr>
        <w:suppressAutoHyphens/>
        <w:overflowPunct w:val="0"/>
        <w:autoSpaceDE w:val="0"/>
        <w:ind w:left="340"/>
        <w:textAlignment w:val="baseline"/>
        <w:rPr>
          <w:b/>
          <w:bCs/>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ADOPTE A L’UNANIMITE</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b/>
          <w:bCs/>
          <w:lang w:eastAsia="zh-CN"/>
        </w:rPr>
      </w:pPr>
    </w:p>
    <w:p w:rsidR="00593907" w:rsidRPr="00A43451" w:rsidRDefault="009A651D" w:rsidP="009A651D">
      <w:pPr>
        <w:ind w:right="72"/>
      </w:pPr>
      <w:r>
        <w:rPr>
          <w:b/>
          <w:bCs/>
        </w:rPr>
        <w:t>ADOPTÉ A L’UNANIMITÉ</w:t>
      </w:r>
    </w:p>
    <w:p w:rsidR="00593907" w:rsidRDefault="00593907" w:rsidP="00A43451">
      <w:pPr>
        <w:jc w:val="both"/>
        <w:rPr>
          <w:sz w:val="22"/>
          <w:szCs w:val="22"/>
        </w:rPr>
      </w:pPr>
      <w:r w:rsidRPr="00593907">
        <w:rPr>
          <w:sz w:val="22"/>
          <w:szCs w:val="22"/>
        </w:rPr>
        <w:t xml:space="preserve">             </w:t>
      </w:r>
      <w:r w:rsidRPr="00593907">
        <w:rPr>
          <w:sz w:val="22"/>
          <w:szCs w:val="22"/>
        </w:rPr>
        <w:tab/>
      </w:r>
    </w:p>
    <w:p w:rsidR="00A43451" w:rsidRPr="00593907" w:rsidRDefault="00A43451" w:rsidP="00A43451">
      <w:pPr>
        <w:jc w:val="both"/>
        <w:rPr>
          <w:b/>
          <w:bCs/>
          <w:lang w:eastAsia="zh-CN"/>
        </w:rPr>
      </w:pPr>
    </w:p>
    <w:p w:rsidR="00593907" w:rsidRPr="00593907" w:rsidRDefault="00593907" w:rsidP="00593907">
      <w:pPr>
        <w:suppressAutoHyphens/>
        <w:overflowPunct w:val="0"/>
        <w:autoSpaceDE w:val="0"/>
        <w:textAlignment w:val="baseline"/>
        <w:rPr>
          <w:b/>
          <w:bCs/>
          <w:lang w:eastAsia="zh-CN"/>
        </w:rPr>
      </w:pPr>
    </w:p>
    <w:p w:rsidR="00593907" w:rsidRPr="00593907" w:rsidRDefault="00593907" w:rsidP="00593907">
      <w:pPr>
        <w:suppressAutoHyphens/>
        <w:overflowPunct w:val="0"/>
        <w:autoSpaceDE w:val="0"/>
        <w:textAlignment w:val="baseline"/>
        <w:rPr>
          <w:b/>
          <w:bCs/>
          <w:lang w:eastAsia="zh-CN"/>
        </w:rPr>
      </w:pPr>
    </w:p>
    <w:p w:rsidR="00593907" w:rsidRPr="00593907" w:rsidRDefault="00593907" w:rsidP="00593907">
      <w:pPr>
        <w:suppressAutoHyphens/>
        <w:overflowPunct w:val="0"/>
        <w:autoSpaceDE w:val="0"/>
        <w:textAlignment w:val="baseline"/>
        <w:rPr>
          <w:b/>
          <w:bCs/>
          <w:lang w:eastAsia="zh-CN"/>
        </w:rPr>
      </w:pPr>
    </w:p>
    <w:p w:rsidR="00593907" w:rsidRPr="00593907" w:rsidRDefault="00593907" w:rsidP="00593907">
      <w:pPr>
        <w:suppressAutoHyphens/>
        <w:overflowPunct w:val="0"/>
        <w:autoSpaceDE w:val="0"/>
        <w:textAlignment w:val="baseline"/>
        <w:rPr>
          <w:b/>
          <w:bCs/>
          <w:lang w:eastAsia="zh-CN"/>
        </w:rPr>
      </w:pPr>
    </w:p>
    <w:p w:rsidR="00593907" w:rsidRPr="00593907" w:rsidRDefault="00593907" w:rsidP="00593907">
      <w:pPr>
        <w:suppressAutoHyphens/>
        <w:overflowPunct w:val="0"/>
        <w:autoSpaceDE w:val="0"/>
        <w:textAlignment w:val="baseline"/>
        <w:rPr>
          <w:b/>
          <w:bCs/>
          <w:lang w:eastAsia="zh-CN"/>
        </w:rPr>
      </w:pPr>
    </w:p>
    <w:p w:rsidR="00593907" w:rsidRPr="00593907" w:rsidRDefault="00593907" w:rsidP="00593907">
      <w:pPr>
        <w:suppressAutoHyphens/>
        <w:overflowPunct w:val="0"/>
        <w:autoSpaceDE w:val="0"/>
        <w:textAlignment w:val="baseline"/>
        <w:rPr>
          <w:b/>
          <w:bCs/>
          <w:lang w:eastAsia="zh-CN"/>
        </w:rPr>
      </w:pPr>
    </w:p>
    <w:p w:rsidR="00593907" w:rsidRPr="00593907" w:rsidRDefault="00593907" w:rsidP="00593907">
      <w:pPr>
        <w:suppressAutoHyphens/>
        <w:overflowPunct w:val="0"/>
        <w:autoSpaceDE w:val="0"/>
        <w:textAlignment w:val="baseline"/>
        <w:rPr>
          <w:b/>
          <w:bCs/>
          <w:lang w:eastAsia="zh-CN"/>
        </w:rPr>
      </w:pPr>
    </w:p>
    <w:p w:rsidR="00240B6E" w:rsidRDefault="00240B6E" w:rsidP="00593907">
      <w:pPr>
        <w:suppressAutoHyphens/>
        <w:overflowPunct w:val="0"/>
        <w:autoSpaceDE w:val="0"/>
        <w:ind w:left="340"/>
        <w:jc w:val="center"/>
        <w:textAlignment w:val="baseline"/>
        <w:rPr>
          <w:b/>
          <w:bCs/>
          <w:lang w:eastAsia="zh-CN"/>
        </w:rPr>
      </w:pP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lang w:eastAsia="zh-CN"/>
        </w:rPr>
        <w:lastRenderedPageBreak/>
        <w:t>6-6 /   COMMISSION TRAVAUX – BATIMENTS – VOIRIE -</w:t>
      </w: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lang w:eastAsia="zh-CN"/>
        </w:rPr>
        <w:t xml:space="preserve">ECLAIRAGE PUBLIC – ENVIRONNEMENT – ESPACES </w:t>
      </w:r>
      <w:proofErr w:type="gramStart"/>
      <w:r w:rsidRPr="00593907">
        <w:rPr>
          <w:b/>
          <w:bCs/>
          <w:lang w:eastAsia="zh-CN"/>
        </w:rPr>
        <w:t>VERTS  -</w:t>
      </w:r>
      <w:proofErr w:type="gramEnd"/>
      <w:r w:rsidRPr="00593907">
        <w:rPr>
          <w:b/>
          <w:bCs/>
          <w:lang w:eastAsia="zh-CN"/>
        </w:rPr>
        <w:t xml:space="preserve"> </w:t>
      </w: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lang w:eastAsia="zh-CN"/>
        </w:rPr>
        <w:t>JARDINS FAMILIAUX – COMMISSION DE SECURITE</w:t>
      </w:r>
    </w:p>
    <w:p w:rsidR="00593907" w:rsidRPr="00593907" w:rsidRDefault="00593907" w:rsidP="00593907">
      <w:pPr>
        <w:suppressAutoHyphens/>
        <w:overflowPunct w:val="0"/>
        <w:autoSpaceDE w:val="0"/>
        <w:ind w:left="340"/>
        <w:jc w:val="center"/>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Il est </w:t>
      </w:r>
      <w:r w:rsidRPr="00593907">
        <w:rPr>
          <w:szCs w:val="20"/>
          <w:lang w:eastAsia="zh-CN"/>
        </w:rPr>
        <w:t>procédé, à main levée, à la désignation de la commission travaux – bâtiments – voirie – éclairage public – environnement – espaces verts – jardins familiaux – commission de sécurité, composée de 8 membres titulaires. Il est précisé que Monsieur le Maire en est Président de droit.</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Il est proposé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Liste « agissons ensemble pour Haubourdin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Daniel CATTEZ</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Delphine THEETEN</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Yanick LE CLAIRE</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Claude LOMBARD</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Jean-Noël LECOUTRE</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Arnaud CRESSON</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 xml:space="preserve">Liste « </w:t>
      </w:r>
      <w:r w:rsidRPr="00593907">
        <w:rPr>
          <w:u w:val="single"/>
          <w:lang w:eastAsia="zh-CN"/>
        </w:rPr>
        <w:t>Haubourdin plus humain »</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  </w:t>
      </w:r>
      <w:proofErr w:type="spellStart"/>
      <w:r w:rsidRPr="00593907">
        <w:rPr>
          <w:lang w:eastAsia="zh-CN"/>
        </w:rPr>
        <w:t>Enide</w:t>
      </w:r>
      <w:proofErr w:type="spellEnd"/>
      <w:r w:rsidRPr="00593907">
        <w:rPr>
          <w:lang w:eastAsia="zh-CN"/>
        </w:rPr>
        <w:t xml:space="preserve"> ANTOINE</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u w:val="single"/>
          <w:lang w:eastAsia="zh-CN"/>
        </w:rPr>
        <w:t>Liste « L’</w:t>
      </w:r>
      <w:proofErr w:type="spellStart"/>
      <w:r w:rsidRPr="00593907">
        <w:rPr>
          <w:u w:val="single"/>
          <w:lang w:eastAsia="zh-CN"/>
        </w:rPr>
        <w:t>Haubourdinois</w:t>
      </w:r>
      <w:proofErr w:type="spellEnd"/>
      <w:r w:rsidRPr="00593907">
        <w:rPr>
          <w:u w:val="single"/>
          <w:lang w:eastAsia="zh-CN"/>
        </w:rPr>
        <w:t xml:space="preserve"> Gagnant »</w:t>
      </w:r>
    </w:p>
    <w:p w:rsidR="00593907" w:rsidRPr="00593907" w:rsidRDefault="00593907" w:rsidP="00593907">
      <w:pPr>
        <w:suppressAutoHyphens/>
        <w:overflowPunct w:val="0"/>
        <w:autoSpaceDE w:val="0"/>
        <w:ind w:left="340"/>
        <w:textAlignment w:val="baseline"/>
        <w:rPr>
          <w:u w:val="single"/>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Virginie COGÉ</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u w:val="single"/>
          <w:lang w:eastAsia="zh-CN"/>
        </w:rPr>
        <w:t>PROCLAMATION DES RESULTATS</w:t>
      </w:r>
    </w:p>
    <w:p w:rsidR="00593907" w:rsidRPr="00593907" w:rsidRDefault="00593907" w:rsidP="00593907">
      <w:pPr>
        <w:suppressAutoHyphens/>
        <w:overflowPunct w:val="0"/>
        <w:autoSpaceDE w:val="0"/>
        <w:ind w:left="340"/>
        <w:textAlignment w:val="baseline"/>
        <w:rPr>
          <w:b/>
          <w:bCs/>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Nombre de votants : 32</w:t>
      </w:r>
      <w:r w:rsidRPr="00593907">
        <w:rPr>
          <w:b/>
          <w:bCs/>
          <w:lang w:eastAsia="zh-CN"/>
        </w:rPr>
        <w:tab/>
      </w:r>
      <w:r w:rsidRPr="00593907">
        <w:rPr>
          <w:b/>
          <w:bCs/>
          <w:lang w:eastAsia="zh-CN"/>
        </w:rPr>
        <w:tab/>
      </w:r>
      <w:r w:rsidRPr="00593907">
        <w:rPr>
          <w:b/>
          <w:bCs/>
          <w:lang w:eastAsia="zh-CN"/>
        </w:rPr>
        <w:tab/>
      </w:r>
      <w:r w:rsidRPr="00593907">
        <w:rPr>
          <w:b/>
          <w:bCs/>
          <w:lang w:eastAsia="zh-CN"/>
        </w:rPr>
        <w:tab/>
        <w:t>Nombre de votes :  32</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ADOPTE A L’UNANIMITE</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Sont élus titulaires </w:t>
      </w:r>
      <w:r w:rsidRPr="00593907">
        <w:rPr>
          <w:szCs w:val="20"/>
          <w:lang w:eastAsia="zh-CN"/>
        </w:rPr>
        <w:t>:</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Daniel CATTEZ</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Delphine THEETEN</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Yanick LE CLAIRE</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Claude LOMBARD</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Jean-Noël LECOUTRE</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Arnaud CRESSON</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  </w:t>
      </w:r>
      <w:proofErr w:type="spellStart"/>
      <w:r w:rsidRPr="00593907">
        <w:rPr>
          <w:lang w:eastAsia="zh-CN"/>
        </w:rPr>
        <w:t>Enide</w:t>
      </w:r>
      <w:proofErr w:type="spellEnd"/>
      <w:r w:rsidRPr="00593907">
        <w:rPr>
          <w:lang w:eastAsia="zh-CN"/>
        </w:rPr>
        <w:t xml:space="preserve"> ANTOINE</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Virginie COGÉ</w:t>
      </w:r>
    </w:p>
    <w:p w:rsidR="00593907" w:rsidRDefault="00593907" w:rsidP="00593907">
      <w:pPr>
        <w:suppressAutoHyphens/>
        <w:overflowPunct w:val="0"/>
        <w:autoSpaceDE w:val="0"/>
        <w:ind w:left="340"/>
        <w:textAlignment w:val="baseline"/>
        <w:rPr>
          <w:lang w:eastAsia="zh-CN"/>
        </w:rPr>
      </w:pPr>
    </w:p>
    <w:p w:rsidR="009A651D" w:rsidRDefault="009A651D" w:rsidP="00593907">
      <w:pPr>
        <w:suppressAutoHyphens/>
        <w:overflowPunct w:val="0"/>
        <w:autoSpaceDE w:val="0"/>
        <w:ind w:left="340"/>
        <w:textAlignment w:val="baseline"/>
        <w:rPr>
          <w:lang w:eastAsia="zh-CN"/>
        </w:rPr>
      </w:pPr>
    </w:p>
    <w:p w:rsidR="009A651D" w:rsidRPr="00593907" w:rsidRDefault="009A651D" w:rsidP="00593907">
      <w:pPr>
        <w:suppressAutoHyphens/>
        <w:overflowPunct w:val="0"/>
        <w:autoSpaceDE w:val="0"/>
        <w:ind w:left="340"/>
        <w:textAlignment w:val="baseline"/>
        <w:rPr>
          <w:lang w:eastAsia="zh-CN"/>
        </w:rPr>
      </w:pPr>
    </w:p>
    <w:p w:rsidR="00593907" w:rsidRPr="009A651D" w:rsidRDefault="009A651D" w:rsidP="009A651D">
      <w:pPr>
        <w:ind w:right="72"/>
      </w:pPr>
      <w:r>
        <w:rPr>
          <w:b/>
          <w:bCs/>
        </w:rPr>
        <w:t>ADOPTÉ A L’UNANIMITÉ</w:t>
      </w:r>
    </w:p>
    <w:p w:rsidR="00593907" w:rsidRPr="00593907" w:rsidRDefault="00593907" w:rsidP="009A651D">
      <w:pPr>
        <w:jc w:val="both"/>
        <w:rPr>
          <w:sz w:val="22"/>
          <w:szCs w:val="22"/>
        </w:rPr>
      </w:pPr>
      <w:r w:rsidRPr="00593907">
        <w:rPr>
          <w:sz w:val="22"/>
          <w:szCs w:val="22"/>
        </w:rPr>
        <w:t xml:space="preserve">             </w:t>
      </w:r>
      <w:r w:rsidRPr="00593907">
        <w:rPr>
          <w:sz w:val="22"/>
          <w:szCs w:val="22"/>
        </w:rPr>
        <w:tab/>
      </w:r>
    </w:p>
    <w:p w:rsidR="00240B6E" w:rsidRDefault="00240B6E" w:rsidP="00593907">
      <w:pPr>
        <w:suppressAutoHyphens/>
        <w:overflowPunct w:val="0"/>
        <w:autoSpaceDE w:val="0"/>
        <w:jc w:val="center"/>
        <w:textAlignment w:val="baseline"/>
        <w:rPr>
          <w:b/>
          <w:bCs/>
          <w:szCs w:val="20"/>
          <w:lang w:eastAsia="zh-CN"/>
        </w:rPr>
      </w:pPr>
    </w:p>
    <w:p w:rsidR="00240B6E" w:rsidRDefault="00240B6E" w:rsidP="00593907">
      <w:pPr>
        <w:suppressAutoHyphens/>
        <w:overflowPunct w:val="0"/>
        <w:autoSpaceDE w:val="0"/>
        <w:jc w:val="center"/>
        <w:textAlignment w:val="baseline"/>
        <w:rPr>
          <w:b/>
          <w:bCs/>
          <w:szCs w:val="20"/>
          <w:lang w:eastAsia="zh-CN"/>
        </w:rPr>
      </w:pPr>
    </w:p>
    <w:p w:rsidR="00593907" w:rsidRPr="00593907" w:rsidRDefault="00593907" w:rsidP="00593907">
      <w:pPr>
        <w:suppressAutoHyphens/>
        <w:overflowPunct w:val="0"/>
        <w:autoSpaceDE w:val="0"/>
        <w:jc w:val="center"/>
        <w:textAlignment w:val="baseline"/>
        <w:rPr>
          <w:szCs w:val="20"/>
          <w:lang w:eastAsia="zh-CN"/>
        </w:rPr>
      </w:pPr>
      <w:r w:rsidRPr="00593907">
        <w:rPr>
          <w:b/>
          <w:bCs/>
          <w:szCs w:val="20"/>
          <w:lang w:eastAsia="zh-CN"/>
        </w:rPr>
        <w:lastRenderedPageBreak/>
        <w:t>6-7 / COMMISSION DEVELOPPEMENT CULTUREL – SALLES DE SPECTACLE -</w:t>
      </w: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szCs w:val="20"/>
          <w:lang w:eastAsia="zh-CN"/>
        </w:rPr>
        <w:t>ECOLE DE MUSIQUE -  BIBLIOTHEQUE –</w:t>
      </w: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szCs w:val="20"/>
          <w:lang w:eastAsia="zh-CN"/>
        </w:rPr>
        <w:t>RELATIONS AVEC LES ASSOCIATIONS CULTURELLES</w:t>
      </w:r>
    </w:p>
    <w:p w:rsidR="00593907" w:rsidRPr="00593907" w:rsidRDefault="00593907" w:rsidP="00593907">
      <w:pPr>
        <w:suppressAutoHyphens/>
        <w:overflowPunct w:val="0"/>
        <w:autoSpaceDE w:val="0"/>
        <w:ind w:left="340"/>
        <w:jc w:val="center"/>
        <w:textAlignment w:val="baseline"/>
        <w:rPr>
          <w:b/>
          <w:bCs/>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Il est </w:t>
      </w:r>
      <w:r w:rsidRPr="00593907">
        <w:rPr>
          <w:szCs w:val="20"/>
          <w:lang w:eastAsia="zh-CN"/>
        </w:rPr>
        <w:t>procédé, à main levée, à la désignation de la commission développement culturel, salles de spectacles, école de musique, bibliothèque, relations avec les associations culturelles, composée de 8 membres titulaires. Il est précisé que Monsieur le Maire en est Président de droit.</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Il est proposé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Liste « agissons ensemble pour Haubourdin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Marie-Noëlle NIREL</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Delphine THEETEN</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Cédric LEMAITRE</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Jeanne-Marie DILLIES</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Jean-Noël LECOUTRE</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Arnaud CRESSON</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xml:space="preserve">- Bérangère GAYOU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 xml:space="preserve">Liste « </w:t>
      </w:r>
      <w:r w:rsidRPr="00593907">
        <w:rPr>
          <w:u w:val="single"/>
          <w:lang w:eastAsia="zh-CN"/>
        </w:rPr>
        <w:t>Haubourdin plus humain »</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 </w:t>
      </w:r>
      <w:proofErr w:type="spellStart"/>
      <w:r w:rsidRPr="00593907">
        <w:rPr>
          <w:lang w:eastAsia="zh-CN"/>
        </w:rPr>
        <w:t>Enide</w:t>
      </w:r>
      <w:proofErr w:type="spellEnd"/>
      <w:r w:rsidRPr="00593907">
        <w:rPr>
          <w:lang w:eastAsia="zh-CN"/>
        </w:rPr>
        <w:t xml:space="preserve"> ANTOINE </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u w:val="single"/>
          <w:lang w:eastAsia="zh-CN"/>
        </w:rPr>
        <w:t>Liste « L’</w:t>
      </w:r>
      <w:proofErr w:type="spellStart"/>
      <w:r w:rsidRPr="00593907">
        <w:rPr>
          <w:u w:val="single"/>
          <w:lang w:eastAsia="zh-CN"/>
        </w:rPr>
        <w:t>Haubourdinois</w:t>
      </w:r>
      <w:proofErr w:type="spellEnd"/>
      <w:r w:rsidRPr="00593907">
        <w:rPr>
          <w:u w:val="single"/>
          <w:lang w:eastAsia="zh-CN"/>
        </w:rPr>
        <w:t xml:space="preserve"> Gagnant »</w:t>
      </w:r>
    </w:p>
    <w:p w:rsidR="00593907" w:rsidRPr="00593907" w:rsidRDefault="00593907" w:rsidP="00593907">
      <w:pPr>
        <w:suppressAutoHyphens/>
        <w:overflowPunct w:val="0"/>
        <w:autoSpaceDE w:val="0"/>
        <w:ind w:left="340"/>
        <w:textAlignment w:val="baseline"/>
        <w:rPr>
          <w:u w:val="single"/>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xml:space="preserve"> Ne fait pas de proposition</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u w:val="single"/>
          <w:lang w:eastAsia="zh-CN"/>
        </w:rPr>
        <w:t>PROCLAMATION DES RESULTATS</w:t>
      </w:r>
    </w:p>
    <w:p w:rsidR="00593907" w:rsidRPr="00593907" w:rsidRDefault="00593907" w:rsidP="00593907">
      <w:pPr>
        <w:suppressAutoHyphens/>
        <w:overflowPunct w:val="0"/>
        <w:autoSpaceDE w:val="0"/>
        <w:ind w:left="340"/>
        <w:textAlignment w:val="baseline"/>
        <w:rPr>
          <w:b/>
          <w:bCs/>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Nombre de votants : 32</w:t>
      </w:r>
      <w:r w:rsidRPr="00593907">
        <w:rPr>
          <w:b/>
          <w:bCs/>
          <w:lang w:eastAsia="zh-CN"/>
        </w:rPr>
        <w:tab/>
      </w:r>
      <w:r w:rsidRPr="00593907">
        <w:rPr>
          <w:b/>
          <w:bCs/>
          <w:lang w:eastAsia="zh-CN"/>
        </w:rPr>
        <w:tab/>
      </w:r>
      <w:r w:rsidRPr="00593907">
        <w:rPr>
          <w:b/>
          <w:bCs/>
          <w:lang w:eastAsia="zh-CN"/>
        </w:rPr>
        <w:tab/>
      </w:r>
      <w:r w:rsidRPr="00593907">
        <w:rPr>
          <w:b/>
          <w:bCs/>
          <w:lang w:eastAsia="zh-CN"/>
        </w:rPr>
        <w:tab/>
        <w:t>Nombre de votes :  32</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ADOPTE A L’UNANIMITE</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Sont élus titulaires </w:t>
      </w:r>
      <w:r w:rsidRPr="00593907">
        <w:rPr>
          <w:szCs w:val="20"/>
          <w:lang w:eastAsia="zh-CN"/>
        </w:rPr>
        <w:t>:</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Marie-Noëlle NIREL</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Delphine THEETEN</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Cédric LEMAITRE</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Jeanne-Marie DILLIES</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Jean-Noël LECOUTRE</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Arnaud CRESSON</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xml:space="preserve">- Bérangère GAYOU </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w:t>
      </w:r>
      <w:r w:rsidRPr="00593907">
        <w:rPr>
          <w:lang w:eastAsia="zh-CN"/>
        </w:rPr>
        <w:t xml:space="preserve"> </w:t>
      </w:r>
      <w:proofErr w:type="spellStart"/>
      <w:r w:rsidRPr="00593907">
        <w:rPr>
          <w:lang w:eastAsia="zh-CN"/>
        </w:rPr>
        <w:t>Enide</w:t>
      </w:r>
      <w:proofErr w:type="spellEnd"/>
      <w:r w:rsidRPr="00593907">
        <w:rPr>
          <w:lang w:eastAsia="zh-CN"/>
        </w:rPr>
        <w:t xml:space="preserve"> ANTOINE </w:t>
      </w:r>
    </w:p>
    <w:p w:rsidR="009A651D" w:rsidRDefault="009A651D" w:rsidP="00593907">
      <w:pPr>
        <w:ind w:right="72" w:firstLine="993"/>
        <w:rPr>
          <w:lang w:eastAsia="zh-CN"/>
        </w:rPr>
      </w:pPr>
    </w:p>
    <w:p w:rsidR="009A651D" w:rsidRPr="009A651D" w:rsidRDefault="009A651D" w:rsidP="009A651D">
      <w:pPr>
        <w:ind w:right="72"/>
        <w:rPr>
          <w:lang w:eastAsia="zh-CN"/>
        </w:rPr>
      </w:pPr>
    </w:p>
    <w:p w:rsidR="00593907" w:rsidRPr="009A651D" w:rsidRDefault="009A651D" w:rsidP="009A651D">
      <w:pPr>
        <w:ind w:right="72"/>
      </w:pPr>
      <w:r w:rsidRPr="009A651D">
        <w:rPr>
          <w:b/>
          <w:bCs/>
        </w:rPr>
        <w:t>ADOPTÉ A L’UNANIMITÉ</w:t>
      </w:r>
    </w:p>
    <w:p w:rsidR="00593907" w:rsidRPr="00593907" w:rsidRDefault="009A651D" w:rsidP="00593907">
      <w:pPr>
        <w:jc w:val="both"/>
        <w:rPr>
          <w:sz w:val="22"/>
          <w:szCs w:val="22"/>
        </w:rPr>
      </w:pPr>
      <w:r>
        <w:rPr>
          <w:sz w:val="22"/>
          <w:szCs w:val="22"/>
        </w:rPr>
        <w:t xml:space="preserve">             </w:t>
      </w:r>
      <w:r>
        <w:rPr>
          <w:sz w:val="22"/>
          <w:szCs w:val="22"/>
        </w:rPr>
        <w:tab/>
        <w:t xml:space="preserve">   </w:t>
      </w:r>
    </w:p>
    <w:p w:rsidR="00593907" w:rsidRPr="00593907" w:rsidRDefault="00593907" w:rsidP="00593907">
      <w:pPr>
        <w:suppressAutoHyphens/>
        <w:overflowPunct w:val="0"/>
        <w:autoSpaceDE w:val="0"/>
        <w:textAlignment w:val="baseline"/>
        <w:rPr>
          <w:b/>
          <w:bCs/>
          <w:szCs w:val="20"/>
          <w:lang w:eastAsia="zh-CN"/>
        </w:rPr>
      </w:pPr>
    </w:p>
    <w:p w:rsidR="00593907" w:rsidRPr="00593907" w:rsidRDefault="00593907" w:rsidP="00593907">
      <w:pPr>
        <w:suppressAutoHyphens/>
        <w:overflowPunct w:val="0"/>
        <w:autoSpaceDE w:val="0"/>
        <w:jc w:val="center"/>
        <w:textAlignment w:val="baseline"/>
        <w:rPr>
          <w:szCs w:val="20"/>
          <w:lang w:eastAsia="zh-CN"/>
        </w:rPr>
      </w:pPr>
      <w:r w:rsidRPr="00593907">
        <w:rPr>
          <w:b/>
          <w:bCs/>
          <w:szCs w:val="20"/>
          <w:lang w:eastAsia="zh-CN"/>
        </w:rPr>
        <w:lastRenderedPageBreak/>
        <w:t>6-8 / COMMISSION SPORTS – RELATIONS AVEC LES ASSOCIATIONS SPORTIVES ET ASSOCIATIONS DE LOISIRS (HORS ASSOCIATIONS PATRIOTIQUES ET CULTURELLES) –  SANTE – HANDICAP</w:t>
      </w:r>
    </w:p>
    <w:p w:rsidR="00593907" w:rsidRPr="00593907" w:rsidRDefault="00593907" w:rsidP="00593907">
      <w:pPr>
        <w:suppressAutoHyphens/>
        <w:overflowPunct w:val="0"/>
        <w:autoSpaceDE w:val="0"/>
        <w:ind w:left="340"/>
        <w:jc w:val="center"/>
        <w:textAlignment w:val="baseline"/>
        <w:rPr>
          <w:b/>
          <w:bCs/>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Il est </w:t>
      </w:r>
      <w:r w:rsidRPr="00593907">
        <w:rPr>
          <w:szCs w:val="20"/>
          <w:lang w:eastAsia="zh-CN"/>
        </w:rPr>
        <w:t>procédé, à main levée, à la désignation de la commission sports, relations avec les associations sportives et associations de loisirs (hors associations patriotiques et culturelles), santé, handicap, composée de 8 membres titulaires. Il est précisé que Monsieur le Maire en est Président de droit.</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Il est proposé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Liste « agissons ensemble pour Haubourdin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val="en-US" w:eastAsia="zh-CN"/>
        </w:rPr>
      </w:pPr>
      <w:r w:rsidRPr="00593907">
        <w:rPr>
          <w:lang w:val="en-US" w:eastAsia="zh-CN"/>
        </w:rPr>
        <w:t>- Eric LECLERCQ</w:t>
      </w:r>
    </w:p>
    <w:p w:rsidR="00593907" w:rsidRPr="00593907" w:rsidRDefault="00593907" w:rsidP="00593907">
      <w:pPr>
        <w:suppressAutoHyphens/>
        <w:overflowPunct w:val="0"/>
        <w:autoSpaceDE w:val="0"/>
        <w:ind w:left="340"/>
        <w:textAlignment w:val="baseline"/>
        <w:rPr>
          <w:szCs w:val="20"/>
          <w:lang w:val="en-US" w:eastAsia="zh-CN"/>
        </w:rPr>
      </w:pPr>
      <w:r w:rsidRPr="00593907">
        <w:rPr>
          <w:lang w:val="en-US" w:eastAsia="zh-CN"/>
        </w:rPr>
        <w:t>- Delphine THEETEN</w:t>
      </w:r>
    </w:p>
    <w:p w:rsidR="00593907" w:rsidRPr="00593907" w:rsidRDefault="00593907" w:rsidP="00593907">
      <w:pPr>
        <w:suppressAutoHyphens/>
        <w:overflowPunct w:val="0"/>
        <w:autoSpaceDE w:val="0"/>
        <w:ind w:left="340"/>
        <w:textAlignment w:val="baseline"/>
        <w:rPr>
          <w:szCs w:val="20"/>
          <w:lang w:val="en-US" w:eastAsia="zh-CN"/>
        </w:rPr>
      </w:pPr>
      <w:r w:rsidRPr="00593907">
        <w:rPr>
          <w:lang w:val="en-US" w:eastAsia="zh-CN"/>
        </w:rPr>
        <w:t xml:space="preserve">- </w:t>
      </w:r>
      <w:proofErr w:type="spellStart"/>
      <w:r w:rsidRPr="00593907">
        <w:rPr>
          <w:lang w:val="en-US" w:eastAsia="zh-CN"/>
        </w:rPr>
        <w:t>Cédric</w:t>
      </w:r>
      <w:proofErr w:type="spellEnd"/>
      <w:r w:rsidRPr="00593907">
        <w:rPr>
          <w:lang w:val="en-US" w:eastAsia="zh-CN"/>
        </w:rPr>
        <w:t xml:space="preserve"> LEMAITRE</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Sylvie BEAUJOIS</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Amélie FLOUREST</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Sophie MUSHONDT</w:t>
      </w:r>
      <w:r w:rsidRPr="00593907">
        <w:rPr>
          <w:szCs w:val="20"/>
          <w:lang w:eastAsia="zh-CN"/>
        </w:rPr>
        <w:t xml:space="preserve">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 xml:space="preserve">Liste « </w:t>
      </w:r>
      <w:r w:rsidRPr="00593907">
        <w:rPr>
          <w:u w:val="single"/>
          <w:lang w:eastAsia="zh-CN"/>
        </w:rPr>
        <w:t>Haubourdin plus humain »</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Adrien BOURDON</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u w:val="single"/>
          <w:lang w:eastAsia="zh-CN"/>
        </w:rPr>
        <w:t>Liste « L’</w:t>
      </w:r>
      <w:proofErr w:type="spellStart"/>
      <w:r w:rsidRPr="00593907">
        <w:rPr>
          <w:u w:val="single"/>
          <w:lang w:eastAsia="zh-CN"/>
        </w:rPr>
        <w:t>Haubourdinois</w:t>
      </w:r>
      <w:proofErr w:type="spellEnd"/>
      <w:r w:rsidRPr="00593907">
        <w:rPr>
          <w:u w:val="single"/>
          <w:lang w:eastAsia="zh-CN"/>
        </w:rPr>
        <w:t xml:space="preserve"> Gagnant »</w:t>
      </w:r>
    </w:p>
    <w:p w:rsidR="00593907" w:rsidRPr="00593907" w:rsidRDefault="00593907" w:rsidP="00593907">
      <w:pPr>
        <w:suppressAutoHyphens/>
        <w:overflowPunct w:val="0"/>
        <w:autoSpaceDE w:val="0"/>
        <w:ind w:left="340"/>
        <w:textAlignment w:val="baseline"/>
        <w:rPr>
          <w:u w:val="single"/>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Ne fait pas de proposition</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u w:val="single"/>
          <w:lang w:eastAsia="zh-CN"/>
        </w:rPr>
        <w:t>PROCLAMATION DES RESULTATS</w:t>
      </w:r>
    </w:p>
    <w:p w:rsidR="00593907" w:rsidRPr="00593907" w:rsidRDefault="00593907" w:rsidP="00593907">
      <w:pPr>
        <w:suppressAutoHyphens/>
        <w:overflowPunct w:val="0"/>
        <w:autoSpaceDE w:val="0"/>
        <w:ind w:left="340"/>
        <w:textAlignment w:val="baseline"/>
        <w:rPr>
          <w:b/>
          <w:bCs/>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Nombre de votants : 32</w:t>
      </w:r>
      <w:r w:rsidRPr="00593907">
        <w:rPr>
          <w:b/>
          <w:bCs/>
          <w:lang w:eastAsia="zh-CN"/>
        </w:rPr>
        <w:tab/>
      </w:r>
      <w:r w:rsidRPr="00593907">
        <w:rPr>
          <w:b/>
          <w:bCs/>
          <w:lang w:eastAsia="zh-CN"/>
        </w:rPr>
        <w:tab/>
      </w:r>
      <w:r w:rsidRPr="00593907">
        <w:rPr>
          <w:b/>
          <w:bCs/>
          <w:lang w:eastAsia="zh-CN"/>
        </w:rPr>
        <w:tab/>
      </w:r>
      <w:r w:rsidRPr="00593907">
        <w:rPr>
          <w:b/>
          <w:bCs/>
          <w:lang w:eastAsia="zh-CN"/>
        </w:rPr>
        <w:tab/>
        <w:t>Nombre de votes :  32</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ADOPTE A L’UNANIMITE</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Sont élus titulaires </w:t>
      </w:r>
      <w:r w:rsidRPr="00593907">
        <w:rPr>
          <w:szCs w:val="20"/>
          <w:lang w:eastAsia="zh-CN"/>
        </w:rPr>
        <w:t>:</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val="en-US" w:eastAsia="zh-CN"/>
        </w:rPr>
      </w:pPr>
      <w:r w:rsidRPr="00593907">
        <w:rPr>
          <w:lang w:val="en-US" w:eastAsia="zh-CN"/>
        </w:rPr>
        <w:t>- Eric LECLERCQ</w:t>
      </w:r>
    </w:p>
    <w:p w:rsidR="00593907" w:rsidRPr="00593907" w:rsidRDefault="00593907" w:rsidP="00593907">
      <w:pPr>
        <w:suppressAutoHyphens/>
        <w:overflowPunct w:val="0"/>
        <w:autoSpaceDE w:val="0"/>
        <w:ind w:left="340"/>
        <w:textAlignment w:val="baseline"/>
        <w:rPr>
          <w:szCs w:val="20"/>
          <w:lang w:val="en-US" w:eastAsia="zh-CN"/>
        </w:rPr>
      </w:pPr>
      <w:r w:rsidRPr="00593907">
        <w:rPr>
          <w:lang w:val="en-US" w:eastAsia="zh-CN"/>
        </w:rPr>
        <w:t>- Delphine THEETEN</w:t>
      </w:r>
    </w:p>
    <w:p w:rsidR="00593907" w:rsidRPr="00593907" w:rsidRDefault="00593907" w:rsidP="00593907">
      <w:pPr>
        <w:suppressAutoHyphens/>
        <w:overflowPunct w:val="0"/>
        <w:autoSpaceDE w:val="0"/>
        <w:ind w:left="340"/>
        <w:textAlignment w:val="baseline"/>
        <w:rPr>
          <w:szCs w:val="20"/>
          <w:lang w:val="en-US" w:eastAsia="zh-CN"/>
        </w:rPr>
      </w:pPr>
      <w:r w:rsidRPr="00593907">
        <w:rPr>
          <w:lang w:val="en-US" w:eastAsia="zh-CN"/>
        </w:rPr>
        <w:t xml:space="preserve">- </w:t>
      </w:r>
      <w:proofErr w:type="spellStart"/>
      <w:r w:rsidRPr="00593907">
        <w:rPr>
          <w:lang w:val="en-US" w:eastAsia="zh-CN"/>
        </w:rPr>
        <w:t>Cédric</w:t>
      </w:r>
      <w:proofErr w:type="spellEnd"/>
      <w:r w:rsidRPr="00593907">
        <w:rPr>
          <w:lang w:val="en-US" w:eastAsia="zh-CN"/>
        </w:rPr>
        <w:t xml:space="preserve"> LEMAITRE</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Sylvie BEAUJOIS</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Amélie FLOUREST</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Sophie MUSHONDT</w:t>
      </w:r>
      <w:r w:rsidRPr="00593907">
        <w:rPr>
          <w:szCs w:val="20"/>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Adrien BOURDON</w:t>
      </w:r>
    </w:p>
    <w:p w:rsidR="00593907" w:rsidRPr="00593907" w:rsidRDefault="00593907" w:rsidP="00593907">
      <w:pPr>
        <w:suppressAutoHyphens/>
        <w:overflowPunct w:val="0"/>
        <w:autoSpaceDE w:val="0"/>
        <w:ind w:left="340"/>
        <w:textAlignment w:val="baseline"/>
        <w:rPr>
          <w:lang w:eastAsia="zh-CN"/>
        </w:rPr>
      </w:pPr>
    </w:p>
    <w:p w:rsidR="009A651D" w:rsidRDefault="009A651D" w:rsidP="00593907">
      <w:pPr>
        <w:ind w:right="72" w:firstLine="993"/>
        <w:rPr>
          <w:b/>
          <w:bCs/>
          <w:sz w:val="22"/>
          <w:szCs w:val="22"/>
        </w:rPr>
      </w:pPr>
    </w:p>
    <w:p w:rsidR="00593907" w:rsidRPr="009A651D" w:rsidRDefault="009A651D" w:rsidP="009A651D">
      <w:pPr>
        <w:ind w:right="72"/>
      </w:pPr>
      <w:r w:rsidRPr="009A651D">
        <w:rPr>
          <w:b/>
          <w:bCs/>
        </w:rPr>
        <w:t>ADOPTÉ A L’UNANIMITÉ</w:t>
      </w:r>
    </w:p>
    <w:p w:rsidR="00593907" w:rsidRDefault="00593907" w:rsidP="009A651D">
      <w:pPr>
        <w:jc w:val="both"/>
        <w:rPr>
          <w:sz w:val="22"/>
          <w:szCs w:val="22"/>
        </w:rPr>
      </w:pPr>
      <w:r w:rsidRPr="00593907">
        <w:rPr>
          <w:sz w:val="22"/>
          <w:szCs w:val="22"/>
        </w:rPr>
        <w:t xml:space="preserve">             </w:t>
      </w:r>
      <w:r w:rsidRPr="00593907">
        <w:rPr>
          <w:sz w:val="22"/>
          <w:szCs w:val="22"/>
        </w:rPr>
        <w:tab/>
        <w:t xml:space="preserve">   </w:t>
      </w:r>
    </w:p>
    <w:p w:rsidR="009A651D" w:rsidRDefault="009A651D" w:rsidP="009A651D">
      <w:pPr>
        <w:jc w:val="both"/>
        <w:rPr>
          <w:sz w:val="22"/>
          <w:szCs w:val="22"/>
        </w:rPr>
      </w:pPr>
    </w:p>
    <w:p w:rsidR="009A651D" w:rsidRPr="00593907" w:rsidRDefault="009A651D" w:rsidP="009A651D">
      <w:pPr>
        <w:jc w:val="both"/>
        <w:rPr>
          <w:szCs w:val="20"/>
          <w:lang w:eastAsia="zh-CN"/>
        </w:rPr>
      </w:pPr>
    </w:p>
    <w:p w:rsidR="00240B6E" w:rsidRDefault="00240B6E" w:rsidP="00593907">
      <w:pPr>
        <w:suppressAutoHyphens/>
        <w:overflowPunct w:val="0"/>
        <w:autoSpaceDE w:val="0"/>
        <w:ind w:left="340"/>
        <w:jc w:val="center"/>
        <w:textAlignment w:val="baseline"/>
        <w:rPr>
          <w:b/>
          <w:bCs/>
          <w:szCs w:val="20"/>
          <w:lang w:eastAsia="zh-CN"/>
        </w:rPr>
      </w:pPr>
    </w:p>
    <w:p w:rsidR="00240B6E" w:rsidRDefault="00240B6E" w:rsidP="00593907">
      <w:pPr>
        <w:suppressAutoHyphens/>
        <w:overflowPunct w:val="0"/>
        <w:autoSpaceDE w:val="0"/>
        <w:ind w:left="340"/>
        <w:jc w:val="center"/>
        <w:textAlignment w:val="baseline"/>
        <w:rPr>
          <w:b/>
          <w:bCs/>
          <w:szCs w:val="20"/>
          <w:lang w:eastAsia="zh-CN"/>
        </w:rPr>
      </w:pP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szCs w:val="20"/>
          <w:lang w:eastAsia="zh-CN"/>
        </w:rPr>
        <w:lastRenderedPageBreak/>
        <w:t>6-9 / COMMISSION JEUNESSE – PREVENTION JEUNESSE -</w:t>
      </w: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szCs w:val="20"/>
          <w:lang w:eastAsia="zh-CN"/>
        </w:rPr>
        <w:t>ACCUEILS DE LOISIRS SANS HEBERGEMENT – CONSEIL MUNICIPAL DES ENFANTS – CONSEIL DE JEUNES</w:t>
      </w:r>
    </w:p>
    <w:p w:rsidR="00593907" w:rsidRPr="00593907" w:rsidRDefault="00593907" w:rsidP="00593907">
      <w:pPr>
        <w:suppressAutoHyphens/>
        <w:overflowPunct w:val="0"/>
        <w:autoSpaceDE w:val="0"/>
        <w:ind w:left="340"/>
        <w:jc w:val="center"/>
        <w:textAlignment w:val="baseline"/>
        <w:rPr>
          <w:b/>
          <w:bCs/>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Il est </w:t>
      </w:r>
      <w:r w:rsidRPr="00593907">
        <w:rPr>
          <w:szCs w:val="20"/>
          <w:lang w:eastAsia="zh-CN"/>
        </w:rPr>
        <w:t>procédé, à main levée, à la désignation de la commission jeunesse, prévention jeunesse, accueils de loisirs sans hébergement, conseil municipal des enfants, conseil de jeunes, composée de 8 membres titulaires. Il est précisé que Monsieur le Maire en est Président de droit.</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Il est proposé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Liste « agissons ensemble pour Haubourdin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 </w:t>
      </w:r>
      <w:r w:rsidRPr="00593907">
        <w:rPr>
          <w:szCs w:val="20"/>
          <w:lang w:eastAsia="zh-CN"/>
        </w:rPr>
        <w:t xml:space="preserve"> Françoise CORNEILLIE</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Cédric LEMAITRE</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Sylvie BEAUJOIS</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Jeanne-Marie DILLIES</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Amélie FLOUREST</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Bérangère GAYOU</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 xml:space="preserve">Liste « </w:t>
      </w:r>
      <w:r w:rsidRPr="00593907">
        <w:rPr>
          <w:u w:val="single"/>
          <w:lang w:eastAsia="zh-CN"/>
        </w:rPr>
        <w:t>Haubourdin plus humain »</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 Nathalie CAPY </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u w:val="single"/>
          <w:lang w:eastAsia="zh-CN"/>
        </w:rPr>
        <w:t>Liste « L’</w:t>
      </w:r>
      <w:proofErr w:type="spellStart"/>
      <w:r w:rsidRPr="00593907">
        <w:rPr>
          <w:u w:val="single"/>
          <w:lang w:eastAsia="zh-CN"/>
        </w:rPr>
        <w:t>Haubourdinois</w:t>
      </w:r>
      <w:proofErr w:type="spellEnd"/>
      <w:r w:rsidRPr="00593907">
        <w:rPr>
          <w:u w:val="single"/>
          <w:lang w:eastAsia="zh-CN"/>
        </w:rPr>
        <w:t xml:space="preserve"> Gagnant »</w:t>
      </w:r>
    </w:p>
    <w:p w:rsidR="00593907" w:rsidRPr="00593907" w:rsidRDefault="00593907" w:rsidP="00593907">
      <w:pPr>
        <w:suppressAutoHyphens/>
        <w:overflowPunct w:val="0"/>
        <w:autoSpaceDE w:val="0"/>
        <w:ind w:left="340"/>
        <w:textAlignment w:val="baseline"/>
        <w:rPr>
          <w:u w:val="single"/>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Ne fait pas de proposition</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u w:val="single"/>
          <w:lang w:eastAsia="zh-CN"/>
        </w:rPr>
        <w:t>PROCLAMATION DES RESULTATS</w:t>
      </w:r>
    </w:p>
    <w:p w:rsidR="00593907" w:rsidRPr="00593907" w:rsidRDefault="00593907" w:rsidP="00593907">
      <w:pPr>
        <w:suppressAutoHyphens/>
        <w:overflowPunct w:val="0"/>
        <w:autoSpaceDE w:val="0"/>
        <w:ind w:left="340"/>
        <w:textAlignment w:val="baseline"/>
        <w:rPr>
          <w:b/>
          <w:bCs/>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Nombre de votants : 32</w:t>
      </w:r>
      <w:r w:rsidRPr="00593907">
        <w:rPr>
          <w:b/>
          <w:bCs/>
          <w:lang w:eastAsia="zh-CN"/>
        </w:rPr>
        <w:tab/>
      </w:r>
      <w:r w:rsidRPr="00593907">
        <w:rPr>
          <w:b/>
          <w:bCs/>
          <w:lang w:eastAsia="zh-CN"/>
        </w:rPr>
        <w:tab/>
      </w:r>
      <w:r w:rsidRPr="00593907">
        <w:rPr>
          <w:b/>
          <w:bCs/>
          <w:lang w:eastAsia="zh-CN"/>
        </w:rPr>
        <w:tab/>
      </w:r>
      <w:r w:rsidRPr="00593907">
        <w:rPr>
          <w:b/>
          <w:bCs/>
          <w:lang w:eastAsia="zh-CN"/>
        </w:rPr>
        <w:tab/>
        <w:t>Nombre de votes :  32</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ADOPTE A L’UNANIMITE</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Sont élus titulaires </w:t>
      </w:r>
      <w:r w:rsidRPr="00593907">
        <w:rPr>
          <w:szCs w:val="20"/>
          <w:lang w:eastAsia="zh-CN"/>
        </w:rPr>
        <w:t>:</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 </w:t>
      </w:r>
      <w:r w:rsidRPr="00593907">
        <w:rPr>
          <w:szCs w:val="20"/>
          <w:lang w:eastAsia="zh-CN"/>
        </w:rPr>
        <w:t xml:space="preserve"> Françoise CORNEILLIE</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Cédric LEMAITRE</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Sylvie BEAUJOIS</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Jeanne-Marie DILLIES</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Amélie FLOUREST</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Bérangère GAYOU</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 Nathalie CAPY </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9A651D" w:rsidRDefault="00593907" w:rsidP="009A651D">
      <w:pPr>
        <w:ind w:right="72"/>
        <w:rPr>
          <w:b/>
          <w:bCs/>
        </w:rPr>
      </w:pPr>
      <w:r w:rsidRPr="009A651D">
        <w:rPr>
          <w:b/>
          <w:bCs/>
        </w:rPr>
        <w:t>ADOPTÉ A L’UNANIMITÉ</w:t>
      </w:r>
    </w:p>
    <w:p w:rsidR="009A651D" w:rsidRDefault="009A651D" w:rsidP="009A651D">
      <w:pPr>
        <w:ind w:right="72"/>
        <w:rPr>
          <w:b/>
          <w:bCs/>
          <w:sz w:val="22"/>
          <w:szCs w:val="22"/>
        </w:rPr>
      </w:pPr>
    </w:p>
    <w:p w:rsidR="009A651D" w:rsidRDefault="009A651D" w:rsidP="009A651D">
      <w:pPr>
        <w:ind w:right="72"/>
        <w:rPr>
          <w:b/>
          <w:bCs/>
          <w:sz w:val="22"/>
          <w:szCs w:val="22"/>
        </w:rPr>
      </w:pPr>
    </w:p>
    <w:p w:rsidR="009A651D" w:rsidRDefault="009A651D" w:rsidP="009A651D">
      <w:pPr>
        <w:ind w:right="72"/>
        <w:rPr>
          <w:b/>
          <w:bCs/>
          <w:sz w:val="22"/>
          <w:szCs w:val="22"/>
        </w:rPr>
      </w:pPr>
    </w:p>
    <w:p w:rsidR="009A651D" w:rsidRDefault="009A651D" w:rsidP="009A651D">
      <w:pPr>
        <w:ind w:right="72"/>
        <w:rPr>
          <w:b/>
          <w:bCs/>
          <w:szCs w:val="20"/>
          <w:lang w:eastAsia="zh-CN"/>
        </w:rPr>
      </w:pP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szCs w:val="20"/>
          <w:lang w:eastAsia="zh-CN"/>
        </w:rPr>
        <w:lastRenderedPageBreak/>
        <w:t>6-10 / COMMISSION FINANCES</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Il est </w:t>
      </w:r>
      <w:r w:rsidRPr="00593907">
        <w:rPr>
          <w:szCs w:val="20"/>
          <w:lang w:eastAsia="zh-CN"/>
        </w:rPr>
        <w:t>procédé, à main levée, à la désignation de la commission finances, composée de 8 membres titulaires. Il est précisé que Monsieur le Maire en est Président de droit.</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Il est proposé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Liste « agissons ensemble pour Haubourdin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Sébastien DEGARDIN</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Delphine THEETEN</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Antoine CERVEAUX</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Jean-Claude LEURS</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Laurent RIVAS</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Christiane BZDYNGA</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 xml:space="preserve">Liste « </w:t>
      </w:r>
      <w:r w:rsidRPr="00593907">
        <w:rPr>
          <w:u w:val="single"/>
          <w:lang w:eastAsia="zh-CN"/>
        </w:rPr>
        <w:t>Haubourdin plus humain »</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Nathalie CAPY</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u w:val="single"/>
          <w:lang w:eastAsia="zh-CN"/>
        </w:rPr>
        <w:t>Liste « L’</w:t>
      </w:r>
      <w:proofErr w:type="spellStart"/>
      <w:r w:rsidRPr="00593907">
        <w:rPr>
          <w:u w:val="single"/>
          <w:lang w:eastAsia="zh-CN"/>
        </w:rPr>
        <w:t>Haubourdinois</w:t>
      </w:r>
      <w:proofErr w:type="spellEnd"/>
      <w:r w:rsidRPr="00593907">
        <w:rPr>
          <w:u w:val="single"/>
          <w:lang w:eastAsia="zh-CN"/>
        </w:rPr>
        <w:t xml:space="preserve"> Gagnant »</w:t>
      </w:r>
    </w:p>
    <w:p w:rsidR="00593907" w:rsidRPr="00593907" w:rsidRDefault="00593907" w:rsidP="00593907">
      <w:pPr>
        <w:suppressAutoHyphens/>
        <w:overflowPunct w:val="0"/>
        <w:autoSpaceDE w:val="0"/>
        <w:ind w:left="340"/>
        <w:textAlignment w:val="baseline"/>
        <w:rPr>
          <w:u w:val="single"/>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 </w:t>
      </w:r>
      <w:proofErr w:type="spellStart"/>
      <w:r w:rsidRPr="00593907">
        <w:rPr>
          <w:lang w:eastAsia="zh-CN"/>
        </w:rPr>
        <w:t>Tigran</w:t>
      </w:r>
      <w:proofErr w:type="spellEnd"/>
      <w:r w:rsidRPr="00593907">
        <w:rPr>
          <w:lang w:eastAsia="zh-CN"/>
        </w:rPr>
        <w:t xml:space="preserve"> ARAKELIAN </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u w:val="single"/>
          <w:lang w:eastAsia="zh-CN"/>
        </w:rPr>
        <w:t>PROCLAMATION DES RESULTATS</w:t>
      </w:r>
    </w:p>
    <w:p w:rsidR="00593907" w:rsidRPr="00593907" w:rsidRDefault="00593907" w:rsidP="00593907">
      <w:pPr>
        <w:suppressAutoHyphens/>
        <w:overflowPunct w:val="0"/>
        <w:autoSpaceDE w:val="0"/>
        <w:ind w:left="340"/>
        <w:textAlignment w:val="baseline"/>
        <w:rPr>
          <w:b/>
          <w:bCs/>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Nombre de votants : 32</w:t>
      </w:r>
      <w:r w:rsidRPr="00593907">
        <w:rPr>
          <w:b/>
          <w:bCs/>
          <w:lang w:eastAsia="zh-CN"/>
        </w:rPr>
        <w:tab/>
      </w:r>
      <w:r w:rsidRPr="00593907">
        <w:rPr>
          <w:b/>
          <w:bCs/>
          <w:lang w:eastAsia="zh-CN"/>
        </w:rPr>
        <w:tab/>
      </w:r>
      <w:r w:rsidRPr="00593907">
        <w:rPr>
          <w:b/>
          <w:bCs/>
          <w:lang w:eastAsia="zh-CN"/>
        </w:rPr>
        <w:tab/>
      </w:r>
      <w:r w:rsidRPr="00593907">
        <w:rPr>
          <w:b/>
          <w:bCs/>
          <w:lang w:eastAsia="zh-CN"/>
        </w:rPr>
        <w:tab/>
        <w:t>Nombre de votes :  32</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ADOPTE A L’UNANIMITE</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Sont élus titulaires </w:t>
      </w:r>
      <w:r w:rsidRPr="00593907">
        <w:rPr>
          <w:szCs w:val="20"/>
          <w:lang w:eastAsia="zh-CN"/>
        </w:rPr>
        <w:t>:</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Sébastien DEGARDIN</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Delphine THEETEN</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Antoine CERVEAUX</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Jean-Claude LEURS</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Laurent RIVAS</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Christiane BZDYNGA</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Nathalie CAPY</w:t>
      </w:r>
      <w:r w:rsidRPr="00593907">
        <w:rPr>
          <w:szCs w:val="20"/>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xml:space="preserve">- </w:t>
      </w:r>
      <w:proofErr w:type="spellStart"/>
      <w:r w:rsidRPr="00593907">
        <w:rPr>
          <w:szCs w:val="20"/>
          <w:lang w:eastAsia="zh-CN"/>
        </w:rPr>
        <w:t>Tigran</w:t>
      </w:r>
      <w:proofErr w:type="spellEnd"/>
      <w:r w:rsidRPr="00593907">
        <w:rPr>
          <w:szCs w:val="20"/>
          <w:lang w:eastAsia="zh-CN"/>
        </w:rPr>
        <w:t xml:space="preserve"> ARAKELIAN</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lang w:eastAsia="zh-CN"/>
        </w:rPr>
      </w:pPr>
    </w:p>
    <w:p w:rsidR="009A651D" w:rsidRDefault="009A651D" w:rsidP="009A651D">
      <w:pPr>
        <w:ind w:right="72"/>
        <w:rPr>
          <w:b/>
          <w:bCs/>
        </w:rPr>
      </w:pPr>
    </w:p>
    <w:p w:rsidR="009A651D" w:rsidRDefault="009A651D" w:rsidP="009A651D">
      <w:pPr>
        <w:ind w:right="72"/>
        <w:rPr>
          <w:b/>
          <w:bCs/>
        </w:rPr>
      </w:pPr>
    </w:p>
    <w:p w:rsidR="00593907" w:rsidRDefault="00593907" w:rsidP="009A651D">
      <w:pPr>
        <w:ind w:right="72"/>
        <w:rPr>
          <w:b/>
          <w:bCs/>
          <w:sz w:val="22"/>
          <w:szCs w:val="22"/>
        </w:rPr>
      </w:pPr>
      <w:r w:rsidRPr="009A651D">
        <w:rPr>
          <w:b/>
          <w:bCs/>
        </w:rPr>
        <w:t>ADOPTÉ A L’UNANIMITÉ</w:t>
      </w:r>
    </w:p>
    <w:p w:rsidR="009A651D" w:rsidRDefault="009A651D" w:rsidP="009A651D">
      <w:pPr>
        <w:ind w:right="72"/>
        <w:rPr>
          <w:b/>
          <w:bCs/>
          <w:sz w:val="22"/>
          <w:szCs w:val="22"/>
        </w:rPr>
      </w:pPr>
    </w:p>
    <w:p w:rsidR="009A651D" w:rsidRDefault="009A651D" w:rsidP="009A651D">
      <w:pPr>
        <w:ind w:right="72"/>
        <w:rPr>
          <w:b/>
          <w:bCs/>
          <w:sz w:val="22"/>
          <w:szCs w:val="22"/>
        </w:rPr>
      </w:pPr>
    </w:p>
    <w:p w:rsidR="009A651D" w:rsidRDefault="009A651D" w:rsidP="009A651D">
      <w:pPr>
        <w:ind w:right="72"/>
        <w:rPr>
          <w:b/>
          <w:bCs/>
          <w:sz w:val="22"/>
          <w:szCs w:val="22"/>
        </w:rPr>
      </w:pPr>
    </w:p>
    <w:p w:rsidR="009A651D" w:rsidRPr="00593907" w:rsidRDefault="009A651D" w:rsidP="009A651D">
      <w:pPr>
        <w:ind w:right="72"/>
        <w:rPr>
          <w:szCs w:val="20"/>
          <w:lang w:eastAsia="zh-CN"/>
        </w:rPr>
      </w:pPr>
    </w:p>
    <w:p w:rsidR="00593907" w:rsidRPr="00593907" w:rsidRDefault="00593907" w:rsidP="00593907">
      <w:pPr>
        <w:suppressAutoHyphens/>
        <w:overflowPunct w:val="0"/>
        <w:autoSpaceDE w:val="0"/>
        <w:textAlignment w:val="baseline"/>
        <w:rPr>
          <w:szCs w:val="20"/>
          <w:lang w:eastAsia="zh-CN"/>
        </w:rPr>
      </w:pP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szCs w:val="20"/>
          <w:lang w:eastAsia="zh-CN"/>
        </w:rPr>
        <w:lastRenderedPageBreak/>
        <w:t>6-11 / COMMISSION COMMUNICATION – NOUVELLES TECHNOLOGIES DE L’INFORMATION ET DE LA COMMUNICATION</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Il est </w:t>
      </w:r>
      <w:r w:rsidRPr="00593907">
        <w:rPr>
          <w:szCs w:val="20"/>
          <w:lang w:eastAsia="zh-CN"/>
        </w:rPr>
        <w:t>procédé, à main levée, à la désignation de la commission communication, nouvelles technologies de l’information et de la communication, composée de 7 membres titulaires. Il est précisé que Monsieur le Maire en est Président de droit.</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Il est proposé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Liste « agissons ensemble pour Haubourdin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Jonathan BACKELANDT</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Antoine CERVEAUX</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Sylvie BEAUJOIS</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Julie PRIN</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Jean-Claude LEURS</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 xml:space="preserve">Liste « </w:t>
      </w:r>
      <w:r w:rsidRPr="00593907">
        <w:rPr>
          <w:u w:val="single"/>
          <w:lang w:eastAsia="zh-CN"/>
        </w:rPr>
        <w:t>Haubourdin plus humain »</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 Adrien BOURDON </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u w:val="single"/>
          <w:lang w:eastAsia="zh-CN"/>
        </w:rPr>
        <w:t>Liste « L’</w:t>
      </w:r>
      <w:proofErr w:type="spellStart"/>
      <w:r w:rsidRPr="00593907">
        <w:rPr>
          <w:u w:val="single"/>
          <w:lang w:eastAsia="zh-CN"/>
        </w:rPr>
        <w:t>Haubourdinois</w:t>
      </w:r>
      <w:proofErr w:type="spellEnd"/>
      <w:r w:rsidRPr="00593907">
        <w:rPr>
          <w:u w:val="single"/>
          <w:lang w:eastAsia="zh-CN"/>
        </w:rPr>
        <w:t xml:space="preserve"> Gagnant »</w:t>
      </w:r>
    </w:p>
    <w:p w:rsidR="00593907" w:rsidRPr="00593907" w:rsidRDefault="00593907" w:rsidP="00593907">
      <w:pPr>
        <w:suppressAutoHyphens/>
        <w:overflowPunct w:val="0"/>
        <w:autoSpaceDE w:val="0"/>
        <w:ind w:left="340"/>
        <w:textAlignment w:val="baseline"/>
        <w:rPr>
          <w:u w:val="single"/>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 </w:t>
      </w:r>
      <w:proofErr w:type="spellStart"/>
      <w:r w:rsidRPr="00593907">
        <w:rPr>
          <w:lang w:eastAsia="zh-CN"/>
        </w:rPr>
        <w:t>Tigran</w:t>
      </w:r>
      <w:proofErr w:type="spellEnd"/>
      <w:r w:rsidRPr="00593907">
        <w:rPr>
          <w:lang w:eastAsia="zh-CN"/>
        </w:rPr>
        <w:t xml:space="preserve"> ARAKELIAN</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 </w:t>
      </w:r>
      <w:r w:rsidRPr="00593907">
        <w:rPr>
          <w:szCs w:val="20"/>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u w:val="single"/>
          <w:lang w:eastAsia="zh-CN"/>
        </w:rPr>
        <w:t>PROCLAMATION DES RESULTATS</w:t>
      </w:r>
    </w:p>
    <w:p w:rsidR="00593907" w:rsidRPr="00593907" w:rsidRDefault="00593907" w:rsidP="00593907">
      <w:pPr>
        <w:suppressAutoHyphens/>
        <w:overflowPunct w:val="0"/>
        <w:autoSpaceDE w:val="0"/>
        <w:ind w:left="340"/>
        <w:textAlignment w:val="baseline"/>
        <w:rPr>
          <w:b/>
          <w:bCs/>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Nombre de votants : 32</w:t>
      </w:r>
      <w:r w:rsidRPr="00593907">
        <w:rPr>
          <w:b/>
          <w:bCs/>
          <w:lang w:eastAsia="zh-CN"/>
        </w:rPr>
        <w:tab/>
      </w:r>
      <w:r w:rsidRPr="00593907">
        <w:rPr>
          <w:b/>
          <w:bCs/>
          <w:lang w:eastAsia="zh-CN"/>
        </w:rPr>
        <w:tab/>
      </w:r>
      <w:r w:rsidRPr="00593907">
        <w:rPr>
          <w:b/>
          <w:bCs/>
          <w:lang w:eastAsia="zh-CN"/>
        </w:rPr>
        <w:tab/>
      </w:r>
      <w:r w:rsidRPr="00593907">
        <w:rPr>
          <w:b/>
          <w:bCs/>
          <w:lang w:eastAsia="zh-CN"/>
        </w:rPr>
        <w:tab/>
        <w:t>Nombre de votes :  32</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ADOPTE A L’UNANIMITE</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Sont élus titulaires </w:t>
      </w:r>
      <w:r w:rsidRPr="00593907">
        <w:rPr>
          <w:szCs w:val="20"/>
          <w:lang w:eastAsia="zh-CN"/>
        </w:rPr>
        <w:t>:</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Jonathan BACKELANDT</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Antoine CERVEAUX</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Sylvie BEAUJOIS</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Julie PRIN</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Jean-Claude LEURS</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xml:space="preserve">- Adrien BOURDON </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xml:space="preserve">- </w:t>
      </w:r>
      <w:proofErr w:type="spellStart"/>
      <w:r w:rsidRPr="00593907">
        <w:rPr>
          <w:szCs w:val="20"/>
          <w:lang w:eastAsia="zh-CN"/>
        </w:rPr>
        <w:t>Tigran</w:t>
      </w:r>
      <w:proofErr w:type="spellEnd"/>
      <w:r w:rsidRPr="00593907">
        <w:rPr>
          <w:szCs w:val="20"/>
          <w:lang w:eastAsia="zh-CN"/>
        </w:rPr>
        <w:t xml:space="preserve"> ARAKELIAN</w:t>
      </w:r>
    </w:p>
    <w:p w:rsidR="00593907" w:rsidRDefault="00593907" w:rsidP="00593907">
      <w:pPr>
        <w:suppressAutoHyphens/>
        <w:overflowPunct w:val="0"/>
        <w:autoSpaceDE w:val="0"/>
        <w:ind w:left="340"/>
        <w:textAlignment w:val="baseline"/>
        <w:rPr>
          <w:lang w:eastAsia="zh-CN"/>
        </w:rPr>
      </w:pPr>
    </w:p>
    <w:p w:rsidR="009A651D" w:rsidRPr="00593907" w:rsidRDefault="009A651D"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lang w:eastAsia="zh-CN"/>
        </w:rPr>
      </w:pPr>
    </w:p>
    <w:p w:rsidR="00593907" w:rsidRDefault="00593907" w:rsidP="009A651D">
      <w:pPr>
        <w:ind w:right="72"/>
        <w:rPr>
          <w:b/>
          <w:bCs/>
        </w:rPr>
      </w:pPr>
      <w:r w:rsidRPr="009A651D">
        <w:rPr>
          <w:b/>
          <w:bCs/>
        </w:rPr>
        <w:t>ADOPTÉ A L’UNANIMITÉ</w:t>
      </w:r>
    </w:p>
    <w:p w:rsidR="009A651D" w:rsidRDefault="009A651D" w:rsidP="009A651D">
      <w:pPr>
        <w:ind w:right="72"/>
        <w:rPr>
          <w:b/>
          <w:bCs/>
        </w:rPr>
      </w:pPr>
    </w:p>
    <w:p w:rsidR="009A651D" w:rsidRDefault="009A651D" w:rsidP="009A651D">
      <w:pPr>
        <w:ind w:right="72"/>
        <w:rPr>
          <w:b/>
          <w:bCs/>
        </w:rPr>
      </w:pPr>
    </w:p>
    <w:p w:rsidR="009A651D" w:rsidRDefault="009A651D" w:rsidP="009A651D">
      <w:pPr>
        <w:ind w:right="72"/>
        <w:rPr>
          <w:b/>
          <w:bCs/>
        </w:rPr>
      </w:pPr>
    </w:p>
    <w:p w:rsidR="009A651D" w:rsidRPr="00593907" w:rsidRDefault="009A651D" w:rsidP="009A651D">
      <w:pPr>
        <w:ind w:right="72"/>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Default="00593907" w:rsidP="00593907">
      <w:pPr>
        <w:suppressAutoHyphens/>
        <w:overflowPunct w:val="0"/>
        <w:autoSpaceDE w:val="0"/>
        <w:ind w:left="340"/>
        <w:jc w:val="center"/>
        <w:textAlignment w:val="baseline"/>
        <w:rPr>
          <w:b/>
          <w:bCs/>
          <w:szCs w:val="20"/>
          <w:lang w:eastAsia="zh-CN"/>
        </w:rPr>
      </w:pPr>
    </w:p>
    <w:p w:rsidR="00240B6E" w:rsidRPr="00593907" w:rsidRDefault="00240B6E" w:rsidP="00593907">
      <w:pPr>
        <w:suppressAutoHyphens/>
        <w:overflowPunct w:val="0"/>
        <w:autoSpaceDE w:val="0"/>
        <w:ind w:left="340"/>
        <w:jc w:val="center"/>
        <w:textAlignment w:val="baseline"/>
        <w:rPr>
          <w:b/>
          <w:bCs/>
          <w:szCs w:val="20"/>
          <w:lang w:eastAsia="zh-CN"/>
        </w:rPr>
      </w:pP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szCs w:val="20"/>
          <w:lang w:eastAsia="zh-CN"/>
        </w:rPr>
        <w:t>6-12 / COMMISSION DEVELOPPEMENT DURABLE - E-DEMOCRATIE</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Il est </w:t>
      </w:r>
      <w:r w:rsidRPr="00593907">
        <w:rPr>
          <w:szCs w:val="20"/>
          <w:lang w:eastAsia="zh-CN"/>
        </w:rPr>
        <w:t>procédé, à main levée, à la désignation de la commission développement durable, e-démocratie, composée de 7 membres titulaires. Il est précisé que Monsieur le Maire en est Président de droit.</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Il est proposé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Liste « agissons ensemble pour Haubourdin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Audrey HIROUX</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Sylvie BEAUJOIS</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Jeanne-Marie DILLIES</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Julie PRIN</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Laurent RIVAS</w:t>
      </w:r>
    </w:p>
    <w:p w:rsidR="00593907" w:rsidRPr="00593907" w:rsidRDefault="00593907" w:rsidP="00593907">
      <w:pPr>
        <w:suppressAutoHyphens/>
        <w:overflowPunct w:val="0"/>
        <w:autoSpaceDE w:val="0"/>
        <w:ind w:left="340"/>
        <w:textAlignment w:val="baseline"/>
        <w:rPr>
          <w:szCs w:val="20"/>
          <w:lang w:eastAsia="zh-CN"/>
        </w:rPr>
      </w:pPr>
      <w:r w:rsidRPr="00593907">
        <w:rPr>
          <w:b/>
          <w:bCs/>
          <w:szCs w:val="20"/>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 xml:space="preserve">Liste « </w:t>
      </w:r>
      <w:r w:rsidRPr="00593907">
        <w:rPr>
          <w:u w:val="single"/>
          <w:lang w:eastAsia="zh-CN"/>
        </w:rPr>
        <w:t>Haubourdin plus humain »</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 Adrien BOURDON </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u w:val="single"/>
          <w:lang w:eastAsia="zh-CN"/>
        </w:rPr>
        <w:t>Liste « L’</w:t>
      </w:r>
      <w:proofErr w:type="spellStart"/>
      <w:r w:rsidRPr="00593907">
        <w:rPr>
          <w:u w:val="single"/>
          <w:lang w:eastAsia="zh-CN"/>
        </w:rPr>
        <w:t>Haubourdinois</w:t>
      </w:r>
      <w:proofErr w:type="spellEnd"/>
      <w:r w:rsidRPr="00593907">
        <w:rPr>
          <w:u w:val="single"/>
          <w:lang w:eastAsia="zh-CN"/>
        </w:rPr>
        <w:t xml:space="preserve"> Gagnant »</w:t>
      </w:r>
    </w:p>
    <w:p w:rsidR="00593907" w:rsidRPr="00593907" w:rsidRDefault="00593907" w:rsidP="00593907">
      <w:pPr>
        <w:suppressAutoHyphens/>
        <w:overflowPunct w:val="0"/>
        <w:autoSpaceDE w:val="0"/>
        <w:ind w:left="340"/>
        <w:textAlignment w:val="baseline"/>
        <w:rPr>
          <w:u w:val="single"/>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Ne fait pas de proposition</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 </w:t>
      </w:r>
      <w:r w:rsidRPr="00593907">
        <w:rPr>
          <w:szCs w:val="20"/>
          <w:lang w:eastAsia="zh-CN"/>
        </w:rPr>
        <w:t xml:space="preserve"> </w:t>
      </w: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u w:val="single"/>
          <w:lang w:eastAsia="zh-CN"/>
        </w:rPr>
        <w:t>PROCLAMATION DES RESULTATS</w:t>
      </w:r>
    </w:p>
    <w:p w:rsidR="00593907" w:rsidRPr="00593907" w:rsidRDefault="00593907" w:rsidP="00593907">
      <w:pPr>
        <w:suppressAutoHyphens/>
        <w:overflowPunct w:val="0"/>
        <w:autoSpaceDE w:val="0"/>
        <w:ind w:left="340"/>
        <w:textAlignment w:val="baseline"/>
        <w:rPr>
          <w:b/>
          <w:bCs/>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Nombre de votants : 32</w:t>
      </w:r>
      <w:r w:rsidRPr="00593907">
        <w:rPr>
          <w:b/>
          <w:bCs/>
          <w:lang w:eastAsia="zh-CN"/>
        </w:rPr>
        <w:tab/>
      </w:r>
      <w:r w:rsidRPr="00593907">
        <w:rPr>
          <w:b/>
          <w:bCs/>
          <w:lang w:eastAsia="zh-CN"/>
        </w:rPr>
        <w:tab/>
      </w:r>
      <w:r w:rsidRPr="00593907">
        <w:rPr>
          <w:b/>
          <w:bCs/>
          <w:lang w:eastAsia="zh-CN"/>
        </w:rPr>
        <w:tab/>
      </w:r>
      <w:r w:rsidRPr="00593907">
        <w:rPr>
          <w:b/>
          <w:bCs/>
          <w:lang w:eastAsia="zh-CN"/>
        </w:rPr>
        <w:tab/>
        <w:t>Nombre de votes :  32</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ADOPTE A L’UNANIMITE</w:t>
      </w:r>
    </w:p>
    <w:p w:rsidR="00593907" w:rsidRPr="00593907" w:rsidRDefault="00593907" w:rsidP="00593907">
      <w:pPr>
        <w:suppressAutoHyphens/>
        <w:overflowPunct w:val="0"/>
        <w:autoSpaceDE w:val="0"/>
        <w:ind w:left="340"/>
        <w:textAlignment w:val="baseline"/>
        <w:rPr>
          <w:b/>
          <w:bCs/>
          <w:szCs w:val="20"/>
          <w:lang w:eastAsia="zh-CN"/>
        </w:rPr>
      </w:pP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Sont élus titulaires </w:t>
      </w:r>
      <w:r w:rsidRPr="00593907">
        <w:rPr>
          <w:szCs w:val="20"/>
          <w:lang w:eastAsia="zh-CN"/>
        </w:rPr>
        <w:t>:</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Audrey HIROUX</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Sylvie BEAUJOIS</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Jeanne-Marie DILLIES</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Julie PRIN</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Laurent RIVAS</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 Adrien BOURDON </w:t>
      </w:r>
      <w:r w:rsidRPr="00593907">
        <w:rPr>
          <w:szCs w:val="20"/>
          <w:lang w:eastAsia="zh-CN"/>
        </w:rPr>
        <w:t xml:space="preserve"> </w:t>
      </w:r>
    </w:p>
    <w:p w:rsidR="00593907" w:rsidRDefault="00593907" w:rsidP="00593907">
      <w:pPr>
        <w:suppressAutoHyphens/>
        <w:overflowPunct w:val="0"/>
        <w:autoSpaceDE w:val="0"/>
        <w:ind w:left="340"/>
        <w:textAlignment w:val="baseline"/>
        <w:rPr>
          <w:lang w:eastAsia="zh-CN"/>
        </w:rPr>
      </w:pPr>
    </w:p>
    <w:p w:rsidR="009A651D" w:rsidRPr="00593907" w:rsidRDefault="009A651D"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Default="009A651D" w:rsidP="009A651D">
      <w:pPr>
        <w:ind w:right="72"/>
        <w:rPr>
          <w:b/>
          <w:bCs/>
        </w:rPr>
      </w:pPr>
      <w:r>
        <w:rPr>
          <w:b/>
          <w:bCs/>
        </w:rPr>
        <w:t>ADOPTÉ A L’UNANIMITÉ</w:t>
      </w:r>
    </w:p>
    <w:p w:rsidR="009A651D" w:rsidRPr="009A651D" w:rsidRDefault="009A651D" w:rsidP="009A651D">
      <w:pPr>
        <w:ind w:right="72"/>
      </w:pPr>
    </w:p>
    <w:p w:rsidR="00593907" w:rsidRDefault="00593907" w:rsidP="009A651D">
      <w:pPr>
        <w:jc w:val="both"/>
      </w:pPr>
      <w:r w:rsidRPr="009A651D">
        <w:t xml:space="preserve">             </w:t>
      </w:r>
      <w:r w:rsidRPr="009A651D">
        <w:tab/>
        <w:t xml:space="preserve">   </w:t>
      </w:r>
    </w:p>
    <w:p w:rsidR="009A651D" w:rsidRPr="00593907" w:rsidRDefault="009A651D" w:rsidP="009A651D">
      <w:pPr>
        <w:jc w:val="both"/>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textAlignment w:val="baseline"/>
        <w:rPr>
          <w:b/>
          <w:bCs/>
          <w:szCs w:val="20"/>
          <w:lang w:eastAsia="zh-CN"/>
        </w:rPr>
      </w:pPr>
    </w:p>
    <w:p w:rsidR="00593907" w:rsidRPr="00593907" w:rsidRDefault="00593907" w:rsidP="00593907">
      <w:pPr>
        <w:suppressAutoHyphens/>
        <w:overflowPunct w:val="0"/>
        <w:autoSpaceDE w:val="0"/>
        <w:ind w:left="340"/>
        <w:jc w:val="center"/>
        <w:textAlignment w:val="baseline"/>
        <w:rPr>
          <w:b/>
          <w:bCs/>
          <w:szCs w:val="20"/>
          <w:lang w:eastAsia="zh-CN"/>
        </w:rPr>
      </w:pP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szCs w:val="20"/>
          <w:lang w:eastAsia="zh-CN"/>
        </w:rPr>
        <w:lastRenderedPageBreak/>
        <w:t>6-13 / COMMISSION SENIORS – RELATIONS AVEC LES ASSOCIATIONS POUR AINES ET LES ASSOCIATIONS PATRIOTIQUES</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Il est </w:t>
      </w:r>
      <w:r w:rsidRPr="00593907">
        <w:rPr>
          <w:szCs w:val="20"/>
          <w:lang w:eastAsia="zh-CN"/>
        </w:rPr>
        <w:t>procédé, à main levée, à la désignation de la commission seniors, relations avec les associations pour aînés et les associations patriotiques, composée de 8 membres titulaires. Il est précisé que Monsieur le Maire en est Président de droit.</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Il est proposé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Liste « agissons ensemble pour Haubourdin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Claude LOMBARD</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Vanessa DASSONVILLE</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Yanick LE CLAIRE</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Sophie MUSHONDT</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Arnaud CRESSON</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Christiane BZDYNGA</w:t>
      </w:r>
    </w:p>
    <w:p w:rsidR="00593907" w:rsidRPr="00593907" w:rsidRDefault="00593907" w:rsidP="00593907">
      <w:pPr>
        <w:suppressAutoHyphens/>
        <w:overflowPunct w:val="0"/>
        <w:autoSpaceDE w:val="0"/>
        <w:ind w:left="340"/>
        <w:textAlignment w:val="baseline"/>
        <w:rPr>
          <w:szCs w:val="20"/>
          <w:lang w:eastAsia="zh-CN"/>
        </w:rPr>
      </w:pPr>
      <w:r w:rsidRPr="00593907">
        <w:rPr>
          <w:b/>
          <w:bCs/>
          <w:szCs w:val="20"/>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 xml:space="preserve">Liste « </w:t>
      </w:r>
      <w:r w:rsidRPr="00593907">
        <w:rPr>
          <w:u w:val="single"/>
          <w:lang w:eastAsia="zh-CN"/>
        </w:rPr>
        <w:t>Haubourdin plus humain »</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 Adrien BOURDON </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u w:val="single"/>
          <w:lang w:eastAsia="zh-CN"/>
        </w:rPr>
        <w:t>Liste « L’</w:t>
      </w:r>
      <w:proofErr w:type="spellStart"/>
      <w:r w:rsidRPr="00593907">
        <w:rPr>
          <w:u w:val="single"/>
          <w:lang w:eastAsia="zh-CN"/>
        </w:rPr>
        <w:t>Haubourdinois</w:t>
      </w:r>
      <w:proofErr w:type="spellEnd"/>
      <w:r w:rsidRPr="00593907">
        <w:rPr>
          <w:u w:val="single"/>
          <w:lang w:eastAsia="zh-CN"/>
        </w:rPr>
        <w:t xml:space="preserve"> Gagnant »</w:t>
      </w:r>
    </w:p>
    <w:p w:rsidR="00593907" w:rsidRPr="00593907" w:rsidRDefault="00593907" w:rsidP="00593907">
      <w:pPr>
        <w:suppressAutoHyphens/>
        <w:overflowPunct w:val="0"/>
        <w:autoSpaceDE w:val="0"/>
        <w:ind w:left="340"/>
        <w:textAlignment w:val="baseline"/>
        <w:rPr>
          <w:u w:val="single"/>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Ne fait pas de proposition</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u w:val="single"/>
          <w:lang w:eastAsia="zh-CN"/>
        </w:rPr>
        <w:t>PROCLAMATION DES RESULTATS</w:t>
      </w:r>
    </w:p>
    <w:p w:rsidR="00593907" w:rsidRPr="00593907" w:rsidRDefault="00593907" w:rsidP="00593907">
      <w:pPr>
        <w:suppressAutoHyphens/>
        <w:overflowPunct w:val="0"/>
        <w:autoSpaceDE w:val="0"/>
        <w:ind w:left="340"/>
        <w:textAlignment w:val="baseline"/>
        <w:rPr>
          <w:b/>
          <w:bCs/>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Nombre de votants : 32</w:t>
      </w:r>
      <w:r w:rsidRPr="00593907">
        <w:rPr>
          <w:b/>
          <w:bCs/>
          <w:lang w:eastAsia="zh-CN"/>
        </w:rPr>
        <w:tab/>
      </w:r>
      <w:r w:rsidRPr="00593907">
        <w:rPr>
          <w:b/>
          <w:bCs/>
          <w:lang w:eastAsia="zh-CN"/>
        </w:rPr>
        <w:tab/>
      </w:r>
      <w:r w:rsidRPr="00593907">
        <w:rPr>
          <w:b/>
          <w:bCs/>
          <w:lang w:eastAsia="zh-CN"/>
        </w:rPr>
        <w:tab/>
      </w:r>
      <w:r w:rsidRPr="00593907">
        <w:rPr>
          <w:b/>
          <w:bCs/>
          <w:lang w:eastAsia="zh-CN"/>
        </w:rPr>
        <w:tab/>
        <w:t>Nombre de votes :  32</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ADOPTE A L’UNANIMITE</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Sont élus titulaires </w:t>
      </w:r>
      <w:r w:rsidRPr="00593907">
        <w:rPr>
          <w:szCs w:val="20"/>
          <w:lang w:eastAsia="zh-CN"/>
        </w:rPr>
        <w:t>:</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Claude LOMBARD</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Vanessa DASSONVILLE</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Yanick LE CLAIRE</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Sophie MUSHONDT</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Arnaud CRESSON</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Christiane BZDYNGA</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xml:space="preserve">- Adrien BOURDON </w:t>
      </w:r>
    </w:p>
    <w:p w:rsidR="00593907" w:rsidRPr="00593907" w:rsidRDefault="00593907" w:rsidP="00593907">
      <w:pPr>
        <w:suppressAutoHyphens/>
        <w:overflowPunct w:val="0"/>
        <w:autoSpaceDE w:val="0"/>
        <w:ind w:left="340"/>
        <w:textAlignment w:val="baseline"/>
        <w:rPr>
          <w:lang w:eastAsia="zh-CN"/>
        </w:rPr>
      </w:pPr>
    </w:p>
    <w:p w:rsidR="009A651D" w:rsidRDefault="009A651D" w:rsidP="00593907">
      <w:pPr>
        <w:ind w:right="72" w:firstLine="993"/>
        <w:rPr>
          <w:szCs w:val="20"/>
          <w:lang w:eastAsia="zh-CN"/>
        </w:rPr>
      </w:pPr>
    </w:p>
    <w:p w:rsidR="009A651D" w:rsidRDefault="009A651D" w:rsidP="00593907">
      <w:pPr>
        <w:ind w:right="72" w:firstLine="993"/>
        <w:rPr>
          <w:szCs w:val="20"/>
          <w:lang w:eastAsia="zh-CN"/>
        </w:rPr>
      </w:pPr>
    </w:p>
    <w:p w:rsidR="009A651D" w:rsidRDefault="009A651D" w:rsidP="00593907">
      <w:pPr>
        <w:ind w:right="72" w:firstLine="993"/>
        <w:rPr>
          <w:szCs w:val="20"/>
          <w:lang w:eastAsia="zh-CN"/>
        </w:rPr>
      </w:pPr>
    </w:p>
    <w:p w:rsidR="00593907" w:rsidRPr="009A651D" w:rsidRDefault="009A651D" w:rsidP="009A651D">
      <w:pPr>
        <w:ind w:right="72"/>
      </w:pPr>
      <w:r w:rsidRPr="009A651D">
        <w:rPr>
          <w:b/>
          <w:bCs/>
        </w:rPr>
        <w:t>ADOPTÉ A L’UNANIMITÉ</w:t>
      </w:r>
    </w:p>
    <w:p w:rsidR="00593907" w:rsidRPr="00593907" w:rsidRDefault="00593907" w:rsidP="00593907">
      <w:pPr>
        <w:suppressAutoHyphens/>
        <w:overflowPunct w:val="0"/>
        <w:autoSpaceDE w:val="0"/>
        <w:ind w:left="340"/>
        <w:textAlignment w:val="baseline"/>
        <w:rPr>
          <w:szCs w:val="20"/>
          <w:lang w:eastAsia="zh-CN"/>
        </w:rPr>
      </w:pPr>
    </w:p>
    <w:p w:rsidR="00240B6E" w:rsidRDefault="00240B6E" w:rsidP="00593907">
      <w:pPr>
        <w:suppressAutoHyphens/>
        <w:overflowPunct w:val="0"/>
        <w:autoSpaceDE w:val="0"/>
        <w:ind w:left="340"/>
        <w:jc w:val="center"/>
        <w:textAlignment w:val="baseline"/>
        <w:rPr>
          <w:b/>
          <w:bCs/>
          <w:szCs w:val="20"/>
          <w:lang w:eastAsia="zh-CN"/>
        </w:rPr>
      </w:pPr>
    </w:p>
    <w:p w:rsidR="00240B6E" w:rsidRDefault="00240B6E" w:rsidP="00593907">
      <w:pPr>
        <w:suppressAutoHyphens/>
        <w:overflowPunct w:val="0"/>
        <w:autoSpaceDE w:val="0"/>
        <w:ind w:left="340"/>
        <w:jc w:val="center"/>
        <w:textAlignment w:val="baseline"/>
        <w:rPr>
          <w:b/>
          <w:bCs/>
          <w:szCs w:val="20"/>
          <w:lang w:eastAsia="zh-CN"/>
        </w:rPr>
      </w:pPr>
    </w:p>
    <w:p w:rsidR="009A651D" w:rsidRDefault="009A651D" w:rsidP="00593907">
      <w:pPr>
        <w:suppressAutoHyphens/>
        <w:overflowPunct w:val="0"/>
        <w:autoSpaceDE w:val="0"/>
        <w:ind w:left="340"/>
        <w:jc w:val="center"/>
        <w:textAlignment w:val="baseline"/>
        <w:rPr>
          <w:b/>
          <w:bCs/>
          <w:szCs w:val="20"/>
          <w:lang w:eastAsia="zh-CN"/>
        </w:rPr>
      </w:pP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szCs w:val="20"/>
          <w:lang w:eastAsia="zh-CN"/>
        </w:rPr>
        <w:lastRenderedPageBreak/>
        <w:t>6-14 / SYNDICAT INTERCOMMUNAL A VOCATION UNIQUE</w:t>
      </w: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szCs w:val="20"/>
          <w:lang w:eastAsia="zh-CN"/>
        </w:rPr>
        <w:t xml:space="preserve"> POUR LA QUALITE DE LA VIE DES PERSONNES DU 3</w:t>
      </w:r>
      <w:r w:rsidRPr="00593907">
        <w:rPr>
          <w:b/>
          <w:bCs/>
          <w:szCs w:val="20"/>
          <w:vertAlign w:val="superscript"/>
          <w:lang w:eastAsia="zh-CN"/>
        </w:rPr>
        <w:t>e</w:t>
      </w:r>
      <w:r w:rsidRPr="00593907">
        <w:rPr>
          <w:b/>
          <w:bCs/>
          <w:szCs w:val="20"/>
          <w:lang w:eastAsia="zh-CN"/>
        </w:rPr>
        <w:t xml:space="preserve"> ET 4</w:t>
      </w:r>
      <w:r w:rsidRPr="00593907">
        <w:rPr>
          <w:b/>
          <w:bCs/>
          <w:szCs w:val="20"/>
          <w:vertAlign w:val="superscript"/>
          <w:lang w:eastAsia="zh-CN"/>
        </w:rPr>
        <w:t>e</w:t>
      </w:r>
      <w:r w:rsidRPr="00593907">
        <w:rPr>
          <w:b/>
          <w:bCs/>
          <w:szCs w:val="20"/>
          <w:lang w:eastAsia="zh-CN"/>
        </w:rPr>
        <w:t xml:space="preserve"> AGE (SIVU)</w:t>
      </w:r>
    </w:p>
    <w:p w:rsidR="00593907" w:rsidRPr="00593907" w:rsidRDefault="00593907" w:rsidP="00593907">
      <w:pPr>
        <w:suppressAutoHyphens/>
        <w:overflowPunct w:val="0"/>
        <w:autoSpaceDE w:val="0"/>
        <w:ind w:left="340"/>
        <w:jc w:val="center"/>
        <w:textAlignment w:val="baseline"/>
        <w:rPr>
          <w:b/>
          <w:bCs/>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Il est procédé à la désignation de 2 délégués titulaires et 2 délégués suppléants.</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Il est proposé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Liste « agissons ensemble pour Haubourdin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TITULAIRES</w:t>
      </w:r>
      <w:r w:rsidRPr="00593907">
        <w:rPr>
          <w:b/>
          <w:bCs/>
          <w:lang w:eastAsia="zh-CN"/>
        </w:rPr>
        <w:tab/>
      </w:r>
      <w:r w:rsidRPr="00593907">
        <w:rPr>
          <w:b/>
          <w:bCs/>
          <w:lang w:eastAsia="zh-CN"/>
        </w:rPr>
        <w:tab/>
      </w:r>
      <w:r w:rsidRPr="00593907">
        <w:rPr>
          <w:b/>
          <w:bCs/>
          <w:lang w:eastAsia="zh-CN"/>
        </w:rPr>
        <w:tab/>
      </w:r>
      <w:r w:rsidRPr="00593907">
        <w:rPr>
          <w:b/>
          <w:bCs/>
          <w:lang w:eastAsia="zh-CN"/>
        </w:rPr>
        <w:tab/>
      </w:r>
      <w:r w:rsidRPr="00593907">
        <w:rPr>
          <w:b/>
          <w:bCs/>
          <w:lang w:eastAsia="zh-CN"/>
        </w:rPr>
        <w:tab/>
        <w:t xml:space="preserve">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Pierre BEHARELLE</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Béatrice IDZIOREK</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 xml:space="preserve">SUPPLEANTS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Sophie MUSHONDT</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Bérangère GAYOU</w:t>
      </w:r>
    </w:p>
    <w:p w:rsidR="00593907" w:rsidRPr="00593907" w:rsidRDefault="00593907" w:rsidP="00593907">
      <w:pPr>
        <w:suppressAutoHyphens/>
        <w:overflowPunct w:val="0"/>
        <w:autoSpaceDE w:val="0"/>
        <w:ind w:left="340"/>
        <w:textAlignment w:val="baseline"/>
        <w:rPr>
          <w:szCs w:val="20"/>
          <w:lang w:eastAsia="zh-CN"/>
        </w:rPr>
      </w:pPr>
      <w:r w:rsidRPr="00593907">
        <w:rPr>
          <w:b/>
          <w:bCs/>
          <w:szCs w:val="20"/>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 xml:space="preserve">Liste « </w:t>
      </w:r>
      <w:r w:rsidRPr="00593907">
        <w:rPr>
          <w:u w:val="single"/>
          <w:lang w:eastAsia="zh-CN"/>
        </w:rPr>
        <w:t>Haubourdin plus humain »</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Ne fait pas de proposition </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u w:val="single"/>
          <w:lang w:eastAsia="zh-CN"/>
        </w:rPr>
        <w:t>Liste « L’</w:t>
      </w:r>
      <w:proofErr w:type="spellStart"/>
      <w:r w:rsidRPr="00593907">
        <w:rPr>
          <w:u w:val="single"/>
          <w:lang w:eastAsia="zh-CN"/>
        </w:rPr>
        <w:t>Haubourdinois</w:t>
      </w:r>
      <w:proofErr w:type="spellEnd"/>
      <w:r w:rsidRPr="00593907">
        <w:rPr>
          <w:u w:val="single"/>
          <w:lang w:eastAsia="zh-CN"/>
        </w:rPr>
        <w:t xml:space="preserve"> Gagnant »</w:t>
      </w:r>
    </w:p>
    <w:p w:rsidR="00593907" w:rsidRPr="00593907" w:rsidRDefault="00593907" w:rsidP="00593907">
      <w:pPr>
        <w:suppressAutoHyphens/>
        <w:overflowPunct w:val="0"/>
        <w:autoSpaceDE w:val="0"/>
        <w:ind w:left="340"/>
        <w:textAlignment w:val="baseline"/>
        <w:rPr>
          <w:u w:val="single"/>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Ne fait pas de proposition</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u w:val="single"/>
          <w:lang w:eastAsia="zh-CN"/>
        </w:rPr>
        <w:t>PROCLAMATION DES RESULTATS</w:t>
      </w:r>
    </w:p>
    <w:p w:rsidR="00593907" w:rsidRPr="00593907" w:rsidRDefault="00593907" w:rsidP="00593907">
      <w:pPr>
        <w:suppressAutoHyphens/>
        <w:overflowPunct w:val="0"/>
        <w:autoSpaceDE w:val="0"/>
        <w:ind w:left="340"/>
        <w:textAlignment w:val="baseline"/>
        <w:rPr>
          <w:b/>
          <w:bCs/>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Nombre de votants : 32</w:t>
      </w:r>
      <w:r w:rsidRPr="00593907">
        <w:rPr>
          <w:b/>
          <w:bCs/>
          <w:lang w:eastAsia="zh-CN"/>
        </w:rPr>
        <w:tab/>
      </w:r>
      <w:r w:rsidRPr="00593907">
        <w:rPr>
          <w:b/>
          <w:bCs/>
          <w:lang w:eastAsia="zh-CN"/>
        </w:rPr>
        <w:tab/>
      </w:r>
      <w:r w:rsidRPr="00593907">
        <w:rPr>
          <w:b/>
          <w:bCs/>
          <w:lang w:eastAsia="zh-CN"/>
        </w:rPr>
        <w:tab/>
      </w:r>
      <w:r w:rsidRPr="00593907">
        <w:rPr>
          <w:b/>
          <w:bCs/>
          <w:lang w:eastAsia="zh-CN"/>
        </w:rPr>
        <w:tab/>
        <w:t>Nombre de votes :  32</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ADOPTE A L’UNANIMITE</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Sont désignés titulaires </w:t>
      </w:r>
      <w:r w:rsidRPr="00593907">
        <w:rPr>
          <w:szCs w:val="20"/>
          <w:lang w:eastAsia="zh-CN"/>
        </w:rPr>
        <w:t>:</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Pierre BEHARELLE</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Béatrice IDZIOREK</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Sont désignées suppléantes</w:t>
      </w:r>
      <w:r w:rsidRPr="00593907">
        <w:rPr>
          <w:szCs w:val="20"/>
          <w:lang w:eastAsia="zh-CN"/>
        </w:rPr>
        <w:t> :</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Sophie MUSHONDT</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Bérangère GAYOU</w:t>
      </w:r>
    </w:p>
    <w:p w:rsidR="00593907" w:rsidRDefault="00593907" w:rsidP="00593907">
      <w:pPr>
        <w:suppressAutoHyphens/>
        <w:overflowPunct w:val="0"/>
        <w:autoSpaceDE w:val="0"/>
        <w:ind w:left="340"/>
        <w:textAlignment w:val="baseline"/>
        <w:rPr>
          <w:lang w:eastAsia="zh-CN"/>
        </w:rPr>
      </w:pPr>
    </w:p>
    <w:p w:rsidR="009A651D" w:rsidRDefault="009A651D" w:rsidP="00593907">
      <w:pPr>
        <w:suppressAutoHyphens/>
        <w:overflowPunct w:val="0"/>
        <w:autoSpaceDE w:val="0"/>
        <w:ind w:left="340"/>
        <w:textAlignment w:val="baseline"/>
        <w:rPr>
          <w:lang w:eastAsia="zh-CN"/>
        </w:rPr>
      </w:pPr>
    </w:p>
    <w:p w:rsidR="009A651D" w:rsidRPr="00593907" w:rsidRDefault="009A651D"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Default="00593907" w:rsidP="009A651D">
      <w:pPr>
        <w:ind w:right="72"/>
        <w:rPr>
          <w:b/>
          <w:bCs/>
        </w:rPr>
      </w:pPr>
      <w:r w:rsidRPr="009A651D">
        <w:rPr>
          <w:b/>
          <w:bCs/>
        </w:rPr>
        <w:t>ADOPTÉ A L’UNANIMITÉ</w:t>
      </w:r>
    </w:p>
    <w:p w:rsidR="009A651D" w:rsidRDefault="009A651D" w:rsidP="009A651D">
      <w:pPr>
        <w:ind w:right="72"/>
        <w:rPr>
          <w:b/>
          <w:bCs/>
        </w:rPr>
      </w:pPr>
    </w:p>
    <w:p w:rsidR="009A651D" w:rsidRPr="00593907" w:rsidRDefault="009A651D" w:rsidP="009A651D">
      <w:pPr>
        <w:ind w:right="72"/>
        <w:rPr>
          <w:szCs w:val="20"/>
          <w:lang w:eastAsia="zh-CN"/>
        </w:rPr>
      </w:pPr>
    </w:p>
    <w:p w:rsidR="00593907" w:rsidRDefault="00593907" w:rsidP="00593907">
      <w:pPr>
        <w:spacing w:after="160" w:line="259" w:lineRule="auto"/>
        <w:jc w:val="center"/>
        <w:rPr>
          <w:sz w:val="16"/>
          <w:szCs w:val="16"/>
        </w:rPr>
      </w:pPr>
    </w:p>
    <w:p w:rsidR="00593907" w:rsidRPr="00593907" w:rsidRDefault="00593907" w:rsidP="00593907">
      <w:pPr>
        <w:keepNext/>
        <w:numPr>
          <w:ilvl w:val="12"/>
          <w:numId w:val="0"/>
        </w:numPr>
        <w:overflowPunct w:val="0"/>
        <w:autoSpaceDE w:val="0"/>
        <w:autoSpaceDN w:val="0"/>
        <w:adjustRightInd w:val="0"/>
        <w:jc w:val="center"/>
        <w:textAlignment w:val="baseline"/>
        <w:outlineLvl w:val="1"/>
        <w:rPr>
          <w:b/>
        </w:rPr>
      </w:pPr>
      <w:r w:rsidRPr="00593907">
        <w:rPr>
          <w:b/>
        </w:rPr>
        <w:lastRenderedPageBreak/>
        <w:t>6-14 bis / SYNDICAT INTERCOMMUNAL LOOS – HAUBOURDIN POUR LA CONSTRUCTION ET LA GESTION D’EQUIPEMENTS SPORTIFS ET DE PLEIN AIR (PISCINE INTERCOMMUNALE)</w:t>
      </w:r>
    </w:p>
    <w:p w:rsidR="00593907" w:rsidRPr="00593907" w:rsidRDefault="00593907" w:rsidP="00593907">
      <w:pPr>
        <w:numPr>
          <w:ilvl w:val="12"/>
          <w:numId w:val="0"/>
        </w:numPr>
      </w:pPr>
    </w:p>
    <w:p w:rsidR="00593907" w:rsidRPr="00593907" w:rsidRDefault="00593907" w:rsidP="00593907">
      <w:pPr>
        <w:numPr>
          <w:ilvl w:val="12"/>
          <w:numId w:val="0"/>
        </w:numPr>
        <w:overflowPunct w:val="0"/>
        <w:autoSpaceDE w:val="0"/>
        <w:autoSpaceDN w:val="0"/>
        <w:adjustRightInd w:val="0"/>
        <w:jc w:val="both"/>
        <w:textAlignment w:val="baseline"/>
      </w:pPr>
      <w:r w:rsidRPr="00593907">
        <w:t xml:space="preserve">Il est procédé, à main levée, à la désignation de 3 délégués titulaires et 3 délégués suppléants. </w:t>
      </w:r>
    </w:p>
    <w:p w:rsidR="00593907" w:rsidRPr="00593907" w:rsidRDefault="00593907" w:rsidP="00593907">
      <w:pPr>
        <w:numPr>
          <w:ilvl w:val="12"/>
          <w:numId w:val="0"/>
        </w:numPr>
        <w:overflowPunct w:val="0"/>
        <w:autoSpaceDE w:val="0"/>
        <w:autoSpaceDN w:val="0"/>
        <w:adjustRightInd w:val="0"/>
        <w:jc w:val="both"/>
        <w:textAlignment w:val="baseline"/>
      </w:pPr>
    </w:p>
    <w:p w:rsidR="00593907" w:rsidRPr="00593907" w:rsidRDefault="00593907" w:rsidP="00593907">
      <w:pPr>
        <w:numPr>
          <w:ilvl w:val="12"/>
          <w:numId w:val="0"/>
        </w:numPr>
        <w:jc w:val="both"/>
        <w:rPr>
          <w:b/>
        </w:rPr>
      </w:pPr>
      <w:r w:rsidRPr="00593907">
        <w:rPr>
          <w:b/>
        </w:rPr>
        <w:t xml:space="preserve">Monsieur le Maire propose : </w:t>
      </w:r>
    </w:p>
    <w:p w:rsidR="00593907" w:rsidRPr="00593907" w:rsidRDefault="00593907" w:rsidP="00593907">
      <w:pPr>
        <w:numPr>
          <w:ilvl w:val="12"/>
          <w:numId w:val="0"/>
        </w:numPr>
        <w:jc w:val="both"/>
      </w:pPr>
    </w:p>
    <w:p w:rsidR="00593907" w:rsidRPr="00593907" w:rsidRDefault="00593907" w:rsidP="00593907">
      <w:pPr>
        <w:numPr>
          <w:ilvl w:val="12"/>
          <w:numId w:val="0"/>
        </w:numPr>
        <w:jc w:val="both"/>
      </w:pPr>
      <w:r w:rsidRPr="00593907">
        <w:t>TITULAIRES</w:t>
      </w:r>
      <w:r w:rsidRPr="00593907">
        <w:tab/>
        <w:t>:</w:t>
      </w:r>
    </w:p>
    <w:p w:rsidR="00593907" w:rsidRPr="00593907" w:rsidRDefault="00593907" w:rsidP="00593907">
      <w:pPr>
        <w:ind w:left="360"/>
        <w:jc w:val="both"/>
      </w:pPr>
    </w:p>
    <w:p w:rsidR="00593907" w:rsidRPr="00593907" w:rsidRDefault="00593907" w:rsidP="00593907">
      <w:pPr>
        <w:numPr>
          <w:ilvl w:val="0"/>
          <w:numId w:val="4"/>
        </w:numPr>
        <w:jc w:val="both"/>
      </w:pPr>
      <w:r w:rsidRPr="00593907">
        <w:t>Madame Françoise CORNEILLIE</w:t>
      </w:r>
    </w:p>
    <w:p w:rsidR="00593907" w:rsidRPr="00593907" w:rsidRDefault="00593907" w:rsidP="00593907">
      <w:pPr>
        <w:numPr>
          <w:ilvl w:val="0"/>
          <w:numId w:val="4"/>
        </w:numPr>
        <w:jc w:val="both"/>
      </w:pPr>
      <w:r w:rsidRPr="00593907">
        <w:t>Monsieur Éric LECLERCQ</w:t>
      </w:r>
    </w:p>
    <w:p w:rsidR="00593907" w:rsidRPr="00593907" w:rsidRDefault="00593907" w:rsidP="00593907">
      <w:pPr>
        <w:numPr>
          <w:ilvl w:val="0"/>
          <w:numId w:val="4"/>
        </w:numPr>
        <w:jc w:val="both"/>
      </w:pPr>
      <w:r w:rsidRPr="00593907">
        <w:t>Monsieur Cédric LEMAITRE</w:t>
      </w:r>
    </w:p>
    <w:p w:rsidR="00593907" w:rsidRPr="00593907" w:rsidRDefault="00593907" w:rsidP="00593907">
      <w:pPr>
        <w:numPr>
          <w:ilvl w:val="12"/>
          <w:numId w:val="0"/>
        </w:numPr>
        <w:jc w:val="both"/>
        <w:rPr>
          <w:lang w:val="en-GB"/>
        </w:rPr>
      </w:pPr>
      <w:r w:rsidRPr="00593907">
        <w:rPr>
          <w:lang w:val="en-GB"/>
        </w:rPr>
        <w:tab/>
      </w:r>
      <w:r w:rsidRPr="00593907">
        <w:rPr>
          <w:lang w:val="en-GB"/>
        </w:rPr>
        <w:tab/>
      </w:r>
      <w:r w:rsidRPr="00593907">
        <w:rPr>
          <w:lang w:val="en-GB"/>
        </w:rPr>
        <w:tab/>
      </w:r>
    </w:p>
    <w:p w:rsidR="00593907" w:rsidRPr="00593907" w:rsidRDefault="00593907" w:rsidP="00593907">
      <w:pPr>
        <w:numPr>
          <w:ilvl w:val="12"/>
          <w:numId w:val="0"/>
        </w:numPr>
        <w:rPr>
          <w:lang w:val="en-GB"/>
        </w:rPr>
      </w:pPr>
    </w:p>
    <w:p w:rsidR="00593907" w:rsidRPr="00593907" w:rsidRDefault="00593907" w:rsidP="00593907">
      <w:pPr>
        <w:numPr>
          <w:ilvl w:val="12"/>
          <w:numId w:val="0"/>
        </w:numPr>
      </w:pPr>
      <w:r w:rsidRPr="00593907">
        <w:t>SUPPLEANTS :</w:t>
      </w:r>
    </w:p>
    <w:p w:rsidR="00593907" w:rsidRPr="00593907" w:rsidRDefault="00593907" w:rsidP="00593907">
      <w:pPr>
        <w:numPr>
          <w:ilvl w:val="12"/>
          <w:numId w:val="0"/>
        </w:numPr>
      </w:pPr>
    </w:p>
    <w:p w:rsidR="00593907" w:rsidRPr="00593907" w:rsidRDefault="00593907" w:rsidP="00593907">
      <w:pPr>
        <w:numPr>
          <w:ilvl w:val="0"/>
          <w:numId w:val="4"/>
        </w:numPr>
        <w:contextualSpacing/>
      </w:pPr>
      <w:r w:rsidRPr="00593907">
        <w:t>Madame Sylvie BEAUJOIS</w:t>
      </w:r>
    </w:p>
    <w:p w:rsidR="00593907" w:rsidRPr="00593907" w:rsidRDefault="00593907" w:rsidP="00593907">
      <w:pPr>
        <w:numPr>
          <w:ilvl w:val="0"/>
          <w:numId w:val="4"/>
        </w:numPr>
        <w:contextualSpacing/>
      </w:pPr>
      <w:r w:rsidRPr="00593907">
        <w:t>Monsieur Jonathan BACKELANDT</w:t>
      </w:r>
    </w:p>
    <w:p w:rsidR="00593907" w:rsidRPr="00593907" w:rsidRDefault="00593907" w:rsidP="00593907">
      <w:pPr>
        <w:numPr>
          <w:ilvl w:val="0"/>
          <w:numId w:val="4"/>
        </w:numPr>
        <w:contextualSpacing/>
      </w:pPr>
      <w:r w:rsidRPr="00593907">
        <w:t>Monsieur Antoine CERVEAUX</w:t>
      </w:r>
    </w:p>
    <w:p w:rsidR="00593907" w:rsidRPr="00593907" w:rsidRDefault="00593907" w:rsidP="00593907">
      <w:pPr>
        <w:numPr>
          <w:ilvl w:val="12"/>
          <w:numId w:val="0"/>
        </w:numPr>
      </w:pPr>
    </w:p>
    <w:p w:rsidR="00593907" w:rsidRPr="00593907" w:rsidRDefault="00593907" w:rsidP="00593907">
      <w:pPr>
        <w:keepNext/>
        <w:numPr>
          <w:ilvl w:val="12"/>
          <w:numId w:val="0"/>
        </w:numPr>
        <w:overflowPunct w:val="0"/>
        <w:autoSpaceDE w:val="0"/>
        <w:autoSpaceDN w:val="0"/>
        <w:adjustRightInd w:val="0"/>
        <w:jc w:val="center"/>
        <w:textAlignment w:val="baseline"/>
        <w:outlineLvl w:val="1"/>
        <w:rPr>
          <w:b/>
        </w:rPr>
      </w:pPr>
      <w:r w:rsidRPr="00593907">
        <w:rPr>
          <w:b/>
        </w:rPr>
        <w:t xml:space="preserve"> PROCLAMATION DES RESULTATS</w:t>
      </w:r>
    </w:p>
    <w:p w:rsidR="00593907" w:rsidRPr="00593907" w:rsidRDefault="00593907" w:rsidP="00593907">
      <w:pPr>
        <w:numPr>
          <w:ilvl w:val="12"/>
          <w:numId w:val="0"/>
        </w:numPr>
      </w:pPr>
    </w:p>
    <w:p w:rsidR="00593907" w:rsidRPr="00593907" w:rsidRDefault="00593907" w:rsidP="00593907">
      <w:pPr>
        <w:numPr>
          <w:ilvl w:val="12"/>
          <w:numId w:val="0"/>
        </w:numPr>
      </w:pPr>
      <w:r w:rsidRPr="00593907">
        <w:t>Nombre de votants : 32</w:t>
      </w:r>
      <w:r w:rsidRPr="00593907">
        <w:tab/>
      </w:r>
      <w:r w:rsidRPr="00593907">
        <w:tab/>
      </w:r>
      <w:r w:rsidRPr="00593907">
        <w:tab/>
      </w:r>
    </w:p>
    <w:p w:rsidR="00593907" w:rsidRPr="00593907" w:rsidRDefault="00593907" w:rsidP="00593907">
      <w:pPr>
        <w:numPr>
          <w:ilvl w:val="12"/>
          <w:numId w:val="0"/>
        </w:numPr>
      </w:pPr>
      <w:r w:rsidRPr="00593907">
        <w:t>Nombre de vote : 32</w:t>
      </w:r>
      <w:r w:rsidRPr="00593907">
        <w:tab/>
      </w:r>
      <w:r w:rsidRPr="00593907">
        <w:tab/>
      </w:r>
    </w:p>
    <w:p w:rsidR="00593907" w:rsidRPr="00593907" w:rsidRDefault="00593907" w:rsidP="00593907">
      <w:pPr>
        <w:numPr>
          <w:ilvl w:val="12"/>
          <w:numId w:val="0"/>
        </w:numPr>
      </w:pPr>
    </w:p>
    <w:p w:rsidR="00593907" w:rsidRPr="00593907" w:rsidRDefault="00593907" w:rsidP="00593907">
      <w:pPr>
        <w:numPr>
          <w:ilvl w:val="12"/>
          <w:numId w:val="0"/>
        </w:numPr>
      </w:pPr>
    </w:p>
    <w:p w:rsidR="00593907" w:rsidRPr="00593907" w:rsidRDefault="00593907" w:rsidP="00593907">
      <w:pPr>
        <w:numPr>
          <w:ilvl w:val="12"/>
          <w:numId w:val="0"/>
        </w:numPr>
        <w:rPr>
          <w:b/>
        </w:rPr>
      </w:pPr>
      <w:r w:rsidRPr="00593907">
        <w:rPr>
          <w:b/>
        </w:rPr>
        <w:t>UNANIMITE</w:t>
      </w:r>
      <w:r w:rsidRPr="00593907">
        <w:rPr>
          <w:b/>
        </w:rPr>
        <w:br/>
      </w:r>
    </w:p>
    <w:p w:rsidR="00593907" w:rsidRPr="00593907" w:rsidRDefault="00593907" w:rsidP="00593907">
      <w:pPr>
        <w:numPr>
          <w:ilvl w:val="12"/>
          <w:numId w:val="0"/>
        </w:numPr>
      </w:pPr>
      <w:r w:rsidRPr="00593907">
        <w:rPr>
          <w:u w:val="single"/>
        </w:rPr>
        <w:t>Sont élus</w:t>
      </w:r>
      <w:r w:rsidRPr="00593907">
        <w:t> :</w:t>
      </w:r>
    </w:p>
    <w:p w:rsidR="00593907" w:rsidRPr="00593907" w:rsidRDefault="00593907" w:rsidP="00593907">
      <w:pPr>
        <w:numPr>
          <w:ilvl w:val="12"/>
          <w:numId w:val="0"/>
        </w:numPr>
      </w:pPr>
    </w:p>
    <w:p w:rsidR="00593907" w:rsidRPr="00593907" w:rsidRDefault="00593907" w:rsidP="00593907">
      <w:pPr>
        <w:numPr>
          <w:ilvl w:val="12"/>
          <w:numId w:val="0"/>
        </w:numPr>
        <w:jc w:val="both"/>
      </w:pPr>
      <w:r w:rsidRPr="00593907">
        <w:t>TITULAIRES</w:t>
      </w:r>
      <w:r w:rsidRPr="00593907">
        <w:tab/>
        <w:t>:</w:t>
      </w:r>
    </w:p>
    <w:p w:rsidR="00593907" w:rsidRPr="00593907" w:rsidRDefault="00593907" w:rsidP="00593907">
      <w:pPr>
        <w:ind w:left="360"/>
        <w:jc w:val="both"/>
      </w:pPr>
    </w:p>
    <w:p w:rsidR="00593907" w:rsidRPr="00593907" w:rsidRDefault="00593907" w:rsidP="00593907">
      <w:pPr>
        <w:numPr>
          <w:ilvl w:val="0"/>
          <w:numId w:val="4"/>
        </w:numPr>
        <w:jc w:val="both"/>
      </w:pPr>
      <w:r w:rsidRPr="00593907">
        <w:t>Madame Françoise CORNEILLIE</w:t>
      </w:r>
    </w:p>
    <w:p w:rsidR="00593907" w:rsidRPr="00593907" w:rsidRDefault="00593907" w:rsidP="00593907">
      <w:pPr>
        <w:numPr>
          <w:ilvl w:val="0"/>
          <w:numId w:val="4"/>
        </w:numPr>
        <w:jc w:val="both"/>
      </w:pPr>
      <w:r w:rsidRPr="00593907">
        <w:t>Monsieur Éric LECLERCQ</w:t>
      </w:r>
    </w:p>
    <w:p w:rsidR="00593907" w:rsidRPr="00593907" w:rsidRDefault="00593907" w:rsidP="00593907">
      <w:pPr>
        <w:numPr>
          <w:ilvl w:val="0"/>
          <w:numId w:val="4"/>
        </w:numPr>
        <w:jc w:val="both"/>
      </w:pPr>
      <w:r w:rsidRPr="00593907">
        <w:t>Monsieur Cédric LEMAITRE</w:t>
      </w:r>
    </w:p>
    <w:p w:rsidR="00593907" w:rsidRPr="00593907" w:rsidRDefault="00593907" w:rsidP="00593907">
      <w:pPr>
        <w:numPr>
          <w:ilvl w:val="12"/>
          <w:numId w:val="0"/>
        </w:numPr>
        <w:jc w:val="both"/>
        <w:rPr>
          <w:lang w:val="en-GB"/>
        </w:rPr>
      </w:pPr>
      <w:r w:rsidRPr="00593907">
        <w:rPr>
          <w:lang w:val="en-GB"/>
        </w:rPr>
        <w:tab/>
      </w:r>
      <w:r w:rsidRPr="00593907">
        <w:rPr>
          <w:lang w:val="en-GB"/>
        </w:rPr>
        <w:tab/>
      </w:r>
      <w:r w:rsidRPr="00593907">
        <w:rPr>
          <w:lang w:val="en-GB"/>
        </w:rPr>
        <w:tab/>
      </w:r>
    </w:p>
    <w:p w:rsidR="00593907" w:rsidRPr="00593907" w:rsidRDefault="00593907" w:rsidP="00593907">
      <w:pPr>
        <w:numPr>
          <w:ilvl w:val="12"/>
          <w:numId w:val="0"/>
        </w:numPr>
        <w:rPr>
          <w:lang w:val="en-GB"/>
        </w:rPr>
      </w:pPr>
    </w:p>
    <w:p w:rsidR="00593907" w:rsidRPr="00593907" w:rsidRDefault="00593907" w:rsidP="00593907">
      <w:pPr>
        <w:numPr>
          <w:ilvl w:val="12"/>
          <w:numId w:val="0"/>
        </w:numPr>
      </w:pPr>
      <w:r w:rsidRPr="00593907">
        <w:t>SUPPLEANTS :</w:t>
      </w:r>
    </w:p>
    <w:p w:rsidR="00593907" w:rsidRPr="00593907" w:rsidRDefault="00593907" w:rsidP="00593907">
      <w:pPr>
        <w:numPr>
          <w:ilvl w:val="12"/>
          <w:numId w:val="0"/>
        </w:numPr>
      </w:pPr>
    </w:p>
    <w:p w:rsidR="00593907" w:rsidRPr="00593907" w:rsidRDefault="00593907" w:rsidP="00593907">
      <w:pPr>
        <w:numPr>
          <w:ilvl w:val="0"/>
          <w:numId w:val="4"/>
        </w:numPr>
        <w:contextualSpacing/>
      </w:pPr>
      <w:r w:rsidRPr="00593907">
        <w:t>Madame Sylvie BEAUJOIS</w:t>
      </w:r>
    </w:p>
    <w:p w:rsidR="00593907" w:rsidRPr="00593907" w:rsidRDefault="00593907" w:rsidP="00593907">
      <w:pPr>
        <w:numPr>
          <w:ilvl w:val="0"/>
          <w:numId w:val="4"/>
        </w:numPr>
        <w:contextualSpacing/>
      </w:pPr>
      <w:r w:rsidRPr="00593907">
        <w:t>Monsieur Jonathan BACKELANDT</w:t>
      </w:r>
    </w:p>
    <w:p w:rsidR="00593907" w:rsidRPr="00593907" w:rsidRDefault="00593907" w:rsidP="00593907">
      <w:pPr>
        <w:numPr>
          <w:ilvl w:val="0"/>
          <w:numId w:val="4"/>
        </w:numPr>
        <w:contextualSpacing/>
      </w:pPr>
      <w:r w:rsidRPr="00593907">
        <w:t>Monsieur Antoine CERVEAUX</w:t>
      </w:r>
    </w:p>
    <w:p w:rsidR="00593907" w:rsidRPr="00593907" w:rsidRDefault="00593907" w:rsidP="00593907">
      <w:pPr>
        <w:ind w:right="72"/>
        <w:rPr>
          <w:b/>
          <w:bCs/>
        </w:rPr>
      </w:pPr>
    </w:p>
    <w:p w:rsidR="00593907" w:rsidRPr="00593907" w:rsidRDefault="00593907" w:rsidP="00593907">
      <w:pPr>
        <w:ind w:right="72"/>
        <w:rPr>
          <w:b/>
          <w:bCs/>
        </w:rPr>
      </w:pPr>
    </w:p>
    <w:p w:rsidR="009A651D" w:rsidRDefault="00593907" w:rsidP="00593907">
      <w:pPr>
        <w:ind w:right="72"/>
        <w:rPr>
          <w:b/>
          <w:bCs/>
        </w:rPr>
      </w:pPr>
      <w:r w:rsidRPr="00593907">
        <w:rPr>
          <w:b/>
          <w:bCs/>
        </w:rPr>
        <w:t xml:space="preserve">                   </w:t>
      </w:r>
    </w:p>
    <w:p w:rsidR="00593907" w:rsidRPr="00593907" w:rsidRDefault="00593907" w:rsidP="00593907">
      <w:pPr>
        <w:ind w:right="72"/>
      </w:pPr>
      <w:r w:rsidRPr="00593907">
        <w:rPr>
          <w:b/>
          <w:bCs/>
        </w:rPr>
        <w:t>ADOPTÉ A L’UNANIMITE</w:t>
      </w:r>
    </w:p>
    <w:p w:rsidR="009A651D" w:rsidRDefault="00593907" w:rsidP="009A651D">
      <w:pPr>
        <w:jc w:val="both"/>
      </w:pPr>
      <w:r w:rsidRPr="00593907">
        <w:t xml:space="preserve">             </w:t>
      </w:r>
      <w:r w:rsidRPr="00593907">
        <w:tab/>
        <w:t xml:space="preserve">   </w:t>
      </w:r>
    </w:p>
    <w:p w:rsidR="00593907" w:rsidRPr="00593907" w:rsidRDefault="00593907" w:rsidP="009A651D">
      <w:pPr>
        <w:jc w:val="both"/>
        <w:rPr>
          <w:bCs/>
        </w:rPr>
      </w:pPr>
      <w:r w:rsidRPr="00593907">
        <w:rPr>
          <w:szCs w:val="20"/>
          <w:lang w:eastAsia="zh-CN"/>
        </w:rPr>
        <w:br w:type="page"/>
      </w:r>
    </w:p>
    <w:p w:rsidR="00593907" w:rsidRPr="00593907" w:rsidRDefault="00593907" w:rsidP="00593907">
      <w:pPr>
        <w:suppressAutoHyphens/>
        <w:overflowPunct w:val="0"/>
        <w:autoSpaceDE w:val="0"/>
        <w:textAlignment w:val="baseline"/>
        <w:rPr>
          <w:szCs w:val="20"/>
          <w:lang w:eastAsia="zh-CN"/>
        </w:rPr>
      </w:pP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szCs w:val="20"/>
          <w:lang w:eastAsia="zh-CN"/>
        </w:rPr>
        <w:t>6-15 / SYNDICAT INTERCOMMUNAL DE CREATION ET DE GESTION DE LA FOURRIERE POUR ANIMAUX ERRANTS</w:t>
      </w:r>
    </w:p>
    <w:p w:rsidR="00593907" w:rsidRPr="00593907" w:rsidRDefault="00593907" w:rsidP="00593907">
      <w:pPr>
        <w:suppressAutoHyphens/>
        <w:overflowPunct w:val="0"/>
        <w:autoSpaceDE w:val="0"/>
        <w:ind w:left="340"/>
        <w:jc w:val="center"/>
        <w:textAlignment w:val="baseline"/>
        <w:rPr>
          <w:b/>
          <w:bCs/>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Il est procédé à la désignation de 1 délégué titulaire et 1 délégué suppléant.</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Il est proposé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Liste « agissons ensemble pour Haubourdin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 xml:space="preserve">TITULAIRE : </w:t>
      </w:r>
      <w:r w:rsidRPr="00593907">
        <w:rPr>
          <w:lang w:eastAsia="zh-CN"/>
        </w:rPr>
        <w:t>Marie-Noëlle NIREL</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 xml:space="preserve">SUPPLEANT : </w:t>
      </w:r>
      <w:r w:rsidRPr="00593907">
        <w:rPr>
          <w:lang w:eastAsia="zh-CN"/>
        </w:rPr>
        <w:t xml:space="preserve">Claude LOMBARD </w:t>
      </w:r>
    </w:p>
    <w:p w:rsidR="00593907" w:rsidRPr="00593907" w:rsidRDefault="00593907" w:rsidP="00593907">
      <w:pPr>
        <w:suppressAutoHyphens/>
        <w:overflowPunct w:val="0"/>
        <w:autoSpaceDE w:val="0"/>
        <w:ind w:left="340"/>
        <w:textAlignment w:val="baseline"/>
        <w:rPr>
          <w:szCs w:val="20"/>
          <w:lang w:eastAsia="zh-CN"/>
        </w:rPr>
      </w:pPr>
      <w:r w:rsidRPr="00593907">
        <w:rPr>
          <w:b/>
          <w:bCs/>
          <w:szCs w:val="20"/>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 xml:space="preserve">Liste « </w:t>
      </w:r>
      <w:r w:rsidRPr="00593907">
        <w:rPr>
          <w:u w:val="single"/>
          <w:lang w:eastAsia="zh-CN"/>
        </w:rPr>
        <w:t>Haubourdin plus humain »</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Ne fait pas de proposition </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u w:val="single"/>
          <w:lang w:eastAsia="zh-CN"/>
        </w:rPr>
        <w:t>Liste « L’</w:t>
      </w:r>
      <w:proofErr w:type="spellStart"/>
      <w:r w:rsidRPr="00593907">
        <w:rPr>
          <w:u w:val="single"/>
          <w:lang w:eastAsia="zh-CN"/>
        </w:rPr>
        <w:t>Haubourdinois</w:t>
      </w:r>
      <w:proofErr w:type="spellEnd"/>
      <w:r w:rsidRPr="00593907">
        <w:rPr>
          <w:u w:val="single"/>
          <w:lang w:eastAsia="zh-CN"/>
        </w:rPr>
        <w:t xml:space="preserve"> Gagnant »</w:t>
      </w:r>
    </w:p>
    <w:p w:rsidR="00593907" w:rsidRPr="00593907" w:rsidRDefault="00593907" w:rsidP="00593907">
      <w:pPr>
        <w:suppressAutoHyphens/>
        <w:overflowPunct w:val="0"/>
        <w:autoSpaceDE w:val="0"/>
        <w:ind w:left="340"/>
        <w:textAlignment w:val="baseline"/>
        <w:rPr>
          <w:u w:val="single"/>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Ne fait pas de proposition</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u w:val="single"/>
          <w:lang w:eastAsia="zh-CN"/>
        </w:rPr>
        <w:t>PROCLAMATION DES RESULTATS</w:t>
      </w:r>
    </w:p>
    <w:p w:rsidR="00593907" w:rsidRPr="00593907" w:rsidRDefault="00593907" w:rsidP="00593907">
      <w:pPr>
        <w:suppressAutoHyphens/>
        <w:overflowPunct w:val="0"/>
        <w:autoSpaceDE w:val="0"/>
        <w:ind w:left="340"/>
        <w:textAlignment w:val="baseline"/>
        <w:rPr>
          <w:b/>
          <w:bCs/>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Nombre de votants : 32</w:t>
      </w:r>
      <w:r w:rsidRPr="00593907">
        <w:rPr>
          <w:b/>
          <w:bCs/>
          <w:lang w:eastAsia="zh-CN"/>
        </w:rPr>
        <w:tab/>
      </w:r>
      <w:r w:rsidRPr="00593907">
        <w:rPr>
          <w:b/>
          <w:bCs/>
          <w:lang w:eastAsia="zh-CN"/>
        </w:rPr>
        <w:tab/>
      </w:r>
      <w:r w:rsidRPr="00593907">
        <w:rPr>
          <w:b/>
          <w:bCs/>
          <w:lang w:eastAsia="zh-CN"/>
        </w:rPr>
        <w:tab/>
      </w:r>
      <w:r w:rsidRPr="00593907">
        <w:rPr>
          <w:b/>
          <w:bCs/>
          <w:lang w:eastAsia="zh-CN"/>
        </w:rPr>
        <w:tab/>
        <w:t>Nombre de votes :  32</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ADOPTE A L’UNANIMITE</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Est désignée titulaire</w:t>
      </w:r>
      <w:r w:rsidRPr="00593907">
        <w:rPr>
          <w:szCs w:val="20"/>
          <w:lang w:eastAsia="zh-CN"/>
        </w:rPr>
        <w:t> : Marie-Noëlle NIREL</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 xml:space="preserve">Est désigné suppléant </w:t>
      </w:r>
      <w:r w:rsidRPr="00593907">
        <w:rPr>
          <w:szCs w:val="20"/>
          <w:lang w:eastAsia="zh-CN"/>
        </w:rPr>
        <w:t xml:space="preserve">: </w:t>
      </w:r>
      <w:r w:rsidRPr="00593907">
        <w:rPr>
          <w:lang w:eastAsia="zh-CN"/>
        </w:rPr>
        <w:t>Claude LOMBARD</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lang w:eastAsia="zh-CN"/>
        </w:rPr>
      </w:pPr>
    </w:p>
    <w:p w:rsidR="00593907" w:rsidRDefault="00593907" w:rsidP="00593907">
      <w:pPr>
        <w:suppressAutoHyphens/>
        <w:overflowPunct w:val="0"/>
        <w:autoSpaceDE w:val="0"/>
        <w:ind w:left="340"/>
        <w:textAlignment w:val="baseline"/>
        <w:rPr>
          <w:szCs w:val="20"/>
          <w:lang w:eastAsia="zh-CN"/>
        </w:rPr>
      </w:pPr>
    </w:p>
    <w:p w:rsidR="009A651D" w:rsidRDefault="009A651D" w:rsidP="00593907">
      <w:pPr>
        <w:suppressAutoHyphens/>
        <w:overflowPunct w:val="0"/>
        <w:autoSpaceDE w:val="0"/>
        <w:ind w:left="340"/>
        <w:textAlignment w:val="baseline"/>
        <w:rPr>
          <w:szCs w:val="20"/>
          <w:lang w:eastAsia="zh-CN"/>
        </w:rPr>
      </w:pPr>
    </w:p>
    <w:p w:rsidR="009A651D" w:rsidRPr="00593907" w:rsidRDefault="009A651D" w:rsidP="00593907">
      <w:pPr>
        <w:suppressAutoHyphens/>
        <w:overflowPunct w:val="0"/>
        <w:autoSpaceDE w:val="0"/>
        <w:ind w:left="340"/>
        <w:textAlignment w:val="baseline"/>
        <w:rPr>
          <w:szCs w:val="20"/>
          <w:lang w:eastAsia="zh-CN"/>
        </w:rPr>
      </w:pPr>
    </w:p>
    <w:p w:rsidR="00593907" w:rsidRPr="009A651D" w:rsidRDefault="00593907" w:rsidP="009A651D">
      <w:pPr>
        <w:ind w:right="72"/>
      </w:pPr>
      <w:r w:rsidRPr="009A651D">
        <w:rPr>
          <w:b/>
          <w:bCs/>
        </w:rPr>
        <w:t>AD</w:t>
      </w:r>
      <w:r w:rsidR="009A651D">
        <w:rPr>
          <w:b/>
          <w:bCs/>
        </w:rPr>
        <w:t>OPTÉ A L’UNANIMITÉ</w:t>
      </w:r>
    </w:p>
    <w:p w:rsidR="009A651D" w:rsidRPr="009A651D" w:rsidRDefault="009A651D" w:rsidP="009A651D">
      <w:pPr>
        <w:tabs>
          <w:tab w:val="center" w:pos="3261"/>
        </w:tabs>
        <w:ind w:right="72"/>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jc w:val="center"/>
        <w:textAlignment w:val="baseline"/>
        <w:rPr>
          <w:szCs w:val="20"/>
          <w:lang w:eastAsia="zh-CN"/>
        </w:rPr>
      </w:pPr>
      <w:r w:rsidRPr="00593907">
        <w:rPr>
          <w:b/>
          <w:bCs/>
          <w:szCs w:val="20"/>
          <w:lang w:eastAsia="zh-CN"/>
        </w:rPr>
        <w:lastRenderedPageBreak/>
        <w:t>6-16 / SYNDICAT INTERCOMMUNAL POUR L’ACCUEIL, L’ORIENTATION ET L’INFORMATION DES PERSONNES PRIVEES D’EMPLOI (Mission Locale)</w:t>
      </w:r>
    </w:p>
    <w:p w:rsidR="00593907" w:rsidRPr="00593907" w:rsidRDefault="00593907" w:rsidP="00593907">
      <w:pPr>
        <w:suppressAutoHyphens/>
        <w:overflowPunct w:val="0"/>
        <w:autoSpaceDE w:val="0"/>
        <w:ind w:left="340"/>
        <w:jc w:val="center"/>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Il est procédé à la désignation de 3 délégués titulaires et 3 délégués suppléants.</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Il est proposé :</w:t>
      </w: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Liste « agissons ensemble pour Haubourdin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TITULAIRES</w:t>
      </w:r>
      <w:r w:rsidRPr="00593907">
        <w:rPr>
          <w:b/>
          <w:bCs/>
          <w:lang w:eastAsia="zh-CN"/>
        </w:rPr>
        <w:tab/>
      </w:r>
      <w:r w:rsidRPr="00593907">
        <w:rPr>
          <w:b/>
          <w:bCs/>
          <w:lang w:eastAsia="zh-CN"/>
        </w:rPr>
        <w:tab/>
      </w:r>
      <w:r w:rsidRPr="00593907">
        <w:rPr>
          <w:b/>
          <w:bCs/>
          <w:lang w:eastAsia="zh-CN"/>
        </w:rPr>
        <w:tab/>
      </w:r>
      <w:r w:rsidRPr="00593907">
        <w:rPr>
          <w:b/>
          <w:bCs/>
          <w:lang w:eastAsia="zh-CN"/>
        </w:rPr>
        <w:tab/>
      </w:r>
      <w:r w:rsidRPr="00593907">
        <w:rPr>
          <w:b/>
          <w:bCs/>
          <w:lang w:eastAsia="zh-CN"/>
        </w:rPr>
        <w:tab/>
        <w:t xml:space="preserve">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Pierre BEHARELLE</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Françoise CORNEILLIE</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Arnaud CRESSON</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SUPPLEANTS</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Laurent RIVAS</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Cédric LEMAITRE</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Delphine THEETEN</w:t>
      </w:r>
    </w:p>
    <w:p w:rsidR="00593907" w:rsidRPr="00593907" w:rsidRDefault="00593907" w:rsidP="00593907">
      <w:pPr>
        <w:suppressAutoHyphens/>
        <w:overflowPunct w:val="0"/>
        <w:autoSpaceDE w:val="0"/>
        <w:ind w:left="340"/>
        <w:textAlignment w:val="baseline"/>
        <w:rPr>
          <w:szCs w:val="20"/>
          <w:lang w:eastAsia="zh-CN"/>
        </w:rPr>
      </w:pPr>
      <w:r w:rsidRPr="00593907">
        <w:rPr>
          <w:b/>
          <w:bCs/>
          <w:szCs w:val="20"/>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 xml:space="preserve">Liste « </w:t>
      </w:r>
      <w:r w:rsidRPr="00593907">
        <w:rPr>
          <w:u w:val="single"/>
          <w:lang w:eastAsia="zh-CN"/>
        </w:rPr>
        <w:t>Haubourdin plus humain »</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Ne fait pas de proposition </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u w:val="single"/>
          <w:lang w:eastAsia="zh-CN"/>
        </w:rPr>
        <w:t>Liste « L’</w:t>
      </w:r>
      <w:proofErr w:type="spellStart"/>
      <w:r w:rsidRPr="00593907">
        <w:rPr>
          <w:u w:val="single"/>
          <w:lang w:eastAsia="zh-CN"/>
        </w:rPr>
        <w:t>Haubourdinois</w:t>
      </w:r>
      <w:proofErr w:type="spellEnd"/>
      <w:r w:rsidRPr="00593907">
        <w:rPr>
          <w:u w:val="single"/>
          <w:lang w:eastAsia="zh-CN"/>
        </w:rPr>
        <w:t xml:space="preserve"> Gagnant »</w:t>
      </w:r>
    </w:p>
    <w:p w:rsidR="00593907" w:rsidRPr="00593907" w:rsidRDefault="00593907" w:rsidP="00593907">
      <w:pPr>
        <w:suppressAutoHyphens/>
        <w:overflowPunct w:val="0"/>
        <w:autoSpaceDE w:val="0"/>
        <w:ind w:left="340"/>
        <w:textAlignment w:val="baseline"/>
        <w:rPr>
          <w:u w:val="single"/>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Ne fait pas de proposition</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u w:val="single"/>
          <w:lang w:eastAsia="zh-CN"/>
        </w:rPr>
        <w:t>PROCLAMATION DES RESULTATS</w:t>
      </w:r>
    </w:p>
    <w:p w:rsidR="00593907" w:rsidRPr="00593907" w:rsidRDefault="00593907" w:rsidP="00593907">
      <w:pPr>
        <w:suppressAutoHyphens/>
        <w:overflowPunct w:val="0"/>
        <w:autoSpaceDE w:val="0"/>
        <w:ind w:left="340"/>
        <w:textAlignment w:val="baseline"/>
        <w:rPr>
          <w:b/>
          <w:bCs/>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Nombre de votants : 32</w:t>
      </w:r>
      <w:r w:rsidRPr="00593907">
        <w:rPr>
          <w:b/>
          <w:bCs/>
          <w:lang w:eastAsia="zh-CN"/>
        </w:rPr>
        <w:tab/>
      </w:r>
      <w:r w:rsidRPr="00593907">
        <w:rPr>
          <w:b/>
          <w:bCs/>
          <w:lang w:eastAsia="zh-CN"/>
        </w:rPr>
        <w:tab/>
      </w:r>
      <w:r w:rsidRPr="00593907">
        <w:rPr>
          <w:b/>
          <w:bCs/>
          <w:lang w:eastAsia="zh-CN"/>
        </w:rPr>
        <w:tab/>
      </w:r>
      <w:r w:rsidRPr="00593907">
        <w:rPr>
          <w:b/>
          <w:bCs/>
          <w:lang w:eastAsia="zh-CN"/>
        </w:rPr>
        <w:tab/>
        <w:t>Nombre de votes :  32</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ADOPTE A L’UNANIMITE</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Sont désignés titulaires</w:t>
      </w:r>
      <w:r w:rsidRPr="00593907">
        <w:rPr>
          <w:szCs w:val="20"/>
          <w:lang w:eastAsia="zh-CN"/>
        </w:rPr>
        <w:t>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Pierre BEHARELLE</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Françoise CORNEILLIE</w:t>
      </w: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 Arnaud CRESSON</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Sont désignés suppléants</w:t>
      </w:r>
      <w:r w:rsidRPr="00593907">
        <w:rPr>
          <w:szCs w:val="20"/>
          <w:lang w:eastAsia="zh-CN"/>
        </w:rPr>
        <w:t xml:space="preserve"> :</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Laurent RIVAS</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Cédric LEMAITRE</w:t>
      </w:r>
    </w:p>
    <w:p w:rsidR="00593907" w:rsidRPr="00794FFA" w:rsidRDefault="00593907" w:rsidP="00593907">
      <w:pPr>
        <w:suppressAutoHyphens/>
        <w:overflowPunct w:val="0"/>
        <w:autoSpaceDE w:val="0"/>
        <w:ind w:left="340"/>
        <w:textAlignment w:val="baseline"/>
        <w:rPr>
          <w:szCs w:val="20"/>
          <w:lang w:eastAsia="zh-CN"/>
        </w:rPr>
      </w:pPr>
      <w:r w:rsidRPr="00794FFA">
        <w:rPr>
          <w:lang w:eastAsia="zh-CN"/>
        </w:rPr>
        <w:t>- Delphine THEETEN</w:t>
      </w:r>
    </w:p>
    <w:p w:rsidR="00593907" w:rsidRPr="00794FFA" w:rsidRDefault="00593907" w:rsidP="00593907">
      <w:pPr>
        <w:suppressAutoHyphens/>
        <w:overflowPunct w:val="0"/>
        <w:autoSpaceDE w:val="0"/>
        <w:ind w:left="340"/>
        <w:textAlignment w:val="baseline"/>
        <w:rPr>
          <w:lang w:eastAsia="zh-CN"/>
        </w:rPr>
      </w:pPr>
    </w:p>
    <w:p w:rsidR="009A651D" w:rsidRPr="00794FFA" w:rsidRDefault="009A651D" w:rsidP="009A651D">
      <w:pPr>
        <w:ind w:right="72"/>
        <w:rPr>
          <w:b/>
          <w:bCs/>
          <w:sz w:val="22"/>
          <w:szCs w:val="22"/>
        </w:rPr>
      </w:pPr>
    </w:p>
    <w:p w:rsidR="00593907" w:rsidRPr="00794FFA" w:rsidRDefault="009A651D" w:rsidP="009A651D">
      <w:pPr>
        <w:ind w:right="72"/>
      </w:pPr>
      <w:r w:rsidRPr="00794FFA">
        <w:rPr>
          <w:b/>
          <w:bCs/>
        </w:rPr>
        <w:t>ADOPTÉ A L’UNANIMITÉ</w:t>
      </w:r>
    </w:p>
    <w:p w:rsidR="00593907" w:rsidRPr="00593907" w:rsidRDefault="00593907" w:rsidP="009A651D">
      <w:pPr>
        <w:jc w:val="both"/>
        <w:rPr>
          <w:sz w:val="22"/>
          <w:szCs w:val="22"/>
        </w:rPr>
      </w:pPr>
      <w:r w:rsidRPr="00794FFA">
        <w:rPr>
          <w:sz w:val="22"/>
          <w:szCs w:val="22"/>
        </w:rPr>
        <w:t xml:space="preserve">             </w:t>
      </w:r>
      <w:r w:rsidRPr="00794FFA">
        <w:rPr>
          <w:sz w:val="22"/>
          <w:szCs w:val="22"/>
        </w:rPr>
        <w:tab/>
      </w:r>
    </w:p>
    <w:p w:rsidR="00593907" w:rsidRDefault="00593907" w:rsidP="00593907">
      <w:pPr>
        <w:suppressAutoHyphens/>
        <w:overflowPunct w:val="0"/>
        <w:autoSpaceDE w:val="0"/>
        <w:ind w:left="340"/>
        <w:jc w:val="center"/>
        <w:textAlignment w:val="baseline"/>
        <w:rPr>
          <w:b/>
          <w:bCs/>
          <w:szCs w:val="20"/>
          <w:lang w:eastAsia="zh-CN"/>
        </w:rPr>
      </w:pP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szCs w:val="20"/>
          <w:lang w:eastAsia="zh-CN"/>
        </w:rPr>
        <w:lastRenderedPageBreak/>
        <w:t>6-17 / CONSEIL D’ADMINISTRATION DE L’OFFICE DE TOURISME DE WEPPES</w:t>
      </w:r>
    </w:p>
    <w:p w:rsidR="00593907" w:rsidRPr="00593907" w:rsidRDefault="00593907" w:rsidP="00593907">
      <w:pPr>
        <w:suppressAutoHyphens/>
        <w:overflowPunct w:val="0"/>
        <w:autoSpaceDE w:val="0"/>
        <w:ind w:left="340"/>
        <w:jc w:val="center"/>
        <w:textAlignment w:val="baseline"/>
        <w:rPr>
          <w:b/>
          <w:bCs/>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Il est procédé à la désignation de 1 délégué titulaire et 1 délégué suppléant.</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Il est proposé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Liste « agissons ensemble pour Haubourdin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 xml:space="preserve">TITULAIRE : </w:t>
      </w:r>
      <w:r w:rsidRPr="00593907">
        <w:rPr>
          <w:lang w:eastAsia="zh-CN"/>
        </w:rPr>
        <w:t>Jeanne-Marie DILLIES</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 xml:space="preserve">SUPPLEANT : </w:t>
      </w:r>
      <w:r w:rsidRPr="00593907">
        <w:rPr>
          <w:lang w:eastAsia="zh-CN"/>
        </w:rPr>
        <w:t>Jeannine GUILLUY</w:t>
      </w:r>
    </w:p>
    <w:p w:rsidR="00593907" w:rsidRPr="00593907" w:rsidRDefault="00593907" w:rsidP="00593907">
      <w:pPr>
        <w:suppressAutoHyphens/>
        <w:overflowPunct w:val="0"/>
        <w:autoSpaceDE w:val="0"/>
        <w:ind w:left="340"/>
        <w:textAlignment w:val="baseline"/>
        <w:rPr>
          <w:szCs w:val="20"/>
          <w:lang w:eastAsia="zh-CN"/>
        </w:rPr>
      </w:pPr>
      <w:r w:rsidRPr="00593907">
        <w:rPr>
          <w:b/>
          <w:bCs/>
          <w:szCs w:val="20"/>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 xml:space="preserve">Liste « </w:t>
      </w:r>
      <w:r w:rsidRPr="00593907">
        <w:rPr>
          <w:u w:val="single"/>
          <w:lang w:eastAsia="zh-CN"/>
        </w:rPr>
        <w:t>Haubourdin plus humain »</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Ne fait pas de proposition </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u w:val="single"/>
          <w:lang w:eastAsia="zh-CN"/>
        </w:rPr>
        <w:t>Liste « L’</w:t>
      </w:r>
      <w:proofErr w:type="spellStart"/>
      <w:r w:rsidRPr="00593907">
        <w:rPr>
          <w:u w:val="single"/>
          <w:lang w:eastAsia="zh-CN"/>
        </w:rPr>
        <w:t>Haubourdinois</w:t>
      </w:r>
      <w:proofErr w:type="spellEnd"/>
      <w:r w:rsidRPr="00593907">
        <w:rPr>
          <w:u w:val="single"/>
          <w:lang w:eastAsia="zh-CN"/>
        </w:rPr>
        <w:t xml:space="preserve"> Gagnant »</w:t>
      </w:r>
    </w:p>
    <w:p w:rsidR="00593907" w:rsidRPr="00593907" w:rsidRDefault="00593907" w:rsidP="00593907">
      <w:pPr>
        <w:suppressAutoHyphens/>
        <w:overflowPunct w:val="0"/>
        <w:autoSpaceDE w:val="0"/>
        <w:ind w:left="340"/>
        <w:textAlignment w:val="baseline"/>
        <w:rPr>
          <w:u w:val="single"/>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Ne fait pas de proposition</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jc w:val="center"/>
        <w:textAlignment w:val="baseline"/>
        <w:rPr>
          <w:b/>
          <w:bCs/>
          <w:u w:val="single"/>
          <w:lang w:eastAsia="zh-CN"/>
        </w:rPr>
      </w:pP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u w:val="single"/>
          <w:lang w:eastAsia="zh-CN"/>
        </w:rPr>
        <w:t>PROCLAMATION DES RESULTATS</w:t>
      </w:r>
    </w:p>
    <w:p w:rsidR="00593907" w:rsidRPr="00593907" w:rsidRDefault="00593907" w:rsidP="00593907">
      <w:pPr>
        <w:suppressAutoHyphens/>
        <w:overflowPunct w:val="0"/>
        <w:autoSpaceDE w:val="0"/>
        <w:ind w:left="340"/>
        <w:textAlignment w:val="baseline"/>
        <w:rPr>
          <w:b/>
          <w:bCs/>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Nombre de votants : 32</w:t>
      </w:r>
      <w:r w:rsidRPr="00593907">
        <w:rPr>
          <w:b/>
          <w:bCs/>
          <w:lang w:eastAsia="zh-CN"/>
        </w:rPr>
        <w:tab/>
      </w:r>
      <w:r w:rsidRPr="00593907">
        <w:rPr>
          <w:b/>
          <w:bCs/>
          <w:lang w:eastAsia="zh-CN"/>
        </w:rPr>
        <w:tab/>
      </w:r>
      <w:r w:rsidRPr="00593907">
        <w:rPr>
          <w:b/>
          <w:bCs/>
          <w:lang w:eastAsia="zh-CN"/>
        </w:rPr>
        <w:tab/>
      </w:r>
      <w:r w:rsidRPr="00593907">
        <w:rPr>
          <w:b/>
          <w:bCs/>
          <w:lang w:eastAsia="zh-CN"/>
        </w:rPr>
        <w:tab/>
        <w:t>Nombre de votes :  32</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ADOPTE A L’UNANIMITE</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Est désignée titulaire</w:t>
      </w:r>
      <w:r w:rsidRPr="00593907">
        <w:rPr>
          <w:szCs w:val="20"/>
          <w:lang w:eastAsia="zh-CN"/>
        </w:rPr>
        <w:t xml:space="preserve"> : </w:t>
      </w:r>
      <w:r w:rsidRPr="00593907">
        <w:rPr>
          <w:lang w:eastAsia="zh-CN"/>
        </w:rPr>
        <w:t>Jeanne-Marie DILLIES</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 xml:space="preserve">Est désignée suppléante </w:t>
      </w:r>
      <w:r w:rsidRPr="00593907">
        <w:rPr>
          <w:szCs w:val="20"/>
          <w:lang w:eastAsia="zh-CN"/>
        </w:rPr>
        <w:t xml:space="preserve">: </w:t>
      </w:r>
      <w:r w:rsidRPr="00593907">
        <w:rPr>
          <w:lang w:eastAsia="zh-CN"/>
        </w:rPr>
        <w:t>Jeannine GUILLUY</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p>
    <w:p w:rsidR="009A651D" w:rsidRDefault="009A651D" w:rsidP="009A651D">
      <w:pPr>
        <w:ind w:right="72"/>
        <w:rPr>
          <w:b/>
          <w:bCs/>
        </w:rPr>
      </w:pPr>
    </w:p>
    <w:p w:rsidR="009A651D" w:rsidRDefault="009A651D" w:rsidP="009A651D">
      <w:pPr>
        <w:ind w:right="72"/>
        <w:rPr>
          <w:b/>
          <w:bCs/>
        </w:rPr>
      </w:pPr>
    </w:p>
    <w:p w:rsidR="00593907" w:rsidRPr="009A651D" w:rsidRDefault="009A651D" w:rsidP="009A651D">
      <w:pPr>
        <w:ind w:right="72"/>
      </w:pPr>
      <w:r w:rsidRPr="009A651D">
        <w:rPr>
          <w:b/>
          <w:bCs/>
        </w:rPr>
        <w:t>ADOPTÉ A L’UNANIMITÉ</w:t>
      </w:r>
    </w:p>
    <w:p w:rsidR="00593907" w:rsidRDefault="00593907" w:rsidP="009A651D">
      <w:pPr>
        <w:jc w:val="both"/>
        <w:rPr>
          <w:sz w:val="22"/>
          <w:szCs w:val="22"/>
        </w:rPr>
      </w:pPr>
      <w:r w:rsidRPr="00593907">
        <w:rPr>
          <w:sz w:val="22"/>
          <w:szCs w:val="22"/>
        </w:rPr>
        <w:t xml:space="preserve">             </w:t>
      </w:r>
      <w:r w:rsidRPr="00593907">
        <w:rPr>
          <w:sz w:val="22"/>
          <w:szCs w:val="22"/>
        </w:rPr>
        <w:tab/>
        <w:t xml:space="preserve">   </w:t>
      </w:r>
    </w:p>
    <w:p w:rsidR="009A651D" w:rsidRPr="00593907" w:rsidRDefault="009A651D" w:rsidP="009A651D">
      <w:pPr>
        <w:jc w:val="both"/>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A43451" w:rsidRDefault="00A43451" w:rsidP="00593907">
      <w:pPr>
        <w:suppressAutoHyphens/>
        <w:overflowPunct w:val="0"/>
        <w:autoSpaceDE w:val="0"/>
        <w:ind w:left="340"/>
        <w:jc w:val="center"/>
        <w:textAlignment w:val="baseline"/>
        <w:rPr>
          <w:b/>
          <w:bCs/>
          <w:szCs w:val="20"/>
          <w:lang w:eastAsia="zh-CN"/>
        </w:rPr>
      </w:pPr>
    </w:p>
    <w:p w:rsidR="00A43451" w:rsidRDefault="00A43451" w:rsidP="00593907">
      <w:pPr>
        <w:suppressAutoHyphens/>
        <w:overflowPunct w:val="0"/>
        <w:autoSpaceDE w:val="0"/>
        <w:ind w:left="340"/>
        <w:jc w:val="center"/>
        <w:textAlignment w:val="baseline"/>
        <w:rPr>
          <w:b/>
          <w:bCs/>
          <w:szCs w:val="20"/>
          <w:lang w:eastAsia="zh-CN"/>
        </w:rPr>
      </w:pP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szCs w:val="20"/>
          <w:lang w:eastAsia="zh-CN"/>
        </w:rPr>
        <w:lastRenderedPageBreak/>
        <w:t>6-18 / CONSEIL D’ADMINISTRATION DU COLLEGE DEPARTEMENTAL</w:t>
      </w: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szCs w:val="20"/>
          <w:lang w:eastAsia="zh-CN"/>
        </w:rPr>
        <w:t xml:space="preserve"> JULES FERRY</w:t>
      </w:r>
    </w:p>
    <w:p w:rsidR="00593907" w:rsidRPr="00593907" w:rsidRDefault="00593907" w:rsidP="00593907">
      <w:pPr>
        <w:suppressAutoHyphens/>
        <w:overflowPunct w:val="0"/>
        <w:autoSpaceDE w:val="0"/>
        <w:ind w:left="340"/>
        <w:jc w:val="center"/>
        <w:textAlignment w:val="baseline"/>
        <w:rPr>
          <w:b/>
          <w:bCs/>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Il est procédé à la désignation de 1 délégué titulaire et 1 délégué suppléant.</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Il est proposé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Liste « agissons ensemble pour Haubourdin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 xml:space="preserve">TITULAIRE : </w:t>
      </w:r>
      <w:r w:rsidRPr="00593907">
        <w:rPr>
          <w:lang w:eastAsia="zh-CN"/>
        </w:rPr>
        <w:t>Amélie FLOUREST</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 xml:space="preserve">SUPPLEANT : </w:t>
      </w:r>
      <w:r w:rsidRPr="00593907">
        <w:rPr>
          <w:lang w:eastAsia="zh-CN"/>
        </w:rPr>
        <w:t>Jeanne-Marie DILLIES</w:t>
      </w:r>
    </w:p>
    <w:p w:rsidR="00593907" w:rsidRPr="00593907" w:rsidRDefault="00593907" w:rsidP="00593907">
      <w:pPr>
        <w:suppressAutoHyphens/>
        <w:overflowPunct w:val="0"/>
        <w:autoSpaceDE w:val="0"/>
        <w:ind w:left="340"/>
        <w:textAlignment w:val="baseline"/>
        <w:rPr>
          <w:szCs w:val="20"/>
          <w:lang w:eastAsia="zh-CN"/>
        </w:rPr>
      </w:pPr>
      <w:r w:rsidRPr="00593907">
        <w:rPr>
          <w:b/>
          <w:bCs/>
          <w:szCs w:val="20"/>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 xml:space="preserve">Liste « </w:t>
      </w:r>
      <w:r w:rsidRPr="00593907">
        <w:rPr>
          <w:u w:val="single"/>
          <w:lang w:eastAsia="zh-CN"/>
        </w:rPr>
        <w:t>Haubourdin plus humain »</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Ne fait pas de proposition </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u w:val="single"/>
          <w:lang w:eastAsia="zh-CN"/>
        </w:rPr>
        <w:t>Liste « L’</w:t>
      </w:r>
      <w:proofErr w:type="spellStart"/>
      <w:r w:rsidRPr="00593907">
        <w:rPr>
          <w:u w:val="single"/>
          <w:lang w:eastAsia="zh-CN"/>
        </w:rPr>
        <w:t>Haubourdinois</w:t>
      </w:r>
      <w:proofErr w:type="spellEnd"/>
      <w:r w:rsidRPr="00593907">
        <w:rPr>
          <w:u w:val="single"/>
          <w:lang w:eastAsia="zh-CN"/>
        </w:rPr>
        <w:t xml:space="preserve"> Gagnant »</w:t>
      </w:r>
    </w:p>
    <w:p w:rsidR="00593907" w:rsidRPr="00593907" w:rsidRDefault="00593907" w:rsidP="00593907">
      <w:pPr>
        <w:suppressAutoHyphens/>
        <w:overflowPunct w:val="0"/>
        <w:autoSpaceDE w:val="0"/>
        <w:ind w:left="340"/>
        <w:textAlignment w:val="baseline"/>
        <w:rPr>
          <w:u w:val="single"/>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Ne fait pas de proposition</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jc w:val="center"/>
        <w:textAlignment w:val="baseline"/>
        <w:rPr>
          <w:b/>
          <w:bCs/>
          <w:u w:val="single"/>
          <w:lang w:eastAsia="zh-CN"/>
        </w:rPr>
      </w:pP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u w:val="single"/>
          <w:lang w:eastAsia="zh-CN"/>
        </w:rPr>
        <w:t>PROCLAMATION DES RESULTATS</w:t>
      </w:r>
    </w:p>
    <w:p w:rsidR="00593907" w:rsidRPr="00593907" w:rsidRDefault="00593907" w:rsidP="00593907">
      <w:pPr>
        <w:suppressAutoHyphens/>
        <w:overflowPunct w:val="0"/>
        <w:autoSpaceDE w:val="0"/>
        <w:ind w:left="340"/>
        <w:textAlignment w:val="baseline"/>
        <w:rPr>
          <w:b/>
          <w:bCs/>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Nombre de votants : 32</w:t>
      </w:r>
      <w:r w:rsidRPr="00593907">
        <w:rPr>
          <w:b/>
          <w:bCs/>
          <w:lang w:eastAsia="zh-CN"/>
        </w:rPr>
        <w:tab/>
      </w:r>
      <w:r w:rsidRPr="00593907">
        <w:rPr>
          <w:b/>
          <w:bCs/>
          <w:lang w:eastAsia="zh-CN"/>
        </w:rPr>
        <w:tab/>
      </w:r>
      <w:r w:rsidRPr="00593907">
        <w:rPr>
          <w:b/>
          <w:bCs/>
          <w:lang w:eastAsia="zh-CN"/>
        </w:rPr>
        <w:tab/>
      </w:r>
      <w:r w:rsidRPr="00593907">
        <w:rPr>
          <w:b/>
          <w:bCs/>
          <w:lang w:eastAsia="zh-CN"/>
        </w:rPr>
        <w:tab/>
        <w:t>Nombre de votes :  32</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ADOPTE A L’UNANIMITE</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Est désignée titulaire</w:t>
      </w:r>
      <w:r w:rsidRPr="00593907">
        <w:rPr>
          <w:szCs w:val="20"/>
          <w:lang w:eastAsia="zh-CN"/>
        </w:rPr>
        <w:t xml:space="preserve"> : </w:t>
      </w:r>
      <w:r w:rsidRPr="00593907">
        <w:rPr>
          <w:lang w:eastAsia="zh-CN"/>
        </w:rPr>
        <w:t>Amélie FLOUREST</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 xml:space="preserve">Est désignée suppléante </w:t>
      </w:r>
      <w:r w:rsidRPr="00593907">
        <w:rPr>
          <w:szCs w:val="20"/>
          <w:lang w:eastAsia="zh-CN"/>
        </w:rPr>
        <w:t xml:space="preserve">: </w:t>
      </w:r>
      <w:r w:rsidRPr="00593907">
        <w:rPr>
          <w:lang w:eastAsia="zh-CN"/>
        </w:rPr>
        <w:t>Jeanne-Marie DILLIES</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lang w:eastAsia="zh-CN"/>
        </w:rPr>
      </w:pPr>
    </w:p>
    <w:p w:rsidR="00593907" w:rsidRDefault="00593907" w:rsidP="00593907">
      <w:pPr>
        <w:suppressAutoHyphens/>
        <w:overflowPunct w:val="0"/>
        <w:autoSpaceDE w:val="0"/>
        <w:ind w:left="340"/>
        <w:textAlignment w:val="baseline"/>
        <w:rPr>
          <w:szCs w:val="20"/>
          <w:lang w:eastAsia="zh-CN"/>
        </w:rPr>
      </w:pPr>
    </w:p>
    <w:p w:rsidR="009A651D" w:rsidRDefault="009A651D" w:rsidP="00593907">
      <w:pPr>
        <w:suppressAutoHyphens/>
        <w:overflowPunct w:val="0"/>
        <w:autoSpaceDE w:val="0"/>
        <w:ind w:left="340"/>
        <w:textAlignment w:val="baseline"/>
        <w:rPr>
          <w:szCs w:val="20"/>
          <w:lang w:eastAsia="zh-CN"/>
        </w:rPr>
      </w:pPr>
    </w:p>
    <w:p w:rsidR="009A651D" w:rsidRPr="00593907" w:rsidRDefault="009A651D" w:rsidP="00593907">
      <w:pPr>
        <w:suppressAutoHyphens/>
        <w:overflowPunct w:val="0"/>
        <w:autoSpaceDE w:val="0"/>
        <w:ind w:left="340"/>
        <w:textAlignment w:val="baseline"/>
        <w:rPr>
          <w:szCs w:val="20"/>
          <w:lang w:eastAsia="zh-CN"/>
        </w:rPr>
      </w:pPr>
    </w:p>
    <w:p w:rsidR="00593907" w:rsidRPr="009A651D" w:rsidRDefault="00593907" w:rsidP="009A651D">
      <w:pPr>
        <w:ind w:right="72"/>
      </w:pPr>
      <w:r w:rsidRPr="009A651D">
        <w:rPr>
          <w:b/>
          <w:bCs/>
        </w:rPr>
        <w:t xml:space="preserve">ADOPTÉ A </w:t>
      </w:r>
      <w:r w:rsidR="009A651D" w:rsidRPr="009A651D">
        <w:rPr>
          <w:b/>
          <w:bCs/>
        </w:rPr>
        <w:t>L’UNANIMITÉ</w:t>
      </w:r>
    </w:p>
    <w:p w:rsidR="00593907" w:rsidRPr="009A651D" w:rsidRDefault="00593907" w:rsidP="009A651D">
      <w:pPr>
        <w:jc w:val="both"/>
      </w:pPr>
      <w:r w:rsidRPr="009A651D">
        <w:t xml:space="preserve">             </w:t>
      </w:r>
      <w:r w:rsidRPr="009A651D">
        <w:tab/>
      </w:r>
    </w:p>
    <w:p w:rsidR="009A651D" w:rsidRPr="00593907" w:rsidRDefault="009A651D" w:rsidP="009A651D">
      <w:pPr>
        <w:jc w:val="both"/>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textAlignment w:val="baseline"/>
        <w:rPr>
          <w:szCs w:val="20"/>
          <w:lang w:eastAsia="zh-CN"/>
        </w:rPr>
      </w:pP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szCs w:val="20"/>
          <w:lang w:eastAsia="zh-CN"/>
        </w:rPr>
        <w:t>6-19 / CONSEIL D’ADMINISTRATION DU COLLEGE DEPARTEMENTAL</w:t>
      </w: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szCs w:val="20"/>
          <w:lang w:eastAsia="zh-CN"/>
        </w:rPr>
        <w:t>LE PARC</w:t>
      </w:r>
    </w:p>
    <w:p w:rsidR="00593907" w:rsidRPr="00593907" w:rsidRDefault="00593907" w:rsidP="00593907">
      <w:pPr>
        <w:suppressAutoHyphens/>
        <w:overflowPunct w:val="0"/>
        <w:autoSpaceDE w:val="0"/>
        <w:ind w:left="340"/>
        <w:jc w:val="center"/>
        <w:textAlignment w:val="baseline"/>
        <w:rPr>
          <w:b/>
          <w:bCs/>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Il est procédé à la désignation de 1 délégué titulaire et 1 délégué suppléant.</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Il est proposé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Liste « agissons ensemble pour Haubourdin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 xml:space="preserve">TITULAIRE : </w:t>
      </w:r>
      <w:r w:rsidRPr="00593907">
        <w:rPr>
          <w:lang w:eastAsia="zh-CN"/>
        </w:rPr>
        <w:t>Cédric LEMAITRE</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 xml:space="preserve">SUPPLEANT : </w:t>
      </w:r>
      <w:r w:rsidRPr="00593907">
        <w:rPr>
          <w:lang w:eastAsia="zh-CN"/>
        </w:rPr>
        <w:t>Bérangère GAYOU</w:t>
      </w:r>
    </w:p>
    <w:p w:rsidR="00593907" w:rsidRPr="00593907" w:rsidRDefault="00593907" w:rsidP="00593907">
      <w:pPr>
        <w:suppressAutoHyphens/>
        <w:overflowPunct w:val="0"/>
        <w:autoSpaceDE w:val="0"/>
        <w:ind w:left="340"/>
        <w:textAlignment w:val="baseline"/>
        <w:rPr>
          <w:szCs w:val="20"/>
          <w:lang w:eastAsia="zh-CN"/>
        </w:rPr>
      </w:pPr>
      <w:r w:rsidRPr="00593907">
        <w:rPr>
          <w:b/>
          <w:bCs/>
          <w:szCs w:val="20"/>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 xml:space="preserve">Liste « </w:t>
      </w:r>
      <w:r w:rsidRPr="00593907">
        <w:rPr>
          <w:u w:val="single"/>
          <w:lang w:eastAsia="zh-CN"/>
        </w:rPr>
        <w:t>Haubourdin plus humain »</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Ne fait pas de proposition </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u w:val="single"/>
          <w:lang w:eastAsia="zh-CN"/>
        </w:rPr>
        <w:t>Liste « L’</w:t>
      </w:r>
      <w:proofErr w:type="spellStart"/>
      <w:r w:rsidRPr="00593907">
        <w:rPr>
          <w:u w:val="single"/>
          <w:lang w:eastAsia="zh-CN"/>
        </w:rPr>
        <w:t>Haubourdinois</w:t>
      </w:r>
      <w:proofErr w:type="spellEnd"/>
      <w:r w:rsidRPr="00593907">
        <w:rPr>
          <w:u w:val="single"/>
          <w:lang w:eastAsia="zh-CN"/>
        </w:rPr>
        <w:t xml:space="preserve"> Gagnant »</w:t>
      </w:r>
    </w:p>
    <w:p w:rsidR="00593907" w:rsidRPr="00593907" w:rsidRDefault="00593907" w:rsidP="00593907">
      <w:pPr>
        <w:suppressAutoHyphens/>
        <w:overflowPunct w:val="0"/>
        <w:autoSpaceDE w:val="0"/>
        <w:ind w:left="340"/>
        <w:textAlignment w:val="baseline"/>
        <w:rPr>
          <w:u w:val="single"/>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Ne fait pas de proposition</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jc w:val="center"/>
        <w:textAlignment w:val="baseline"/>
        <w:rPr>
          <w:b/>
          <w:bCs/>
          <w:u w:val="single"/>
          <w:lang w:eastAsia="zh-CN"/>
        </w:rPr>
      </w:pP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u w:val="single"/>
          <w:lang w:eastAsia="zh-CN"/>
        </w:rPr>
        <w:t>PROCLAMATION DES RESULTATS</w:t>
      </w:r>
    </w:p>
    <w:p w:rsidR="00593907" w:rsidRPr="00593907" w:rsidRDefault="00593907" w:rsidP="00593907">
      <w:pPr>
        <w:suppressAutoHyphens/>
        <w:overflowPunct w:val="0"/>
        <w:autoSpaceDE w:val="0"/>
        <w:ind w:left="340"/>
        <w:textAlignment w:val="baseline"/>
        <w:rPr>
          <w:b/>
          <w:bCs/>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Nombre de votants : 32</w:t>
      </w:r>
      <w:r w:rsidRPr="00593907">
        <w:rPr>
          <w:b/>
          <w:bCs/>
          <w:lang w:eastAsia="zh-CN"/>
        </w:rPr>
        <w:tab/>
      </w:r>
      <w:r w:rsidRPr="00593907">
        <w:rPr>
          <w:b/>
          <w:bCs/>
          <w:lang w:eastAsia="zh-CN"/>
        </w:rPr>
        <w:tab/>
      </w:r>
      <w:r w:rsidRPr="00593907">
        <w:rPr>
          <w:b/>
          <w:bCs/>
          <w:lang w:eastAsia="zh-CN"/>
        </w:rPr>
        <w:tab/>
      </w:r>
      <w:r w:rsidRPr="00593907">
        <w:rPr>
          <w:b/>
          <w:bCs/>
          <w:lang w:eastAsia="zh-CN"/>
        </w:rPr>
        <w:tab/>
        <w:t>Nombre de votes :  32</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ADOPTE A L’UNANIMITE</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Est désigné titulaire</w:t>
      </w:r>
      <w:r w:rsidRPr="00593907">
        <w:rPr>
          <w:szCs w:val="20"/>
          <w:lang w:eastAsia="zh-CN"/>
        </w:rPr>
        <w:t xml:space="preserve"> : </w:t>
      </w:r>
      <w:r w:rsidRPr="00593907">
        <w:rPr>
          <w:lang w:eastAsia="zh-CN"/>
        </w:rPr>
        <w:t>Cédric LEMAITRE</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 xml:space="preserve">Est désignée suppléante </w:t>
      </w:r>
      <w:r w:rsidRPr="00593907">
        <w:rPr>
          <w:szCs w:val="20"/>
          <w:lang w:eastAsia="zh-CN"/>
        </w:rPr>
        <w:t xml:space="preserve">: </w:t>
      </w:r>
      <w:r w:rsidRPr="00593907">
        <w:rPr>
          <w:lang w:eastAsia="zh-CN"/>
        </w:rPr>
        <w:t>Bérangère GAYOU</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lang w:eastAsia="zh-CN"/>
        </w:rPr>
      </w:pPr>
    </w:p>
    <w:p w:rsidR="00593907" w:rsidRDefault="00593907" w:rsidP="00593907">
      <w:pPr>
        <w:suppressAutoHyphens/>
        <w:overflowPunct w:val="0"/>
        <w:autoSpaceDE w:val="0"/>
        <w:ind w:left="340"/>
        <w:textAlignment w:val="baseline"/>
        <w:rPr>
          <w:szCs w:val="20"/>
          <w:lang w:eastAsia="zh-CN"/>
        </w:rPr>
      </w:pPr>
    </w:p>
    <w:p w:rsidR="009A651D" w:rsidRDefault="009A651D" w:rsidP="00593907">
      <w:pPr>
        <w:suppressAutoHyphens/>
        <w:overflowPunct w:val="0"/>
        <w:autoSpaceDE w:val="0"/>
        <w:ind w:left="340"/>
        <w:textAlignment w:val="baseline"/>
        <w:rPr>
          <w:szCs w:val="20"/>
          <w:lang w:eastAsia="zh-CN"/>
        </w:rPr>
      </w:pPr>
    </w:p>
    <w:p w:rsidR="009A651D" w:rsidRDefault="009A651D" w:rsidP="00593907">
      <w:pPr>
        <w:suppressAutoHyphens/>
        <w:overflowPunct w:val="0"/>
        <w:autoSpaceDE w:val="0"/>
        <w:ind w:left="340"/>
        <w:textAlignment w:val="baseline"/>
        <w:rPr>
          <w:szCs w:val="20"/>
          <w:lang w:eastAsia="zh-CN"/>
        </w:rPr>
      </w:pPr>
    </w:p>
    <w:p w:rsidR="009A651D" w:rsidRPr="00593907" w:rsidRDefault="009A651D" w:rsidP="00593907">
      <w:pPr>
        <w:suppressAutoHyphens/>
        <w:overflowPunct w:val="0"/>
        <w:autoSpaceDE w:val="0"/>
        <w:ind w:left="340"/>
        <w:textAlignment w:val="baseline"/>
        <w:rPr>
          <w:szCs w:val="20"/>
          <w:lang w:eastAsia="zh-CN"/>
        </w:rPr>
      </w:pPr>
    </w:p>
    <w:p w:rsidR="00593907" w:rsidRDefault="00593907" w:rsidP="009A651D">
      <w:pPr>
        <w:ind w:right="72"/>
        <w:rPr>
          <w:b/>
          <w:bCs/>
        </w:rPr>
      </w:pPr>
      <w:r w:rsidRPr="009A651D">
        <w:rPr>
          <w:b/>
          <w:bCs/>
        </w:rPr>
        <w:t>ADOPTÉ A L’UNANIMITÉ</w:t>
      </w:r>
    </w:p>
    <w:p w:rsidR="009A651D" w:rsidRPr="00593907" w:rsidRDefault="009A651D" w:rsidP="009A651D">
      <w:pPr>
        <w:ind w:right="72"/>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Default="00593907" w:rsidP="00593907">
      <w:pPr>
        <w:suppressAutoHyphens/>
        <w:overflowPunct w:val="0"/>
        <w:autoSpaceDE w:val="0"/>
        <w:textAlignment w:val="baseline"/>
        <w:rPr>
          <w:szCs w:val="20"/>
          <w:lang w:eastAsia="zh-CN"/>
        </w:rPr>
      </w:pPr>
    </w:p>
    <w:p w:rsidR="009A651D" w:rsidRDefault="009A651D" w:rsidP="00593907">
      <w:pPr>
        <w:suppressAutoHyphens/>
        <w:overflowPunct w:val="0"/>
        <w:autoSpaceDE w:val="0"/>
        <w:textAlignment w:val="baseline"/>
        <w:rPr>
          <w:szCs w:val="20"/>
          <w:lang w:eastAsia="zh-CN"/>
        </w:rPr>
      </w:pPr>
    </w:p>
    <w:p w:rsidR="00A43451" w:rsidRPr="00593907" w:rsidRDefault="00A43451" w:rsidP="00593907">
      <w:pPr>
        <w:suppressAutoHyphens/>
        <w:overflowPunct w:val="0"/>
        <w:autoSpaceDE w:val="0"/>
        <w:textAlignment w:val="baseline"/>
        <w:rPr>
          <w:szCs w:val="20"/>
          <w:lang w:eastAsia="zh-CN"/>
        </w:rPr>
      </w:pPr>
    </w:p>
    <w:p w:rsidR="00593907" w:rsidRPr="00593907" w:rsidRDefault="00593907" w:rsidP="00593907">
      <w:pPr>
        <w:suppressAutoHyphens/>
        <w:overflowPunct w:val="0"/>
        <w:autoSpaceDE w:val="0"/>
        <w:textAlignment w:val="baseline"/>
        <w:rPr>
          <w:szCs w:val="20"/>
          <w:lang w:eastAsia="zh-CN"/>
        </w:rPr>
      </w:pP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szCs w:val="20"/>
          <w:lang w:eastAsia="zh-CN"/>
        </w:rPr>
        <w:lastRenderedPageBreak/>
        <w:t xml:space="preserve">6-20 /   CONSEIL D’ADMINISTRATION </w:t>
      </w: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szCs w:val="20"/>
          <w:lang w:eastAsia="zh-CN"/>
        </w:rPr>
        <w:t>DU LYCEE POLYVALENT BEAUPRE</w:t>
      </w:r>
    </w:p>
    <w:p w:rsidR="00593907" w:rsidRPr="00593907" w:rsidRDefault="00593907" w:rsidP="00593907">
      <w:pPr>
        <w:suppressAutoHyphens/>
        <w:overflowPunct w:val="0"/>
        <w:autoSpaceDE w:val="0"/>
        <w:ind w:left="340"/>
        <w:jc w:val="center"/>
        <w:textAlignment w:val="baseline"/>
        <w:rPr>
          <w:b/>
          <w:bCs/>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Il est procédé à la désignation de 1 délégué titulaire et 1 délégué suppléant.</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Il est proposé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Liste « agissons ensemble pour Haubourdin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 xml:space="preserve">TITULAIRE : </w:t>
      </w:r>
      <w:r w:rsidRPr="00593907">
        <w:rPr>
          <w:lang w:eastAsia="zh-CN"/>
        </w:rPr>
        <w:t>Françoise CORNEILLIE</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 xml:space="preserve">SUPPLEANT : </w:t>
      </w:r>
      <w:r w:rsidRPr="00593907">
        <w:rPr>
          <w:lang w:eastAsia="zh-CN"/>
        </w:rPr>
        <w:t>Sylvie BEAUJOIS</w:t>
      </w:r>
    </w:p>
    <w:p w:rsidR="00593907" w:rsidRPr="00593907" w:rsidRDefault="00593907" w:rsidP="00593907">
      <w:pPr>
        <w:suppressAutoHyphens/>
        <w:overflowPunct w:val="0"/>
        <w:autoSpaceDE w:val="0"/>
        <w:ind w:left="340"/>
        <w:textAlignment w:val="baseline"/>
        <w:rPr>
          <w:szCs w:val="20"/>
          <w:lang w:eastAsia="zh-CN"/>
        </w:rPr>
      </w:pPr>
      <w:r w:rsidRPr="00593907">
        <w:rPr>
          <w:b/>
          <w:bCs/>
          <w:szCs w:val="20"/>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 xml:space="preserve">Liste « </w:t>
      </w:r>
      <w:r w:rsidRPr="00593907">
        <w:rPr>
          <w:u w:val="single"/>
          <w:lang w:eastAsia="zh-CN"/>
        </w:rPr>
        <w:t>Haubourdin plus humain »</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Ne fait pas de proposition </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u w:val="single"/>
          <w:lang w:eastAsia="zh-CN"/>
        </w:rPr>
        <w:t>Liste « L’</w:t>
      </w:r>
      <w:proofErr w:type="spellStart"/>
      <w:r w:rsidRPr="00593907">
        <w:rPr>
          <w:u w:val="single"/>
          <w:lang w:eastAsia="zh-CN"/>
        </w:rPr>
        <w:t>Haubourdinois</w:t>
      </w:r>
      <w:proofErr w:type="spellEnd"/>
      <w:r w:rsidRPr="00593907">
        <w:rPr>
          <w:u w:val="single"/>
          <w:lang w:eastAsia="zh-CN"/>
        </w:rPr>
        <w:t xml:space="preserve"> Gagnant »</w:t>
      </w:r>
    </w:p>
    <w:p w:rsidR="00593907" w:rsidRPr="00593907" w:rsidRDefault="00593907" w:rsidP="00593907">
      <w:pPr>
        <w:suppressAutoHyphens/>
        <w:overflowPunct w:val="0"/>
        <w:autoSpaceDE w:val="0"/>
        <w:ind w:left="340"/>
        <w:textAlignment w:val="baseline"/>
        <w:rPr>
          <w:u w:val="single"/>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Ne fait pas de proposition</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jc w:val="center"/>
        <w:textAlignment w:val="baseline"/>
        <w:rPr>
          <w:b/>
          <w:bCs/>
          <w:u w:val="single"/>
          <w:lang w:eastAsia="zh-CN"/>
        </w:rPr>
      </w:pP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u w:val="single"/>
          <w:lang w:eastAsia="zh-CN"/>
        </w:rPr>
        <w:t>PROCLAMATION DES RESULTATS</w:t>
      </w:r>
    </w:p>
    <w:p w:rsidR="00593907" w:rsidRPr="00593907" w:rsidRDefault="00593907" w:rsidP="00593907">
      <w:pPr>
        <w:suppressAutoHyphens/>
        <w:overflowPunct w:val="0"/>
        <w:autoSpaceDE w:val="0"/>
        <w:ind w:left="340"/>
        <w:textAlignment w:val="baseline"/>
        <w:rPr>
          <w:b/>
          <w:bCs/>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Nombre de votants : 32</w:t>
      </w:r>
      <w:r w:rsidRPr="00593907">
        <w:rPr>
          <w:b/>
          <w:bCs/>
          <w:lang w:eastAsia="zh-CN"/>
        </w:rPr>
        <w:tab/>
      </w:r>
      <w:r w:rsidRPr="00593907">
        <w:rPr>
          <w:b/>
          <w:bCs/>
          <w:lang w:eastAsia="zh-CN"/>
        </w:rPr>
        <w:tab/>
      </w:r>
      <w:r w:rsidRPr="00593907">
        <w:rPr>
          <w:b/>
          <w:bCs/>
          <w:lang w:eastAsia="zh-CN"/>
        </w:rPr>
        <w:tab/>
      </w:r>
      <w:r w:rsidRPr="00593907">
        <w:rPr>
          <w:b/>
          <w:bCs/>
          <w:lang w:eastAsia="zh-CN"/>
        </w:rPr>
        <w:tab/>
        <w:t>Nombre de votes :  32</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ADOPTE A L’UNANIMITE</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Est désignée titulaire</w:t>
      </w:r>
      <w:r w:rsidRPr="00593907">
        <w:rPr>
          <w:szCs w:val="20"/>
          <w:lang w:eastAsia="zh-CN"/>
        </w:rPr>
        <w:t xml:space="preserve"> : </w:t>
      </w:r>
      <w:r w:rsidRPr="00593907">
        <w:rPr>
          <w:lang w:eastAsia="zh-CN"/>
        </w:rPr>
        <w:t>Françoise CORNEILLIE</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 xml:space="preserve">Est désignée suppléante </w:t>
      </w:r>
      <w:r w:rsidRPr="00593907">
        <w:rPr>
          <w:szCs w:val="20"/>
          <w:lang w:eastAsia="zh-CN"/>
        </w:rPr>
        <w:t xml:space="preserve">: </w:t>
      </w:r>
      <w:r w:rsidRPr="00593907">
        <w:rPr>
          <w:lang w:eastAsia="zh-CN"/>
        </w:rPr>
        <w:t>Sylvie BEAUJOIS</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p>
    <w:p w:rsidR="009A651D" w:rsidRDefault="009A651D" w:rsidP="009A651D">
      <w:pPr>
        <w:ind w:right="72"/>
        <w:rPr>
          <w:b/>
          <w:bCs/>
        </w:rPr>
      </w:pPr>
    </w:p>
    <w:p w:rsidR="009A651D" w:rsidRDefault="009A651D" w:rsidP="009A651D">
      <w:pPr>
        <w:ind w:right="72"/>
        <w:rPr>
          <w:b/>
          <w:bCs/>
        </w:rPr>
      </w:pPr>
    </w:p>
    <w:p w:rsidR="009A651D" w:rsidRDefault="009A651D" w:rsidP="009A651D">
      <w:pPr>
        <w:ind w:right="72"/>
        <w:rPr>
          <w:b/>
          <w:bCs/>
        </w:rPr>
      </w:pPr>
    </w:p>
    <w:p w:rsidR="00593907" w:rsidRDefault="00593907" w:rsidP="009A651D">
      <w:pPr>
        <w:ind w:right="72"/>
        <w:rPr>
          <w:b/>
          <w:bCs/>
        </w:rPr>
      </w:pPr>
      <w:r w:rsidRPr="009A651D">
        <w:rPr>
          <w:b/>
          <w:bCs/>
        </w:rPr>
        <w:t>ADOPTÉ A L’UNANIMITÉ</w:t>
      </w:r>
    </w:p>
    <w:p w:rsidR="009A651D" w:rsidRPr="00593907" w:rsidRDefault="009A651D" w:rsidP="009A651D">
      <w:pPr>
        <w:ind w:right="72"/>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textAlignment w:val="baseline"/>
        <w:rPr>
          <w:szCs w:val="20"/>
          <w:lang w:eastAsia="zh-CN"/>
        </w:rPr>
      </w:pP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szCs w:val="20"/>
          <w:lang w:eastAsia="zh-CN"/>
        </w:rPr>
        <w:lastRenderedPageBreak/>
        <w:t>6-21 / COMMISSION HYGIENE ET SECURITE</w:t>
      </w: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szCs w:val="20"/>
          <w:lang w:eastAsia="zh-CN"/>
        </w:rPr>
        <w:t>DU LYCEE POLYVALENT BEAUPRE</w:t>
      </w:r>
    </w:p>
    <w:p w:rsidR="00593907" w:rsidRPr="00593907" w:rsidRDefault="00593907" w:rsidP="00593907">
      <w:pPr>
        <w:suppressAutoHyphens/>
        <w:overflowPunct w:val="0"/>
        <w:autoSpaceDE w:val="0"/>
        <w:ind w:left="340"/>
        <w:jc w:val="center"/>
        <w:textAlignment w:val="baseline"/>
        <w:rPr>
          <w:b/>
          <w:bCs/>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Il est procédé à la désignation de 1 délégué titulaire.</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Il est proposé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Liste « agissons ensemble pour Haubourdin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Claude LOMBARD</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 xml:space="preserve">Liste « </w:t>
      </w:r>
      <w:r w:rsidRPr="00593907">
        <w:rPr>
          <w:u w:val="single"/>
          <w:lang w:eastAsia="zh-CN"/>
        </w:rPr>
        <w:t>Haubourdin plus humain »</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Ne fait pas de proposition </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u w:val="single"/>
          <w:lang w:eastAsia="zh-CN"/>
        </w:rPr>
        <w:t>Liste « L’</w:t>
      </w:r>
      <w:proofErr w:type="spellStart"/>
      <w:r w:rsidRPr="00593907">
        <w:rPr>
          <w:u w:val="single"/>
          <w:lang w:eastAsia="zh-CN"/>
        </w:rPr>
        <w:t>Haubourdinois</w:t>
      </w:r>
      <w:proofErr w:type="spellEnd"/>
      <w:r w:rsidRPr="00593907">
        <w:rPr>
          <w:u w:val="single"/>
          <w:lang w:eastAsia="zh-CN"/>
        </w:rPr>
        <w:t xml:space="preserve"> Gagnant »</w:t>
      </w:r>
    </w:p>
    <w:p w:rsidR="00593907" w:rsidRPr="00593907" w:rsidRDefault="00593907" w:rsidP="00593907">
      <w:pPr>
        <w:suppressAutoHyphens/>
        <w:overflowPunct w:val="0"/>
        <w:autoSpaceDE w:val="0"/>
        <w:ind w:left="340"/>
        <w:textAlignment w:val="baseline"/>
        <w:rPr>
          <w:u w:val="single"/>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Ne fait pas de proposition</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jc w:val="center"/>
        <w:textAlignment w:val="baseline"/>
        <w:rPr>
          <w:b/>
          <w:bCs/>
          <w:u w:val="single"/>
          <w:lang w:eastAsia="zh-CN"/>
        </w:rPr>
      </w:pP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u w:val="single"/>
          <w:lang w:eastAsia="zh-CN"/>
        </w:rPr>
        <w:t>PROCLAMATION DES RESULTATS</w:t>
      </w:r>
    </w:p>
    <w:p w:rsidR="00593907" w:rsidRPr="00593907" w:rsidRDefault="00593907" w:rsidP="00593907">
      <w:pPr>
        <w:suppressAutoHyphens/>
        <w:overflowPunct w:val="0"/>
        <w:autoSpaceDE w:val="0"/>
        <w:ind w:left="340"/>
        <w:textAlignment w:val="baseline"/>
        <w:rPr>
          <w:b/>
          <w:bCs/>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Nombre de votants : 32</w:t>
      </w:r>
      <w:r w:rsidRPr="00593907">
        <w:rPr>
          <w:b/>
          <w:bCs/>
          <w:lang w:eastAsia="zh-CN"/>
        </w:rPr>
        <w:tab/>
      </w:r>
      <w:r w:rsidRPr="00593907">
        <w:rPr>
          <w:b/>
          <w:bCs/>
          <w:lang w:eastAsia="zh-CN"/>
        </w:rPr>
        <w:tab/>
      </w:r>
      <w:r w:rsidRPr="00593907">
        <w:rPr>
          <w:b/>
          <w:bCs/>
          <w:lang w:eastAsia="zh-CN"/>
        </w:rPr>
        <w:tab/>
      </w:r>
      <w:r w:rsidRPr="00593907">
        <w:rPr>
          <w:b/>
          <w:bCs/>
          <w:lang w:eastAsia="zh-CN"/>
        </w:rPr>
        <w:tab/>
        <w:t>Nombre de votes :  32</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ADOPTE A L’UNANIMITE</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Est désigné titulaire</w:t>
      </w:r>
      <w:r w:rsidRPr="00593907">
        <w:rPr>
          <w:szCs w:val="20"/>
          <w:lang w:eastAsia="zh-CN"/>
        </w:rPr>
        <w:t> :</w:t>
      </w:r>
      <w:r w:rsidRPr="00593907">
        <w:rPr>
          <w:lang w:eastAsia="zh-CN"/>
        </w:rPr>
        <w:t xml:space="preserve"> Claude LOMBARD</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 </w:t>
      </w:r>
    </w:p>
    <w:p w:rsidR="00593907" w:rsidRPr="00593907" w:rsidRDefault="00593907" w:rsidP="00593907">
      <w:pPr>
        <w:suppressAutoHyphens/>
        <w:overflowPunct w:val="0"/>
        <w:autoSpaceDE w:val="0"/>
        <w:ind w:left="340"/>
        <w:textAlignment w:val="baseline"/>
        <w:rPr>
          <w:lang w:eastAsia="zh-CN"/>
        </w:rPr>
      </w:pPr>
    </w:p>
    <w:p w:rsidR="009A651D" w:rsidRDefault="009A651D" w:rsidP="00593907">
      <w:pPr>
        <w:ind w:right="72" w:firstLine="993"/>
        <w:rPr>
          <w:b/>
          <w:bCs/>
        </w:rPr>
      </w:pPr>
    </w:p>
    <w:p w:rsidR="009A651D" w:rsidRDefault="009A651D" w:rsidP="00593907">
      <w:pPr>
        <w:ind w:right="72" w:firstLine="993"/>
        <w:rPr>
          <w:b/>
          <w:bCs/>
        </w:rPr>
      </w:pPr>
    </w:p>
    <w:p w:rsidR="009A651D" w:rsidRDefault="009A651D" w:rsidP="009A651D">
      <w:pPr>
        <w:ind w:right="72"/>
        <w:rPr>
          <w:b/>
          <w:bCs/>
        </w:rPr>
      </w:pPr>
      <w:r>
        <w:rPr>
          <w:b/>
          <w:bCs/>
        </w:rPr>
        <w:t>ADOPTÉ A L’UNANIMITÉ</w:t>
      </w:r>
    </w:p>
    <w:p w:rsidR="009A651D" w:rsidRPr="009A651D" w:rsidRDefault="009A651D" w:rsidP="009A651D">
      <w:pPr>
        <w:ind w:right="72"/>
      </w:pP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Default="00593907" w:rsidP="00593907">
      <w:pPr>
        <w:suppressAutoHyphens/>
        <w:overflowPunct w:val="0"/>
        <w:autoSpaceDE w:val="0"/>
        <w:textAlignment w:val="baseline"/>
        <w:rPr>
          <w:szCs w:val="20"/>
          <w:lang w:eastAsia="zh-CN"/>
        </w:rPr>
      </w:pPr>
    </w:p>
    <w:p w:rsidR="00A43451" w:rsidRDefault="00A43451" w:rsidP="00593907">
      <w:pPr>
        <w:suppressAutoHyphens/>
        <w:overflowPunct w:val="0"/>
        <w:autoSpaceDE w:val="0"/>
        <w:textAlignment w:val="baseline"/>
        <w:rPr>
          <w:szCs w:val="20"/>
          <w:lang w:eastAsia="zh-CN"/>
        </w:rPr>
      </w:pPr>
    </w:p>
    <w:p w:rsidR="00A43451" w:rsidRPr="00593907" w:rsidRDefault="00A43451" w:rsidP="00593907">
      <w:pPr>
        <w:suppressAutoHyphens/>
        <w:overflowPunct w:val="0"/>
        <w:autoSpaceDE w:val="0"/>
        <w:textAlignment w:val="baseline"/>
        <w:rPr>
          <w:szCs w:val="20"/>
          <w:lang w:eastAsia="zh-CN"/>
        </w:rPr>
      </w:pPr>
    </w:p>
    <w:p w:rsidR="00593907" w:rsidRPr="00593907" w:rsidRDefault="00593907" w:rsidP="00593907">
      <w:pPr>
        <w:suppressAutoHyphens/>
        <w:overflowPunct w:val="0"/>
        <w:autoSpaceDE w:val="0"/>
        <w:textAlignment w:val="baseline"/>
        <w:rPr>
          <w:szCs w:val="20"/>
          <w:lang w:eastAsia="zh-CN"/>
        </w:rPr>
      </w:pP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szCs w:val="20"/>
          <w:lang w:eastAsia="zh-CN"/>
        </w:rPr>
        <w:lastRenderedPageBreak/>
        <w:t>6-22 / COMITE D’EDUCATION A LA SANTE ET A LA CITOYENNETE</w:t>
      </w: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szCs w:val="20"/>
          <w:lang w:eastAsia="zh-CN"/>
        </w:rPr>
        <w:t xml:space="preserve"> DU LYCEE POLYVALENT BEAUPRE</w:t>
      </w:r>
    </w:p>
    <w:p w:rsidR="00593907" w:rsidRPr="00593907" w:rsidRDefault="00593907" w:rsidP="00593907">
      <w:pPr>
        <w:suppressAutoHyphens/>
        <w:overflowPunct w:val="0"/>
        <w:autoSpaceDE w:val="0"/>
        <w:ind w:left="340"/>
        <w:jc w:val="center"/>
        <w:textAlignment w:val="baseline"/>
        <w:rPr>
          <w:b/>
          <w:bCs/>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Il est procédé à la désignation de 1 délégué titulaire.</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Il est proposé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Liste « agissons ensemble pour Haubourdin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Éric LECLERCQ</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 xml:space="preserve">Liste « </w:t>
      </w:r>
      <w:r w:rsidRPr="00593907">
        <w:rPr>
          <w:u w:val="single"/>
          <w:lang w:eastAsia="zh-CN"/>
        </w:rPr>
        <w:t>Haubourdin plus humain »</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Ne fait pas de proposition </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u w:val="single"/>
          <w:lang w:eastAsia="zh-CN"/>
        </w:rPr>
        <w:t>Liste « L’</w:t>
      </w:r>
      <w:proofErr w:type="spellStart"/>
      <w:r w:rsidRPr="00593907">
        <w:rPr>
          <w:u w:val="single"/>
          <w:lang w:eastAsia="zh-CN"/>
        </w:rPr>
        <w:t>Haubourdinois</w:t>
      </w:r>
      <w:proofErr w:type="spellEnd"/>
      <w:r w:rsidRPr="00593907">
        <w:rPr>
          <w:u w:val="single"/>
          <w:lang w:eastAsia="zh-CN"/>
        </w:rPr>
        <w:t xml:space="preserve"> Gagnant »</w:t>
      </w:r>
    </w:p>
    <w:p w:rsidR="00593907" w:rsidRPr="00593907" w:rsidRDefault="00593907" w:rsidP="00593907">
      <w:pPr>
        <w:suppressAutoHyphens/>
        <w:overflowPunct w:val="0"/>
        <w:autoSpaceDE w:val="0"/>
        <w:ind w:left="340"/>
        <w:textAlignment w:val="baseline"/>
        <w:rPr>
          <w:u w:val="single"/>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Ne fait pas de proposition</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jc w:val="center"/>
        <w:textAlignment w:val="baseline"/>
        <w:rPr>
          <w:b/>
          <w:bCs/>
          <w:u w:val="single"/>
          <w:lang w:eastAsia="zh-CN"/>
        </w:rPr>
      </w:pP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u w:val="single"/>
          <w:lang w:eastAsia="zh-CN"/>
        </w:rPr>
        <w:t>PROCLAMATION DES RESULTATS</w:t>
      </w:r>
    </w:p>
    <w:p w:rsidR="00593907" w:rsidRPr="00593907" w:rsidRDefault="00593907" w:rsidP="00593907">
      <w:pPr>
        <w:suppressAutoHyphens/>
        <w:overflowPunct w:val="0"/>
        <w:autoSpaceDE w:val="0"/>
        <w:ind w:left="340"/>
        <w:textAlignment w:val="baseline"/>
        <w:rPr>
          <w:b/>
          <w:bCs/>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Nombre de votants : 32</w:t>
      </w:r>
      <w:r w:rsidRPr="00593907">
        <w:rPr>
          <w:b/>
          <w:bCs/>
          <w:lang w:eastAsia="zh-CN"/>
        </w:rPr>
        <w:tab/>
      </w:r>
      <w:r w:rsidRPr="00593907">
        <w:rPr>
          <w:b/>
          <w:bCs/>
          <w:lang w:eastAsia="zh-CN"/>
        </w:rPr>
        <w:tab/>
      </w:r>
      <w:r w:rsidRPr="00593907">
        <w:rPr>
          <w:b/>
          <w:bCs/>
          <w:lang w:eastAsia="zh-CN"/>
        </w:rPr>
        <w:tab/>
      </w:r>
      <w:r w:rsidRPr="00593907">
        <w:rPr>
          <w:b/>
          <w:bCs/>
          <w:lang w:eastAsia="zh-CN"/>
        </w:rPr>
        <w:tab/>
        <w:t>Nombre de votes :  32</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ADOPTE A L’UNANIMITE</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Est désigné titulaire</w:t>
      </w:r>
      <w:r w:rsidRPr="00593907">
        <w:rPr>
          <w:szCs w:val="20"/>
          <w:lang w:eastAsia="zh-CN"/>
        </w:rPr>
        <w:t> :</w:t>
      </w:r>
      <w:r w:rsidRPr="00593907">
        <w:rPr>
          <w:lang w:eastAsia="zh-CN"/>
        </w:rPr>
        <w:t xml:space="preserve"> Éric LECLERCQ</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 </w:t>
      </w:r>
    </w:p>
    <w:p w:rsidR="00593907" w:rsidRDefault="00593907" w:rsidP="00593907">
      <w:pPr>
        <w:suppressAutoHyphens/>
        <w:overflowPunct w:val="0"/>
        <w:autoSpaceDE w:val="0"/>
        <w:ind w:left="340"/>
        <w:textAlignment w:val="baseline"/>
        <w:rPr>
          <w:lang w:eastAsia="zh-CN"/>
        </w:rPr>
      </w:pPr>
    </w:p>
    <w:p w:rsidR="009A651D" w:rsidRDefault="009A651D" w:rsidP="00593907">
      <w:pPr>
        <w:suppressAutoHyphens/>
        <w:overflowPunct w:val="0"/>
        <w:autoSpaceDE w:val="0"/>
        <w:ind w:left="340"/>
        <w:textAlignment w:val="baseline"/>
        <w:rPr>
          <w:lang w:eastAsia="zh-CN"/>
        </w:rPr>
      </w:pPr>
    </w:p>
    <w:p w:rsidR="009A651D" w:rsidRPr="00593907" w:rsidRDefault="009A651D"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lang w:eastAsia="zh-CN"/>
        </w:rPr>
      </w:pPr>
    </w:p>
    <w:p w:rsidR="00593907" w:rsidRPr="009A651D" w:rsidRDefault="009A651D" w:rsidP="009A651D">
      <w:pPr>
        <w:ind w:right="72"/>
      </w:pPr>
      <w:r>
        <w:rPr>
          <w:b/>
          <w:bCs/>
        </w:rPr>
        <w:t>ADOPTÉ A L’UNANIMITÉ</w:t>
      </w:r>
    </w:p>
    <w:p w:rsidR="00593907" w:rsidRPr="009A651D" w:rsidRDefault="00593907" w:rsidP="009A651D">
      <w:pPr>
        <w:jc w:val="both"/>
      </w:pPr>
      <w:r w:rsidRPr="009A651D">
        <w:t xml:space="preserve">             </w:t>
      </w:r>
      <w:r w:rsidRPr="009A651D">
        <w:tab/>
        <w:t xml:space="preserve">   </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textAlignment w:val="baseline"/>
        <w:rPr>
          <w:szCs w:val="20"/>
          <w:lang w:eastAsia="zh-CN"/>
        </w:rPr>
      </w:pPr>
    </w:p>
    <w:p w:rsidR="00593907" w:rsidRPr="00593907" w:rsidRDefault="00593907" w:rsidP="00593907">
      <w:pPr>
        <w:suppressAutoHyphens/>
        <w:overflowPunct w:val="0"/>
        <w:autoSpaceDE w:val="0"/>
        <w:textAlignment w:val="baseline"/>
        <w:rPr>
          <w:szCs w:val="20"/>
          <w:lang w:eastAsia="zh-CN"/>
        </w:rPr>
      </w:pP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szCs w:val="20"/>
          <w:lang w:eastAsia="zh-CN"/>
        </w:rPr>
        <w:lastRenderedPageBreak/>
        <w:t>6-23 / ECOLE LA SAGESSE – SAINT-MICHEL</w:t>
      </w:r>
    </w:p>
    <w:p w:rsidR="00593907" w:rsidRPr="00593907" w:rsidRDefault="00593907" w:rsidP="00593907">
      <w:pPr>
        <w:suppressAutoHyphens/>
        <w:overflowPunct w:val="0"/>
        <w:autoSpaceDE w:val="0"/>
        <w:ind w:left="340"/>
        <w:jc w:val="center"/>
        <w:textAlignment w:val="baseline"/>
        <w:rPr>
          <w:b/>
          <w:bCs/>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Il est procédé à la désignation de 1 délégué titulaire et un délégué suppléant</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Il est proposé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Liste « agissons ensemble pour Haubourdin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TITULAIRE</w:t>
      </w:r>
      <w:r w:rsidRPr="00593907">
        <w:rPr>
          <w:lang w:eastAsia="zh-CN"/>
        </w:rPr>
        <w:t> : Béatrice IDZIOREK</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SUPPLEANT</w:t>
      </w:r>
      <w:r w:rsidRPr="00593907">
        <w:rPr>
          <w:lang w:eastAsia="zh-CN"/>
        </w:rPr>
        <w:t> : Daniel CATTEZ</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 xml:space="preserve">Liste « </w:t>
      </w:r>
      <w:r w:rsidRPr="00593907">
        <w:rPr>
          <w:u w:val="single"/>
          <w:lang w:eastAsia="zh-CN"/>
        </w:rPr>
        <w:t>Haubourdin plus humain »</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Ne fait pas de proposition </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u w:val="single"/>
          <w:lang w:eastAsia="zh-CN"/>
        </w:rPr>
        <w:t>Liste « L’</w:t>
      </w:r>
      <w:proofErr w:type="spellStart"/>
      <w:r w:rsidRPr="00593907">
        <w:rPr>
          <w:u w:val="single"/>
          <w:lang w:eastAsia="zh-CN"/>
        </w:rPr>
        <w:t>Haubourdinois</w:t>
      </w:r>
      <w:proofErr w:type="spellEnd"/>
      <w:r w:rsidRPr="00593907">
        <w:rPr>
          <w:u w:val="single"/>
          <w:lang w:eastAsia="zh-CN"/>
        </w:rPr>
        <w:t xml:space="preserve"> Gagnant »</w:t>
      </w:r>
    </w:p>
    <w:p w:rsidR="00593907" w:rsidRPr="00593907" w:rsidRDefault="00593907" w:rsidP="00593907">
      <w:pPr>
        <w:suppressAutoHyphens/>
        <w:overflowPunct w:val="0"/>
        <w:autoSpaceDE w:val="0"/>
        <w:ind w:left="340"/>
        <w:textAlignment w:val="baseline"/>
        <w:rPr>
          <w:u w:val="single"/>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Ne fait pas de proposition</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jc w:val="center"/>
        <w:textAlignment w:val="baseline"/>
        <w:rPr>
          <w:b/>
          <w:bCs/>
          <w:u w:val="single"/>
          <w:lang w:eastAsia="zh-CN"/>
        </w:rPr>
      </w:pP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u w:val="single"/>
          <w:lang w:eastAsia="zh-CN"/>
        </w:rPr>
        <w:t>PROCLAMATION DES RESULTATS</w:t>
      </w:r>
    </w:p>
    <w:p w:rsidR="00593907" w:rsidRPr="00593907" w:rsidRDefault="00593907" w:rsidP="00593907">
      <w:pPr>
        <w:suppressAutoHyphens/>
        <w:overflowPunct w:val="0"/>
        <w:autoSpaceDE w:val="0"/>
        <w:ind w:left="340"/>
        <w:textAlignment w:val="baseline"/>
        <w:rPr>
          <w:b/>
          <w:bCs/>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Nombre de votants : 32</w:t>
      </w:r>
      <w:r w:rsidRPr="00593907">
        <w:rPr>
          <w:b/>
          <w:bCs/>
          <w:lang w:eastAsia="zh-CN"/>
        </w:rPr>
        <w:tab/>
      </w:r>
      <w:r w:rsidRPr="00593907">
        <w:rPr>
          <w:b/>
          <w:bCs/>
          <w:lang w:eastAsia="zh-CN"/>
        </w:rPr>
        <w:tab/>
      </w:r>
      <w:r w:rsidRPr="00593907">
        <w:rPr>
          <w:b/>
          <w:bCs/>
          <w:lang w:eastAsia="zh-CN"/>
        </w:rPr>
        <w:tab/>
      </w:r>
      <w:r w:rsidRPr="00593907">
        <w:rPr>
          <w:b/>
          <w:bCs/>
          <w:lang w:eastAsia="zh-CN"/>
        </w:rPr>
        <w:tab/>
        <w:t>Nombre de votes :  32</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ADOPTE A L’UNANIMITE</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Est désignée titulaire</w:t>
      </w:r>
      <w:r w:rsidRPr="00593907">
        <w:rPr>
          <w:szCs w:val="20"/>
          <w:lang w:eastAsia="zh-CN"/>
        </w:rPr>
        <w:t> :</w:t>
      </w:r>
      <w:r w:rsidRPr="00593907">
        <w:rPr>
          <w:lang w:eastAsia="zh-CN"/>
        </w:rPr>
        <w:t xml:space="preserve"> Béatrice IDZIOREK</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u w:val="single"/>
          <w:lang w:eastAsia="zh-CN"/>
        </w:rPr>
        <w:t>Est désigné suppléant</w:t>
      </w:r>
      <w:r w:rsidRPr="00593907">
        <w:rPr>
          <w:lang w:eastAsia="zh-CN"/>
        </w:rPr>
        <w:t> : Daniel CATTEZ</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 </w:t>
      </w:r>
    </w:p>
    <w:p w:rsidR="00593907" w:rsidRDefault="00593907" w:rsidP="00593907">
      <w:pPr>
        <w:suppressAutoHyphens/>
        <w:overflowPunct w:val="0"/>
        <w:autoSpaceDE w:val="0"/>
        <w:ind w:left="340"/>
        <w:textAlignment w:val="baseline"/>
        <w:rPr>
          <w:lang w:eastAsia="zh-CN"/>
        </w:rPr>
      </w:pPr>
    </w:p>
    <w:p w:rsidR="009A651D" w:rsidRPr="00593907" w:rsidRDefault="009A651D"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lang w:eastAsia="zh-CN"/>
        </w:rPr>
      </w:pPr>
    </w:p>
    <w:p w:rsidR="00593907" w:rsidRPr="009A651D" w:rsidRDefault="009A651D" w:rsidP="009A651D">
      <w:pPr>
        <w:ind w:right="72"/>
      </w:pPr>
      <w:r>
        <w:rPr>
          <w:b/>
          <w:bCs/>
        </w:rPr>
        <w:t>ADOPTÉ A L’UNANIMITÉ</w:t>
      </w:r>
    </w:p>
    <w:p w:rsidR="00593907" w:rsidRDefault="00593907" w:rsidP="009A651D">
      <w:pPr>
        <w:jc w:val="both"/>
      </w:pPr>
      <w:r w:rsidRPr="009A651D">
        <w:t xml:space="preserve">             </w:t>
      </w:r>
      <w:r w:rsidRPr="009A651D">
        <w:tab/>
      </w:r>
    </w:p>
    <w:p w:rsidR="009A651D" w:rsidRDefault="009A651D" w:rsidP="009A651D">
      <w:pPr>
        <w:jc w:val="both"/>
      </w:pPr>
    </w:p>
    <w:p w:rsidR="009A651D" w:rsidRDefault="009A651D" w:rsidP="009A651D">
      <w:pPr>
        <w:jc w:val="both"/>
      </w:pPr>
    </w:p>
    <w:p w:rsidR="009A651D" w:rsidRPr="00593907" w:rsidRDefault="009A651D" w:rsidP="009A651D">
      <w:pPr>
        <w:jc w:val="both"/>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Default="00593907" w:rsidP="00593907">
      <w:pPr>
        <w:suppressAutoHyphens/>
        <w:overflowPunct w:val="0"/>
        <w:autoSpaceDE w:val="0"/>
        <w:textAlignment w:val="baseline"/>
        <w:rPr>
          <w:szCs w:val="20"/>
          <w:lang w:eastAsia="zh-CN"/>
        </w:rPr>
      </w:pPr>
    </w:p>
    <w:p w:rsidR="00A43451" w:rsidRDefault="00A43451" w:rsidP="00593907">
      <w:pPr>
        <w:suppressAutoHyphens/>
        <w:overflowPunct w:val="0"/>
        <w:autoSpaceDE w:val="0"/>
        <w:textAlignment w:val="baseline"/>
        <w:rPr>
          <w:szCs w:val="20"/>
          <w:lang w:eastAsia="zh-CN"/>
        </w:rPr>
      </w:pPr>
    </w:p>
    <w:p w:rsidR="00A43451" w:rsidRDefault="00A43451" w:rsidP="00593907">
      <w:pPr>
        <w:suppressAutoHyphens/>
        <w:overflowPunct w:val="0"/>
        <w:autoSpaceDE w:val="0"/>
        <w:textAlignment w:val="baseline"/>
        <w:rPr>
          <w:szCs w:val="20"/>
          <w:lang w:eastAsia="zh-CN"/>
        </w:rPr>
      </w:pPr>
    </w:p>
    <w:p w:rsidR="00A43451" w:rsidRPr="00593907" w:rsidRDefault="00A43451" w:rsidP="00593907">
      <w:pPr>
        <w:suppressAutoHyphens/>
        <w:overflowPunct w:val="0"/>
        <w:autoSpaceDE w:val="0"/>
        <w:textAlignment w:val="baseline"/>
        <w:rPr>
          <w:szCs w:val="20"/>
          <w:lang w:eastAsia="zh-CN"/>
        </w:rPr>
      </w:pPr>
    </w:p>
    <w:p w:rsidR="00593907" w:rsidRPr="00593907" w:rsidRDefault="00593907" w:rsidP="00593907">
      <w:pPr>
        <w:suppressAutoHyphens/>
        <w:overflowPunct w:val="0"/>
        <w:autoSpaceDE w:val="0"/>
        <w:ind w:left="340"/>
        <w:jc w:val="center"/>
        <w:textAlignment w:val="baseline"/>
        <w:rPr>
          <w:b/>
          <w:bCs/>
          <w:szCs w:val="20"/>
          <w:lang w:eastAsia="zh-CN"/>
        </w:rPr>
      </w:pPr>
      <w:r w:rsidRPr="00593907">
        <w:rPr>
          <w:b/>
          <w:bCs/>
          <w:szCs w:val="20"/>
          <w:lang w:eastAsia="zh-CN"/>
        </w:rPr>
        <w:t xml:space="preserve">6-24 / CONSEILLER MUNICIPAL EN CHARGE </w:t>
      </w: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szCs w:val="20"/>
          <w:lang w:eastAsia="zh-CN"/>
        </w:rPr>
        <w:t>DES QUESTIONS DE DEFENSE</w:t>
      </w:r>
    </w:p>
    <w:p w:rsidR="00593907" w:rsidRPr="00593907" w:rsidRDefault="00593907" w:rsidP="00593907">
      <w:pPr>
        <w:suppressAutoHyphens/>
        <w:overflowPunct w:val="0"/>
        <w:autoSpaceDE w:val="0"/>
        <w:ind w:left="340"/>
        <w:jc w:val="center"/>
        <w:textAlignment w:val="baseline"/>
        <w:rPr>
          <w:b/>
          <w:bCs/>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Il est procédé à la désignation de 1 délégué titulaire.</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Il est proposé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Liste « agissons ensemble pour Haubourdin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Sébastien DEGARDIN</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 xml:space="preserve">Liste « </w:t>
      </w:r>
      <w:r w:rsidRPr="00593907">
        <w:rPr>
          <w:u w:val="single"/>
          <w:lang w:eastAsia="zh-CN"/>
        </w:rPr>
        <w:t>Haubourdin plus humain »</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Ne fait pas de proposition </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u w:val="single"/>
          <w:lang w:eastAsia="zh-CN"/>
        </w:rPr>
        <w:t>Liste « L’</w:t>
      </w:r>
      <w:proofErr w:type="spellStart"/>
      <w:r w:rsidRPr="00593907">
        <w:rPr>
          <w:u w:val="single"/>
          <w:lang w:eastAsia="zh-CN"/>
        </w:rPr>
        <w:t>Haubourdinois</w:t>
      </w:r>
      <w:proofErr w:type="spellEnd"/>
      <w:r w:rsidRPr="00593907">
        <w:rPr>
          <w:u w:val="single"/>
          <w:lang w:eastAsia="zh-CN"/>
        </w:rPr>
        <w:t xml:space="preserve"> Gagnant »</w:t>
      </w:r>
    </w:p>
    <w:p w:rsidR="00593907" w:rsidRPr="00593907" w:rsidRDefault="00593907" w:rsidP="00593907">
      <w:pPr>
        <w:suppressAutoHyphens/>
        <w:overflowPunct w:val="0"/>
        <w:autoSpaceDE w:val="0"/>
        <w:ind w:left="340"/>
        <w:textAlignment w:val="baseline"/>
        <w:rPr>
          <w:u w:val="single"/>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Ne fait pas de proposition</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jc w:val="center"/>
        <w:textAlignment w:val="baseline"/>
        <w:rPr>
          <w:b/>
          <w:bCs/>
          <w:u w:val="single"/>
          <w:lang w:eastAsia="zh-CN"/>
        </w:rPr>
      </w:pP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u w:val="single"/>
          <w:lang w:eastAsia="zh-CN"/>
        </w:rPr>
        <w:t>PROCLAMATION DES RESULTATS</w:t>
      </w:r>
    </w:p>
    <w:p w:rsidR="00593907" w:rsidRPr="00593907" w:rsidRDefault="00593907" w:rsidP="00593907">
      <w:pPr>
        <w:suppressAutoHyphens/>
        <w:overflowPunct w:val="0"/>
        <w:autoSpaceDE w:val="0"/>
        <w:ind w:left="340"/>
        <w:textAlignment w:val="baseline"/>
        <w:rPr>
          <w:b/>
          <w:bCs/>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Nombre de votants : 32</w:t>
      </w:r>
      <w:r w:rsidRPr="00593907">
        <w:rPr>
          <w:b/>
          <w:bCs/>
          <w:lang w:eastAsia="zh-CN"/>
        </w:rPr>
        <w:tab/>
      </w:r>
      <w:r w:rsidRPr="00593907">
        <w:rPr>
          <w:b/>
          <w:bCs/>
          <w:lang w:eastAsia="zh-CN"/>
        </w:rPr>
        <w:tab/>
      </w:r>
      <w:r w:rsidRPr="00593907">
        <w:rPr>
          <w:b/>
          <w:bCs/>
          <w:lang w:eastAsia="zh-CN"/>
        </w:rPr>
        <w:tab/>
      </w:r>
      <w:r w:rsidRPr="00593907">
        <w:rPr>
          <w:b/>
          <w:bCs/>
          <w:lang w:eastAsia="zh-CN"/>
        </w:rPr>
        <w:tab/>
        <w:t>Nombre de votes :  32</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ADOPTE A L’UNANIMITE</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Est désigné titulaire</w:t>
      </w:r>
      <w:r w:rsidRPr="00593907">
        <w:rPr>
          <w:szCs w:val="20"/>
          <w:lang w:eastAsia="zh-CN"/>
        </w:rPr>
        <w:t> :</w:t>
      </w:r>
      <w:r w:rsidRPr="00593907">
        <w:rPr>
          <w:lang w:eastAsia="zh-CN"/>
        </w:rPr>
        <w:t xml:space="preserve"> Sébastien DEGARDIN</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 </w:t>
      </w:r>
    </w:p>
    <w:p w:rsidR="00593907" w:rsidRDefault="00593907" w:rsidP="00593907">
      <w:pPr>
        <w:suppressAutoHyphens/>
        <w:overflowPunct w:val="0"/>
        <w:autoSpaceDE w:val="0"/>
        <w:ind w:left="340"/>
        <w:textAlignment w:val="baseline"/>
        <w:rPr>
          <w:lang w:eastAsia="zh-CN"/>
        </w:rPr>
      </w:pPr>
    </w:p>
    <w:p w:rsidR="009A651D" w:rsidRPr="00593907" w:rsidRDefault="009A651D"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lang w:eastAsia="zh-CN"/>
        </w:rPr>
      </w:pPr>
    </w:p>
    <w:p w:rsidR="00593907" w:rsidRPr="009A651D" w:rsidRDefault="009A651D" w:rsidP="009A651D">
      <w:pPr>
        <w:ind w:right="72"/>
      </w:pPr>
      <w:r>
        <w:rPr>
          <w:b/>
          <w:bCs/>
        </w:rPr>
        <w:t>ADOPTÉ A L’UNANIMITÉ</w:t>
      </w:r>
    </w:p>
    <w:p w:rsidR="00593907" w:rsidRDefault="00593907" w:rsidP="009A651D">
      <w:pPr>
        <w:jc w:val="both"/>
      </w:pPr>
      <w:r w:rsidRPr="009A651D">
        <w:t xml:space="preserve">             </w:t>
      </w:r>
      <w:r w:rsidRPr="009A651D">
        <w:tab/>
        <w:t xml:space="preserve">   </w:t>
      </w:r>
    </w:p>
    <w:p w:rsidR="009A651D" w:rsidRDefault="009A651D" w:rsidP="009A651D">
      <w:pPr>
        <w:jc w:val="both"/>
      </w:pPr>
    </w:p>
    <w:p w:rsidR="009A651D" w:rsidRPr="009A651D" w:rsidRDefault="009A651D" w:rsidP="009A651D">
      <w:pPr>
        <w:jc w:val="both"/>
        <w:rPr>
          <w:lang w:eastAsia="zh-CN"/>
        </w:rPr>
      </w:pPr>
    </w:p>
    <w:p w:rsidR="00593907" w:rsidRPr="009A651D"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textAlignment w:val="baseline"/>
        <w:rPr>
          <w:szCs w:val="20"/>
          <w:lang w:eastAsia="zh-CN"/>
        </w:rPr>
      </w:pPr>
    </w:p>
    <w:p w:rsidR="00593907" w:rsidRDefault="00593907" w:rsidP="00593907">
      <w:pPr>
        <w:suppressAutoHyphens/>
        <w:overflowPunct w:val="0"/>
        <w:autoSpaceDE w:val="0"/>
        <w:ind w:left="340"/>
        <w:textAlignment w:val="baseline"/>
        <w:rPr>
          <w:szCs w:val="20"/>
          <w:lang w:eastAsia="zh-CN"/>
        </w:rPr>
      </w:pPr>
    </w:p>
    <w:p w:rsidR="00A43451" w:rsidRPr="00593907" w:rsidRDefault="00A43451"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szCs w:val="20"/>
          <w:lang w:eastAsia="zh-CN"/>
        </w:rPr>
        <w:t>6-25 / CONSEILLER MUNICIPAL EN CHARGE DES QUESTIONS DE</w:t>
      </w: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szCs w:val="20"/>
          <w:lang w:eastAsia="zh-CN"/>
        </w:rPr>
        <w:t xml:space="preserve"> SECURITE ROUTIERE</w:t>
      </w:r>
    </w:p>
    <w:p w:rsidR="00593907" w:rsidRPr="00593907" w:rsidRDefault="00593907" w:rsidP="00593907">
      <w:pPr>
        <w:suppressAutoHyphens/>
        <w:overflowPunct w:val="0"/>
        <w:autoSpaceDE w:val="0"/>
        <w:ind w:left="340"/>
        <w:jc w:val="center"/>
        <w:textAlignment w:val="baseline"/>
        <w:rPr>
          <w:b/>
          <w:bCs/>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Il est procédé à la désignation de 1 délégué titulaire.</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Il est proposé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Liste « agissons ensemble pour Haubourdin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Sébastien DEGARDIN</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 xml:space="preserve">Liste « </w:t>
      </w:r>
      <w:r w:rsidRPr="00593907">
        <w:rPr>
          <w:u w:val="single"/>
          <w:lang w:eastAsia="zh-CN"/>
        </w:rPr>
        <w:t>Haubourdin plus humain »</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Ne fait pas de proposition </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u w:val="single"/>
          <w:lang w:eastAsia="zh-CN"/>
        </w:rPr>
        <w:t>Liste « L’</w:t>
      </w:r>
      <w:proofErr w:type="spellStart"/>
      <w:r w:rsidRPr="00593907">
        <w:rPr>
          <w:u w:val="single"/>
          <w:lang w:eastAsia="zh-CN"/>
        </w:rPr>
        <w:t>Haubourdinois</w:t>
      </w:r>
      <w:proofErr w:type="spellEnd"/>
      <w:r w:rsidRPr="00593907">
        <w:rPr>
          <w:u w:val="single"/>
          <w:lang w:eastAsia="zh-CN"/>
        </w:rPr>
        <w:t xml:space="preserve"> Gagnant »</w:t>
      </w:r>
    </w:p>
    <w:p w:rsidR="00593907" w:rsidRPr="00593907" w:rsidRDefault="00593907" w:rsidP="00593907">
      <w:pPr>
        <w:suppressAutoHyphens/>
        <w:overflowPunct w:val="0"/>
        <w:autoSpaceDE w:val="0"/>
        <w:ind w:left="340"/>
        <w:textAlignment w:val="baseline"/>
        <w:rPr>
          <w:u w:val="single"/>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Ne fait pas de proposition</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jc w:val="center"/>
        <w:textAlignment w:val="baseline"/>
        <w:rPr>
          <w:b/>
          <w:bCs/>
          <w:u w:val="single"/>
          <w:lang w:eastAsia="zh-CN"/>
        </w:rPr>
      </w:pP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u w:val="single"/>
          <w:lang w:eastAsia="zh-CN"/>
        </w:rPr>
        <w:t>PROCLAMATION DES RESULTATS</w:t>
      </w:r>
    </w:p>
    <w:p w:rsidR="00593907" w:rsidRPr="00593907" w:rsidRDefault="00593907" w:rsidP="00593907">
      <w:pPr>
        <w:suppressAutoHyphens/>
        <w:overflowPunct w:val="0"/>
        <w:autoSpaceDE w:val="0"/>
        <w:ind w:left="340"/>
        <w:textAlignment w:val="baseline"/>
        <w:rPr>
          <w:b/>
          <w:bCs/>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Nombre de votants : 32</w:t>
      </w:r>
      <w:r w:rsidRPr="00593907">
        <w:rPr>
          <w:b/>
          <w:bCs/>
          <w:lang w:eastAsia="zh-CN"/>
        </w:rPr>
        <w:tab/>
      </w:r>
      <w:r w:rsidRPr="00593907">
        <w:rPr>
          <w:b/>
          <w:bCs/>
          <w:lang w:eastAsia="zh-CN"/>
        </w:rPr>
        <w:tab/>
      </w:r>
      <w:r w:rsidRPr="00593907">
        <w:rPr>
          <w:b/>
          <w:bCs/>
          <w:lang w:eastAsia="zh-CN"/>
        </w:rPr>
        <w:tab/>
      </w:r>
      <w:r w:rsidRPr="00593907">
        <w:rPr>
          <w:b/>
          <w:bCs/>
          <w:lang w:eastAsia="zh-CN"/>
        </w:rPr>
        <w:tab/>
        <w:t>Nombre de votes :  32</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ADOPTE A L’UNANIMITE</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Est désigné titulaire</w:t>
      </w:r>
      <w:r w:rsidRPr="00593907">
        <w:rPr>
          <w:szCs w:val="20"/>
          <w:lang w:eastAsia="zh-CN"/>
        </w:rPr>
        <w:t> :</w:t>
      </w:r>
      <w:r w:rsidRPr="00593907">
        <w:rPr>
          <w:lang w:eastAsia="zh-CN"/>
        </w:rPr>
        <w:t xml:space="preserve"> Sébastien DEGARDIN</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 </w:t>
      </w:r>
    </w:p>
    <w:p w:rsidR="00593907" w:rsidRDefault="00593907" w:rsidP="00593907">
      <w:pPr>
        <w:suppressAutoHyphens/>
        <w:overflowPunct w:val="0"/>
        <w:autoSpaceDE w:val="0"/>
        <w:ind w:left="340"/>
        <w:textAlignment w:val="baseline"/>
        <w:rPr>
          <w:lang w:eastAsia="zh-CN"/>
        </w:rPr>
      </w:pPr>
    </w:p>
    <w:p w:rsidR="009A651D" w:rsidRPr="00593907" w:rsidRDefault="009A651D"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lang w:eastAsia="zh-CN"/>
        </w:rPr>
      </w:pPr>
    </w:p>
    <w:p w:rsidR="00593907" w:rsidRPr="009A651D" w:rsidRDefault="009A651D" w:rsidP="009A651D">
      <w:pPr>
        <w:ind w:right="72"/>
      </w:pPr>
      <w:r>
        <w:rPr>
          <w:b/>
          <w:bCs/>
        </w:rPr>
        <w:t>ADOPTÉ A L’UNANIMITÉ</w:t>
      </w:r>
    </w:p>
    <w:p w:rsidR="00593907" w:rsidRDefault="00593907" w:rsidP="009A651D">
      <w:pPr>
        <w:jc w:val="both"/>
      </w:pPr>
      <w:r w:rsidRPr="009A651D">
        <w:t xml:space="preserve">             </w:t>
      </w:r>
      <w:r w:rsidRPr="009A651D">
        <w:tab/>
      </w:r>
    </w:p>
    <w:p w:rsidR="009A651D" w:rsidRPr="009A651D" w:rsidRDefault="009A651D" w:rsidP="009A651D">
      <w:pPr>
        <w:jc w:val="both"/>
        <w:rPr>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textAlignment w:val="baseline"/>
        <w:rPr>
          <w:szCs w:val="20"/>
          <w:lang w:eastAsia="zh-CN"/>
        </w:rPr>
      </w:pPr>
    </w:p>
    <w:p w:rsidR="00593907" w:rsidRPr="00593907" w:rsidRDefault="00593907" w:rsidP="00593907">
      <w:pPr>
        <w:suppressAutoHyphens/>
        <w:overflowPunct w:val="0"/>
        <w:autoSpaceDE w:val="0"/>
        <w:textAlignment w:val="baseline"/>
        <w:rPr>
          <w:szCs w:val="20"/>
          <w:lang w:eastAsia="zh-CN"/>
        </w:rPr>
      </w:pP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szCs w:val="20"/>
          <w:lang w:eastAsia="zh-CN"/>
        </w:rPr>
        <w:lastRenderedPageBreak/>
        <w:t xml:space="preserve">6-26 / GROUPE HOSPITALIER LOOS HAUBOURDIN  </w:t>
      </w: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szCs w:val="20"/>
          <w:lang w:eastAsia="zh-CN"/>
        </w:rPr>
        <w:t>CONSEIL DE SURVEILLANCE</w:t>
      </w:r>
      <w:r w:rsidRPr="00593907">
        <w:rPr>
          <w:szCs w:val="20"/>
          <w:lang w:eastAsia="zh-CN"/>
        </w:rPr>
        <w:t xml:space="preserve"> </w:t>
      </w:r>
      <w:r w:rsidRPr="00593907">
        <w:rPr>
          <w:b/>
          <w:bCs/>
          <w:szCs w:val="20"/>
          <w:lang w:eastAsia="zh-CN"/>
        </w:rPr>
        <w:t>COLLEGE 1</w:t>
      </w:r>
    </w:p>
    <w:p w:rsidR="00593907" w:rsidRPr="00593907" w:rsidRDefault="00593907" w:rsidP="00593907">
      <w:pPr>
        <w:suppressAutoHyphens/>
        <w:overflowPunct w:val="0"/>
        <w:autoSpaceDE w:val="0"/>
        <w:ind w:left="340"/>
        <w:jc w:val="center"/>
        <w:textAlignment w:val="baseline"/>
        <w:rPr>
          <w:b/>
          <w:bCs/>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Il est procédé à la désignation de 1 délégué titulaire.</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Il est proposé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Liste « agissons ensemble pour Haubourdin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Béatrice IDZIOREK</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 xml:space="preserve">Liste « </w:t>
      </w:r>
      <w:r w:rsidRPr="00593907">
        <w:rPr>
          <w:u w:val="single"/>
          <w:lang w:eastAsia="zh-CN"/>
        </w:rPr>
        <w:t>Haubourdin plus humain »</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Ne fait pas de proposition </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u w:val="single"/>
          <w:lang w:eastAsia="zh-CN"/>
        </w:rPr>
        <w:t>Liste « L’</w:t>
      </w:r>
      <w:proofErr w:type="spellStart"/>
      <w:r w:rsidRPr="00593907">
        <w:rPr>
          <w:u w:val="single"/>
          <w:lang w:eastAsia="zh-CN"/>
        </w:rPr>
        <w:t>Haubourdinois</w:t>
      </w:r>
      <w:proofErr w:type="spellEnd"/>
      <w:r w:rsidRPr="00593907">
        <w:rPr>
          <w:u w:val="single"/>
          <w:lang w:eastAsia="zh-CN"/>
        </w:rPr>
        <w:t xml:space="preserve"> Gagnant »</w:t>
      </w:r>
    </w:p>
    <w:p w:rsidR="00593907" w:rsidRPr="00593907" w:rsidRDefault="00593907" w:rsidP="00593907">
      <w:pPr>
        <w:suppressAutoHyphens/>
        <w:overflowPunct w:val="0"/>
        <w:autoSpaceDE w:val="0"/>
        <w:ind w:left="340"/>
        <w:textAlignment w:val="baseline"/>
        <w:rPr>
          <w:u w:val="single"/>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Ne fait pas de proposition</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jc w:val="center"/>
        <w:textAlignment w:val="baseline"/>
        <w:rPr>
          <w:b/>
          <w:bCs/>
          <w:u w:val="single"/>
          <w:lang w:eastAsia="zh-CN"/>
        </w:rPr>
      </w:pP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u w:val="single"/>
          <w:lang w:eastAsia="zh-CN"/>
        </w:rPr>
        <w:t>PROCLAMATION DES RESULTATS</w:t>
      </w:r>
    </w:p>
    <w:p w:rsidR="00593907" w:rsidRPr="00593907" w:rsidRDefault="00593907" w:rsidP="00593907">
      <w:pPr>
        <w:suppressAutoHyphens/>
        <w:overflowPunct w:val="0"/>
        <w:autoSpaceDE w:val="0"/>
        <w:ind w:left="340"/>
        <w:textAlignment w:val="baseline"/>
        <w:rPr>
          <w:b/>
          <w:bCs/>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Nombre de votants : 32</w:t>
      </w:r>
      <w:r w:rsidRPr="00593907">
        <w:rPr>
          <w:b/>
          <w:bCs/>
          <w:lang w:eastAsia="zh-CN"/>
        </w:rPr>
        <w:tab/>
      </w:r>
      <w:r w:rsidRPr="00593907">
        <w:rPr>
          <w:b/>
          <w:bCs/>
          <w:lang w:eastAsia="zh-CN"/>
        </w:rPr>
        <w:tab/>
      </w:r>
      <w:r w:rsidRPr="00593907">
        <w:rPr>
          <w:b/>
          <w:bCs/>
          <w:lang w:eastAsia="zh-CN"/>
        </w:rPr>
        <w:tab/>
      </w:r>
      <w:r w:rsidRPr="00593907">
        <w:rPr>
          <w:b/>
          <w:bCs/>
          <w:lang w:eastAsia="zh-CN"/>
        </w:rPr>
        <w:tab/>
        <w:t>Nombre de votes :  32</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ADOPTE A L’UNANIMITE</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Est désignée titulaire</w:t>
      </w:r>
      <w:r w:rsidRPr="00593907">
        <w:rPr>
          <w:szCs w:val="20"/>
          <w:lang w:eastAsia="zh-CN"/>
        </w:rPr>
        <w:t xml:space="preserve"> :</w:t>
      </w:r>
      <w:r w:rsidRPr="00593907">
        <w:rPr>
          <w:lang w:eastAsia="zh-CN"/>
        </w:rPr>
        <w:t xml:space="preserve"> Béatrice IDZIOREK</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 </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lang w:eastAsia="zh-CN"/>
        </w:rPr>
      </w:pPr>
    </w:p>
    <w:p w:rsidR="00593907" w:rsidRDefault="00593907" w:rsidP="00593907">
      <w:pPr>
        <w:suppressAutoHyphens/>
        <w:overflowPunct w:val="0"/>
        <w:autoSpaceDE w:val="0"/>
        <w:ind w:left="340"/>
        <w:textAlignment w:val="baseline"/>
        <w:rPr>
          <w:szCs w:val="20"/>
          <w:lang w:eastAsia="zh-CN"/>
        </w:rPr>
      </w:pPr>
    </w:p>
    <w:p w:rsidR="009A651D" w:rsidRPr="00593907" w:rsidRDefault="009A651D" w:rsidP="00593907">
      <w:pPr>
        <w:suppressAutoHyphens/>
        <w:overflowPunct w:val="0"/>
        <w:autoSpaceDE w:val="0"/>
        <w:ind w:left="340"/>
        <w:textAlignment w:val="baseline"/>
        <w:rPr>
          <w:szCs w:val="20"/>
          <w:lang w:eastAsia="zh-CN"/>
        </w:rPr>
      </w:pPr>
    </w:p>
    <w:p w:rsidR="00593907" w:rsidRPr="009A651D" w:rsidRDefault="009A651D" w:rsidP="009A651D">
      <w:pPr>
        <w:ind w:right="72"/>
      </w:pPr>
      <w:r>
        <w:rPr>
          <w:b/>
          <w:bCs/>
        </w:rPr>
        <w:t>ADOPTÉ A L’UNANIMITÉ</w:t>
      </w:r>
    </w:p>
    <w:p w:rsidR="00593907" w:rsidRPr="009A651D" w:rsidRDefault="00593907" w:rsidP="009A651D">
      <w:pPr>
        <w:jc w:val="both"/>
      </w:pPr>
      <w:r w:rsidRPr="009A651D">
        <w:t xml:space="preserve"> </w:t>
      </w:r>
      <w:r w:rsidR="009A651D">
        <w:t xml:space="preserve">           </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Default="00593907" w:rsidP="00593907">
      <w:pPr>
        <w:suppressAutoHyphens/>
        <w:overflowPunct w:val="0"/>
        <w:autoSpaceDE w:val="0"/>
        <w:ind w:left="340"/>
        <w:textAlignment w:val="baseline"/>
        <w:rPr>
          <w:szCs w:val="20"/>
          <w:lang w:eastAsia="zh-CN"/>
        </w:rPr>
      </w:pPr>
    </w:p>
    <w:p w:rsidR="009A651D" w:rsidRPr="00593907" w:rsidRDefault="009A651D"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Default="00593907" w:rsidP="00593907">
      <w:pPr>
        <w:suppressAutoHyphens/>
        <w:overflowPunct w:val="0"/>
        <w:autoSpaceDE w:val="0"/>
        <w:ind w:left="340"/>
        <w:textAlignment w:val="baseline"/>
        <w:rPr>
          <w:szCs w:val="20"/>
          <w:lang w:eastAsia="zh-CN"/>
        </w:rPr>
      </w:pPr>
    </w:p>
    <w:p w:rsidR="00A43451" w:rsidRDefault="00A43451" w:rsidP="00593907">
      <w:pPr>
        <w:suppressAutoHyphens/>
        <w:overflowPunct w:val="0"/>
        <w:autoSpaceDE w:val="0"/>
        <w:ind w:left="340"/>
        <w:textAlignment w:val="baseline"/>
        <w:rPr>
          <w:szCs w:val="20"/>
          <w:lang w:eastAsia="zh-CN"/>
        </w:rPr>
      </w:pPr>
    </w:p>
    <w:p w:rsidR="00A43451" w:rsidRPr="00593907" w:rsidRDefault="00A43451"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szCs w:val="20"/>
          <w:lang w:eastAsia="zh-CN"/>
        </w:rPr>
        <w:lastRenderedPageBreak/>
        <w:t>6-27 / CONSEIL D’ADMINISTRATION DU POLE INTERM’AIDE</w:t>
      </w:r>
    </w:p>
    <w:p w:rsidR="00593907" w:rsidRPr="00593907" w:rsidRDefault="00593907" w:rsidP="00593907">
      <w:pPr>
        <w:suppressAutoHyphens/>
        <w:overflowPunct w:val="0"/>
        <w:autoSpaceDE w:val="0"/>
        <w:ind w:left="340"/>
        <w:jc w:val="center"/>
        <w:textAlignment w:val="baseline"/>
        <w:rPr>
          <w:b/>
          <w:bCs/>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Il est procédé à la désignation de 1 délégué titulaire.</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Il est proposé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Liste « agissons ensemble pour Haubourdin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Béatrice IDZIOREK</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 xml:space="preserve">Liste « </w:t>
      </w:r>
      <w:r w:rsidRPr="00593907">
        <w:rPr>
          <w:u w:val="single"/>
          <w:lang w:eastAsia="zh-CN"/>
        </w:rPr>
        <w:t>Haubourdin plus humain »</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Ne fait pas de proposition </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u w:val="single"/>
          <w:lang w:eastAsia="zh-CN"/>
        </w:rPr>
        <w:t>Liste « L’</w:t>
      </w:r>
      <w:proofErr w:type="spellStart"/>
      <w:r w:rsidRPr="00593907">
        <w:rPr>
          <w:u w:val="single"/>
          <w:lang w:eastAsia="zh-CN"/>
        </w:rPr>
        <w:t>Haubourdinois</w:t>
      </w:r>
      <w:proofErr w:type="spellEnd"/>
      <w:r w:rsidRPr="00593907">
        <w:rPr>
          <w:u w:val="single"/>
          <w:lang w:eastAsia="zh-CN"/>
        </w:rPr>
        <w:t xml:space="preserve"> Gagnant »</w:t>
      </w:r>
    </w:p>
    <w:p w:rsidR="00593907" w:rsidRPr="00593907" w:rsidRDefault="00593907" w:rsidP="00593907">
      <w:pPr>
        <w:suppressAutoHyphens/>
        <w:overflowPunct w:val="0"/>
        <w:autoSpaceDE w:val="0"/>
        <w:ind w:left="340"/>
        <w:textAlignment w:val="baseline"/>
        <w:rPr>
          <w:u w:val="single"/>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Ne fait pas de proposition</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jc w:val="center"/>
        <w:textAlignment w:val="baseline"/>
        <w:rPr>
          <w:b/>
          <w:bCs/>
          <w:u w:val="single"/>
          <w:lang w:eastAsia="zh-CN"/>
        </w:rPr>
      </w:pP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u w:val="single"/>
          <w:lang w:eastAsia="zh-CN"/>
        </w:rPr>
        <w:t>PROCLAMATION DES RESULTATS</w:t>
      </w:r>
    </w:p>
    <w:p w:rsidR="00593907" w:rsidRPr="00593907" w:rsidRDefault="00593907" w:rsidP="00593907">
      <w:pPr>
        <w:suppressAutoHyphens/>
        <w:overflowPunct w:val="0"/>
        <w:autoSpaceDE w:val="0"/>
        <w:ind w:left="340"/>
        <w:textAlignment w:val="baseline"/>
        <w:rPr>
          <w:b/>
          <w:bCs/>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Nombre de votants : 32</w:t>
      </w:r>
      <w:r w:rsidRPr="00593907">
        <w:rPr>
          <w:b/>
          <w:bCs/>
          <w:lang w:eastAsia="zh-CN"/>
        </w:rPr>
        <w:tab/>
      </w:r>
      <w:r w:rsidRPr="00593907">
        <w:rPr>
          <w:b/>
          <w:bCs/>
          <w:lang w:eastAsia="zh-CN"/>
        </w:rPr>
        <w:tab/>
      </w:r>
      <w:r w:rsidRPr="00593907">
        <w:rPr>
          <w:b/>
          <w:bCs/>
          <w:lang w:eastAsia="zh-CN"/>
        </w:rPr>
        <w:tab/>
      </w:r>
      <w:r w:rsidRPr="00593907">
        <w:rPr>
          <w:b/>
          <w:bCs/>
          <w:lang w:eastAsia="zh-CN"/>
        </w:rPr>
        <w:tab/>
        <w:t>Nombre de votes :  32</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ADOPTE A L’UNANIMITE</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Est désignée titulaire</w:t>
      </w:r>
      <w:r w:rsidRPr="00593907">
        <w:rPr>
          <w:szCs w:val="20"/>
          <w:lang w:eastAsia="zh-CN"/>
        </w:rPr>
        <w:t> :</w:t>
      </w:r>
      <w:r w:rsidRPr="00593907">
        <w:rPr>
          <w:lang w:eastAsia="zh-CN"/>
        </w:rPr>
        <w:t xml:space="preserve"> Béatrice IDZIOREK</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 </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p>
    <w:p w:rsidR="009A651D" w:rsidRDefault="009A651D" w:rsidP="009A651D">
      <w:pPr>
        <w:ind w:right="72"/>
        <w:rPr>
          <w:b/>
          <w:bCs/>
        </w:rPr>
      </w:pPr>
    </w:p>
    <w:p w:rsidR="00593907" w:rsidRPr="009A651D" w:rsidRDefault="009A651D" w:rsidP="009A651D">
      <w:pPr>
        <w:ind w:right="72"/>
      </w:pPr>
      <w:r>
        <w:rPr>
          <w:b/>
          <w:bCs/>
        </w:rPr>
        <w:t>ADOPTÉ A L’UNANIMITÉ</w:t>
      </w:r>
    </w:p>
    <w:p w:rsidR="00593907" w:rsidRDefault="00593907" w:rsidP="009A651D">
      <w:pPr>
        <w:jc w:val="both"/>
      </w:pPr>
      <w:r w:rsidRPr="009A651D">
        <w:t xml:space="preserve">             </w:t>
      </w:r>
      <w:r w:rsidRPr="009A651D">
        <w:tab/>
      </w:r>
    </w:p>
    <w:p w:rsidR="009A651D" w:rsidRPr="00593907" w:rsidRDefault="009A651D" w:rsidP="009A651D">
      <w:pPr>
        <w:jc w:val="both"/>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Default="00593907" w:rsidP="00593907">
      <w:pPr>
        <w:suppressAutoHyphens/>
        <w:overflowPunct w:val="0"/>
        <w:autoSpaceDE w:val="0"/>
        <w:ind w:left="340"/>
        <w:textAlignment w:val="baseline"/>
        <w:rPr>
          <w:szCs w:val="20"/>
          <w:lang w:eastAsia="zh-CN"/>
        </w:rPr>
      </w:pPr>
    </w:p>
    <w:p w:rsidR="009A651D" w:rsidRPr="00593907" w:rsidRDefault="009A651D"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textAlignment w:val="baseline"/>
        <w:rPr>
          <w:szCs w:val="20"/>
          <w:lang w:eastAsia="zh-CN"/>
        </w:rPr>
      </w:pPr>
    </w:p>
    <w:p w:rsidR="00593907" w:rsidRPr="00593907" w:rsidRDefault="00593907" w:rsidP="00593907">
      <w:pPr>
        <w:suppressAutoHyphens/>
        <w:overflowPunct w:val="0"/>
        <w:autoSpaceDE w:val="0"/>
        <w:ind w:left="340"/>
        <w:jc w:val="center"/>
        <w:textAlignment w:val="baseline"/>
        <w:rPr>
          <w:b/>
          <w:bCs/>
          <w:szCs w:val="20"/>
          <w:lang w:eastAsia="zh-CN"/>
        </w:rPr>
      </w:pPr>
      <w:r w:rsidRPr="00593907">
        <w:rPr>
          <w:b/>
          <w:bCs/>
          <w:szCs w:val="20"/>
          <w:lang w:eastAsia="zh-CN"/>
        </w:rPr>
        <w:lastRenderedPageBreak/>
        <w:t xml:space="preserve">6-28 / COMITE TECHNIQUE ET COMITE D’HYGIENE ET DE SECURITE  </w:t>
      </w: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szCs w:val="20"/>
          <w:lang w:eastAsia="zh-CN"/>
        </w:rPr>
        <w:t>DES CONDITIONS DE TRAVAIL</w:t>
      </w:r>
    </w:p>
    <w:p w:rsidR="00593907" w:rsidRPr="00593907" w:rsidRDefault="00593907" w:rsidP="00593907">
      <w:pPr>
        <w:suppressAutoHyphens/>
        <w:overflowPunct w:val="0"/>
        <w:autoSpaceDE w:val="0"/>
        <w:ind w:left="340"/>
        <w:jc w:val="center"/>
        <w:textAlignment w:val="baseline"/>
        <w:rPr>
          <w:b/>
          <w:bCs/>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Il est procédé à la désignation de 5 titulaires et 5 suppléants. Il est proposé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Liste « agissons ensemble pour Haubourdin »</w:t>
      </w:r>
    </w:p>
    <w:p w:rsidR="00593907" w:rsidRPr="00593907" w:rsidRDefault="00593907" w:rsidP="00593907">
      <w:pPr>
        <w:suppressAutoHyphens/>
        <w:overflowPunct w:val="0"/>
        <w:autoSpaceDE w:val="0"/>
        <w:ind w:left="340"/>
        <w:textAlignment w:val="baseline"/>
        <w:rPr>
          <w:b/>
          <w:bCs/>
          <w:lang w:eastAsia="zh-CN"/>
        </w:rPr>
      </w:pPr>
    </w:p>
    <w:tbl>
      <w:tblPr>
        <w:tblW w:w="0" w:type="auto"/>
        <w:tblLayout w:type="fixed"/>
        <w:tblCellMar>
          <w:left w:w="0" w:type="dxa"/>
          <w:right w:w="0" w:type="dxa"/>
        </w:tblCellMar>
        <w:tblLook w:val="0000" w:firstRow="0" w:lastRow="0" w:firstColumn="0" w:lastColumn="0" w:noHBand="0" w:noVBand="0"/>
      </w:tblPr>
      <w:tblGrid>
        <w:gridCol w:w="4819"/>
        <w:gridCol w:w="4819"/>
      </w:tblGrid>
      <w:tr w:rsidR="00593907" w:rsidRPr="00593907" w:rsidTr="00593907">
        <w:tc>
          <w:tcPr>
            <w:tcW w:w="4819" w:type="dxa"/>
            <w:shd w:val="clear" w:color="auto" w:fill="auto"/>
          </w:tcPr>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TITULAIRES</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Pierre BEHARELLE</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Daniel CATTEZ</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Béatrice IDZIOREK</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Françoise CORNEILLIE</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Arnaud CRESSON</w:t>
            </w:r>
          </w:p>
        </w:tc>
        <w:tc>
          <w:tcPr>
            <w:tcW w:w="4819" w:type="dxa"/>
            <w:shd w:val="clear" w:color="auto" w:fill="auto"/>
          </w:tcPr>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SUPPLEANTS</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Claude LOMBARD</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Delphine THEETEN</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Jean-Noël LECOUTRE</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Vanessa DASSONVILLE</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Amélie FLOUREST</w:t>
            </w:r>
          </w:p>
        </w:tc>
      </w:tr>
    </w:tbl>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 xml:space="preserve">Liste « </w:t>
      </w:r>
      <w:r w:rsidRPr="00593907">
        <w:rPr>
          <w:u w:val="single"/>
          <w:lang w:eastAsia="zh-CN"/>
        </w:rPr>
        <w:t>Haubourdin plus humain »</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Ne fait pas de proposition </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u w:val="single"/>
          <w:lang w:eastAsia="zh-CN"/>
        </w:rPr>
        <w:t>Liste « L’</w:t>
      </w:r>
      <w:proofErr w:type="spellStart"/>
      <w:r w:rsidRPr="00593907">
        <w:rPr>
          <w:u w:val="single"/>
          <w:lang w:eastAsia="zh-CN"/>
        </w:rPr>
        <w:t>Haubourdinois</w:t>
      </w:r>
      <w:proofErr w:type="spellEnd"/>
      <w:r w:rsidRPr="00593907">
        <w:rPr>
          <w:u w:val="single"/>
          <w:lang w:eastAsia="zh-CN"/>
        </w:rPr>
        <w:t xml:space="preserve"> Gagnant »</w:t>
      </w:r>
    </w:p>
    <w:p w:rsidR="00593907" w:rsidRPr="00593907" w:rsidRDefault="00593907" w:rsidP="00593907">
      <w:pPr>
        <w:suppressAutoHyphens/>
        <w:overflowPunct w:val="0"/>
        <w:autoSpaceDE w:val="0"/>
        <w:ind w:left="340"/>
        <w:textAlignment w:val="baseline"/>
        <w:rPr>
          <w:u w:val="single"/>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Ne fait pas de proposition</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u w:val="single"/>
          <w:lang w:eastAsia="zh-CN"/>
        </w:rPr>
        <w:t>PROCLAMATION DES RESULTATS</w:t>
      </w:r>
    </w:p>
    <w:p w:rsidR="00593907" w:rsidRPr="00593907" w:rsidRDefault="00593907" w:rsidP="00593907">
      <w:pPr>
        <w:suppressAutoHyphens/>
        <w:overflowPunct w:val="0"/>
        <w:autoSpaceDE w:val="0"/>
        <w:ind w:left="340"/>
        <w:textAlignment w:val="baseline"/>
        <w:rPr>
          <w:b/>
          <w:bCs/>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Nombre de votants : 32</w:t>
      </w:r>
      <w:r w:rsidRPr="00593907">
        <w:rPr>
          <w:b/>
          <w:bCs/>
          <w:lang w:eastAsia="zh-CN"/>
        </w:rPr>
        <w:tab/>
      </w:r>
      <w:r w:rsidRPr="00593907">
        <w:rPr>
          <w:b/>
          <w:bCs/>
          <w:lang w:eastAsia="zh-CN"/>
        </w:rPr>
        <w:tab/>
      </w:r>
      <w:r w:rsidRPr="00593907">
        <w:rPr>
          <w:b/>
          <w:bCs/>
          <w:lang w:eastAsia="zh-CN"/>
        </w:rPr>
        <w:tab/>
      </w:r>
      <w:r w:rsidRPr="00593907">
        <w:rPr>
          <w:b/>
          <w:bCs/>
          <w:lang w:eastAsia="zh-CN"/>
        </w:rPr>
        <w:tab/>
        <w:t>Nombre de votes :  32</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ADOPTE A L’UNANIMITE</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b/>
          <w:bCs/>
          <w:lang w:eastAsia="zh-CN"/>
        </w:rPr>
      </w:pPr>
    </w:p>
    <w:tbl>
      <w:tblPr>
        <w:tblW w:w="0" w:type="auto"/>
        <w:tblLayout w:type="fixed"/>
        <w:tblCellMar>
          <w:left w:w="0" w:type="dxa"/>
          <w:right w:w="0" w:type="dxa"/>
        </w:tblCellMar>
        <w:tblLook w:val="0000" w:firstRow="0" w:lastRow="0" w:firstColumn="0" w:lastColumn="0" w:noHBand="0" w:noVBand="0"/>
      </w:tblPr>
      <w:tblGrid>
        <w:gridCol w:w="4819"/>
        <w:gridCol w:w="4819"/>
      </w:tblGrid>
      <w:tr w:rsidR="00593907" w:rsidRPr="00593907" w:rsidTr="00593907">
        <w:tc>
          <w:tcPr>
            <w:tcW w:w="4819" w:type="dxa"/>
            <w:shd w:val="clear" w:color="auto" w:fill="auto"/>
          </w:tcPr>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Sont désignés titulaires </w:t>
            </w:r>
            <w:r w:rsidRPr="00593907">
              <w:rPr>
                <w:szCs w:val="20"/>
                <w:lang w:eastAsia="zh-CN"/>
              </w:rPr>
              <w:t>:</w:t>
            </w:r>
          </w:p>
          <w:p w:rsidR="00593907" w:rsidRPr="00593907" w:rsidRDefault="00593907" w:rsidP="00593907">
            <w:pPr>
              <w:suppressAutoHyphens/>
              <w:overflowPunct w:val="0"/>
              <w:autoSpaceDE w:val="0"/>
              <w:ind w:left="340"/>
              <w:textAlignment w:val="baseline"/>
              <w:rPr>
                <w:szCs w:val="20"/>
                <w:u w:val="single"/>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Pierre BEHARELLE</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Daniel CATTEZ</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Béatrice IDZIOREK</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Françoise CORNEILLIE</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Arnaud CRESSON</w:t>
            </w:r>
          </w:p>
        </w:tc>
        <w:tc>
          <w:tcPr>
            <w:tcW w:w="4819" w:type="dxa"/>
            <w:shd w:val="clear" w:color="auto" w:fill="auto"/>
          </w:tcPr>
          <w:p w:rsidR="00593907" w:rsidRPr="00593907" w:rsidRDefault="00593907" w:rsidP="00593907">
            <w:pPr>
              <w:suppressAutoHyphens/>
              <w:overflowPunct w:val="0"/>
              <w:autoSpaceDE w:val="0"/>
              <w:ind w:left="340"/>
              <w:textAlignment w:val="baseline"/>
              <w:rPr>
                <w:szCs w:val="20"/>
                <w:lang w:eastAsia="zh-CN"/>
              </w:rPr>
            </w:pPr>
            <w:r w:rsidRPr="00593907">
              <w:rPr>
                <w:u w:val="single"/>
                <w:lang w:eastAsia="zh-CN"/>
              </w:rPr>
              <w:t>Sont désignés suppléants</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Claude LOMBARD</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Delphine THEETEN</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Jean-Noël LECOUTRE</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Vanessa DASSONVILLE</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Amélie FLOUREST</w:t>
            </w:r>
          </w:p>
        </w:tc>
      </w:tr>
    </w:tbl>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lang w:eastAsia="zh-CN"/>
        </w:rPr>
      </w:pPr>
    </w:p>
    <w:p w:rsidR="009A651D" w:rsidRDefault="009A651D" w:rsidP="009A651D">
      <w:pPr>
        <w:ind w:right="72"/>
        <w:rPr>
          <w:b/>
          <w:bCs/>
        </w:rPr>
      </w:pPr>
    </w:p>
    <w:p w:rsidR="009A651D" w:rsidRDefault="009A651D" w:rsidP="009A651D">
      <w:pPr>
        <w:ind w:right="72"/>
        <w:rPr>
          <w:b/>
          <w:bCs/>
        </w:rPr>
      </w:pPr>
    </w:p>
    <w:p w:rsidR="009A651D" w:rsidRDefault="009A651D" w:rsidP="009A651D">
      <w:pPr>
        <w:ind w:right="72"/>
        <w:rPr>
          <w:b/>
          <w:bCs/>
        </w:rPr>
      </w:pPr>
    </w:p>
    <w:p w:rsidR="00593907" w:rsidRPr="009A651D" w:rsidRDefault="009A651D" w:rsidP="009A651D">
      <w:pPr>
        <w:ind w:right="72"/>
      </w:pPr>
      <w:r>
        <w:rPr>
          <w:b/>
          <w:bCs/>
        </w:rPr>
        <w:t>ADOPTÉ A L’UNANIMITÉ</w:t>
      </w:r>
    </w:p>
    <w:p w:rsidR="00593907" w:rsidRPr="009A651D"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Default="00593907" w:rsidP="00593907">
      <w:pPr>
        <w:suppressAutoHyphens/>
        <w:overflowPunct w:val="0"/>
        <w:autoSpaceDE w:val="0"/>
        <w:ind w:left="340"/>
        <w:textAlignment w:val="baseline"/>
        <w:rPr>
          <w:szCs w:val="20"/>
          <w:lang w:eastAsia="zh-CN"/>
        </w:rPr>
      </w:pPr>
    </w:p>
    <w:p w:rsidR="00A43451" w:rsidRDefault="00A43451" w:rsidP="00593907">
      <w:pPr>
        <w:suppressAutoHyphens/>
        <w:overflowPunct w:val="0"/>
        <w:autoSpaceDE w:val="0"/>
        <w:ind w:left="340"/>
        <w:textAlignment w:val="baseline"/>
        <w:rPr>
          <w:szCs w:val="20"/>
          <w:lang w:eastAsia="zh-CN"/>
        </w:rPr>
      </w:pPr>
    </w:p>
    <w:p w:rsidR="00A43451" w:rsidRPr="00593907" w:rsidRDefault="00A43451"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textAlignment w:val="baseline"/>
        <w:rPr>
          <w:szCs w:val="20"/>
          <w:lang w:eastAsia="zh-CN"/>
        </w:rPr>
      </w:pP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szCs w:val="20"/>
          <w:lang w:eastAsia="zh-CN"/>
        </w:rPr>
        <w:lastRenderedPageBreak/>
        <w:t>6-29 / FONDS DE PARTICIPATION DES HABITANTS (FPH)</w:t>
      </w:r>
    </w:p>
    <w:p w:rsidR="00593907" w:rsidRPr="00593907" w:rsidRDefault="00593907" w:rsidP="00593907">
      <w:pPr>
        <w:suppressAutoHyphens/>
        <w:overflowPunct w:val="0"/>
        <w:autoSpaceDE w:val="0"/>
        <w:ind w:left="340"/>
        <w:jc w:val="center"/>
        <w:textAlignment w:val="baseline"/>
        <w:rPr>
          <w:b/>
          <w:bCs/>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Il est procédé à la désignation de 1 délégué titulaire.</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Il est proposé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Liste « agissons ensemble pour Haubourdin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Audrey HIROUX</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 xml:space="preserve">Liste « </w:t>
      </w:r>
      <w:r w:rsidRPr="00593907">
        <w:rPr>
          <w:u w:val="single"/>
          <w:lang w:eastAsia="zh-CN"/>
        </w:rPr>
        <w:t>Haubourdin plus humain »</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Ne fait pas de proposition </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u w:val="single"/>
          <w:lang w:eastAsia="zh-CN"/>
        </w:rPr>
        <w:t>Liste « L’</w:t>
      </w:r>
      <w:proofErr w:type="spellStart"/>
      <w:r w:rsidRPr="00593907">
        <w:rPr>
          <w:u w:val="single"/>
          <w:lang w:eastAsia="zh-CN"/>
        </w:rPr>
        <w:t>Haubourdinois</w:t>
      </w:r>
      <w:proofErr w:type="spellEnd"/>
      <w:r w:rsidRPr="00593907">
        <w:rPr>
          <w:u w:val="single"/>
          <w:lang w:eastAsia="zh-CN"/>
        </w:rPr>
        <w:t xml:space="preserve"> Gagnant »</w:t>
      </w:r>
    </w:p>
    <w:p w:rsidR="00593907" w:rsidRPr="00593907" w:rsidRDefault="00593907" w:rsidP="00593907">
      <w:pPr>
        <w:suppressAutoHyphens/>
        <w:overflowPunct w:val="0"/>
        <w:autoSpaceDE w:val="0"/>
        <w:ind w:left="340"/>
        <w:textAlignment w:val="baseline"/>
        <w:rPr>
          <w:u w:val="single"/>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Ne fait pas de proposition</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jc w:val="center"/>
        <w:textAlignment w:val="baseline"/>
        <w:rPr>
          <w:b/>
          <w:bCs/>
          <w:u w:val="single"/>
          <w:lang w:eastAsia="zh-CN"/>
        </w:rPr>
      </w:pP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u w:val="single"/>
          <w:lang w:eastAsia="zh-CN"/>
        </w:rPr>
        <w:t>PROCLAMATION DES RESULTATS</w:t>
      </w:r>
    </w:p>
    <w:p w:rsidR="00593907" w:rsidRPr="00593907" w:rsidRDefault="00593907" w:rsidP="00593907">
      <w:pPr>
        <w:suppressAutoHyphens/>
        <w:overflowPunct w:val="0"/>
        <w:autoSpaceDE w:val="0"/>
        <w:ind w:left="340"/>
        <w:textAlignment w:val="baseline"/>
        <w:rPr>
          <w:b/>
          <w:bCs/>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Nombre de votants : 32</w:t>
      </w:r>
      <w:r w:rsidRPr="00593907">
        <w:rPr>
          <w:b/>
          <w:bCs/>
          <w:lang w:eastAsia="zh-CN"/>
        </w:rPr>
        <w:tab/>
      </w:r>
      <w:r w:rsidRPr="00593907">
        <w:rPr>
          <w:b/>
          <w:bCs/>
          <w:lang w:eastAsia="zh-CN"/>
        </w:rPr>
        <w:tab/>
      </w:r>
      <w:r w:rsidRPr="00593907">
        <w:rPr>
          <w:b/>
          <w:bCs/>
          <w:lang w:eastAsia="zh-CN"/>
        </w:rPr>
        <w:tab/>
      </w:r>
      <w:r w:rsidRPr="00593907">
        <w:rPr>
          <w:b/>
          <w:bCs/>
          <w:lang w:eastAsia="zh-CN"/>
        </w:rPr>
        <w:tab/>
        <w:t>Nombre de votes :  32</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ADOPTE A L’UNANIMITE</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Est désignée titulaire</w:t>
      </w:r>
      <w:r w:rsidRPr="00593907">
        <w:rPr>
          <w:szCs w:val="20"/>
          <w:lang w:eastAsia="zh-CN"/>
        </w:rPr>
        <w:t xml:space="preserve"> :</w:t>
      </w:r>
      <w:r w:rsidRPr="00593907">
        <w:rPr>
          <w:lang w:eastAsia="zh-CN"/>
        </w:rPr>
        <w:t xml:space="preserve"> Audrey HIROUX</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 </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Default="00593907" w:rsidP="009A651D">
      <w:pPr>
        <w:ind w:right="72"/>
        <w:rPr>
          <w:b/>
          <w:bCs/>
        </w:rPr>
      </w:pPr>
      <w:r w:rsidRPr="009A651D">
        <w:rPr>
          <w:b/>
          <w:bCs/>
        </w:rPr>
        <w:t>ADOPTÉ A L’UNANIMITÉ</w:t>
      </w:r>
    </w:p>
    <w:p w:rsidR="009A651D" w:rsidRDefault="009A651D" w:rsidP="009A651D">
      <w:pPr>
        <w:ind w:right="72"/>
        <w:rPr>
          <w:b/>
          <w:bCs/>
        </w:rPr>
      </w:pPr>
    </w:p>
    <w:p w:rsidR="009A651D" w:rsidRPr="009A651D" w:rsidRDefault="009A651D" w:rsidP="009A651D">
      <w:pPr>
        <w:ind w:right="72"/>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Default="00593907" w:rsidP="00593907">
      <w:pPr>
        <w:suppressAutoHyphens/>
        <w:overflowPunct w:val="0"/>
        <w:autoSpaceDE w:val="0"/>
        <w:ind w:left="340"/>
        <w:textAlignment w:val="baseline"/>
        <w:rPr>
          <w:szCs w:val="20"/>
          <w:lang w:eastAsia="zh-CN"/>
        </w:rPr>
      </w:pPr>
    </w:p>
    <w:p w:rsidR="00A43451" w:rsidRPr="00593907" w:rsidRDefault="00A43451"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223EF2" w:rsidP="00593907">
      <w:pPr>
        <w:suppressAutoHyphens/>
        <w:overflowPunct w:val="0"/>
        <w:autoSpaceDE w:val="0"/>
        <w:ind w:left="340"/>
        <w:jc w:val="center"/>
        <w:textAlignment w:val="baseline"/>
        <w:rPr>
          <w:szCs w:val="20"/>
          <w:lang w:eastAsia="zh-CN"/>
        </w:rPr>
      </w:pPr>
      <w:r>
        <w:rPr>
          <w:b/>
          <w:bCs/>
          <w:szCs w:val="20"/>
          <w:lang w:eastAsia="zh-CN"/>
        </w:rPr>
        <w:lastRenderedPageBreak/>
        <w:t>6-30</w:t>
      </w:r>
      <w:r w:rsidR="00593907" w:rsidRPr="00593907">
        <w:rPr>
          <w:b/>
          <w:bCs/>
          <w:szCs w:val="20"/>
          <w:lang w:eastAsia="zh-CN"/>
        </w:rPr>
        <w:t xml:space="preserve"> / REFERENT AU NUMERIQUE</w:t>
      </w:r>
    </w:p>
    <w:p w:rsidR="00593907" w:rsidRPr="00593907" w:rsidRDefault="00593907" w:rsidP="00593907">
      <w:pPr>
        <w:suppressAutoHyphens/>
        <w:overflowPunct w:val="0"/>
        <w:autoSpaceDE w:val="0"/>
        <w:ind w:left="340"/>
        <w:jc w:val="center"/>
        <w:textAlignment w:val="baseline"/>
        <w:rPr>
          <w:b/>
          <w:bCs/>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Il est procédé à la désignation de 1 délégué titulaire.</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lang w:eastAsia="zh-CN"/>
        </w:rPr>
        <w:t>Il est proposé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Liste « agissons ensemble pour Haubourdin »</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Jonathan BACKELANDT</w:t>
      </w: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 xml:space="preserve">Liste « </w:t>
      </w:r>
      <w:r w:rsidRPr="00593907">
        <w:rPr>
          <w:u w:val="single"/>
          <w:lang w:eastAsia="zh-CN"/>
        </w:rPr>
        <w:t>Haubourdin plus humain »</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Ne fait pas de proposition </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u w:val="single"/>
          <w:lang w:eastAsia="zh-CN"/>
        </w:rPr>
        <w:t>Liste « L’</w:t>
      </w:r>
      <w:proofErr w:type="spellStart"/>
      <w:r w:rsidRPr="00593907">
        <w:rPr>
          <w:u w:val="single"/>
          <w:lang w:eastAsia="zh-CN"/>
        </w:rPr>
        <w:t>Haubourdinois</w:t>
      </w:r>
      <w:proofErr w:type="spellEnd"/>
      <w:r w:rsidRPr="00593907">
        <w:rPr>
          <w:u w:val="single"/>
          <w:lang w:eastAsia="zh-CN"/>
        </w:rPr>
        <w:t xml:space="preserve"> Gagnant »</w:t>
      </w:r>
    </w:p>
    <w:p w:rsidR="00593907" w:rsidRPr="00593907" w:rsidRDefault="00593907" w:rsidP="00593907">
      <w:pPr>
        <w:suppressAutoHyphens/>
        <w:overflowPunct w:val="0"/>
        <w:autoSpaceDE w:val="0"/>
        <w:ind w:left="340"/>
        <w:textAlignment w:val="baseline"/>
        <w:rPr>
          <w:u w:val="single"/>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Ne fait pas de proposition</w:t>
      </w:r>
    </w:p>
    <w:p w:rsidR="00593907" w:rsidRPr="00593907" w:rsidRDefault="00593907" w:rsidP="00593907">
      <w:pPr>
        <w:suppressAutoHyphens/>
        <w:overflowPunct w:val="0"/>
        <w:autoSpaceDE w:val="0"/>
        <w:ind w:left="340"/>
        <w:textAlignment w:val="baseline"/>
        <w:rPr>
          <w:lang w:eastAsia="zh-CN"/>
        </w:rPr>
      </w:pPr>
    </w:p>
    <w:p w:rsidR="00593907" w:rsidRPr="00593907" w:rsidRDefault="00593907" w:rsidP="00593907">
      <w:pPr>
        <w:suppressAutoHyphens/>
        <w:overflowPunct w:val="0"/>
        <w:autoSpaceDE w:val="0"/>
        <w:ind w:left="340"/>
        <w:jc w:val="center"/>
        <w:textAlignment w:val="baseline"/>
        <w:rPr>
          <w:b/>
          <w:bCs/>
          <w:u w:val="single"/>
          <w:lang w:eastAsia="zh-CN"/>
        </w:rPr>
      </w:pPr>
    </w:p>
    <w:p w:rsidR="00593907" w:rsidRPr="00593907" w:rsidRDefault="00593907" w:rsidP="00593907">
      <w:pPr>
        <w:suppressAutoHyphens/>
        <w:overflowPunct w:val="0"/>
        <w:autoSpaceDE w:val="0"/>
        <w:ind w:left="340"/>
        <w:jc w:val="center"/>
        <w:textAlignment w:val="baseline"/>
        <w:rPr>
          <w:szCs w:val="20"/>
          <w:lang w:eastAsia="zh-CN"/>
        </w:rPr>
      </w:pPr>
      <w:r w:rsidRPr="00593907">
        <w:rPr>
          <w:b/>
          <w:bCs/>
          <w:u w:val="single"/>
          <w:lang w:eastAsia="zh-CN"/>
        </w:rPr>
        <w:t>PROCLAMATION DES RESULTATS</w:t>
      </w:r>
    </w:p>
    <w:p w:rsidR="00593907" w:rsidRPr="00593907" w:rsidRDefault="00593907" w:rsidP="00593907">
      <w:pPr>
        <w:suppressAutoHyphens/>
        <w:overflowPunct w:val="0"/>
        <w:autoSpaceDE w:val="0"/>
        <w:ind w:left="340"/>
        <w:textAlignment w:val="baseline"/>
        <w:rPr>
          <w:b/>
          <w:bCs/>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Nombre de votants : 32</w:t>
      </w:r>
      <w:r w:rsidRPr="00593907">
        <w:rPr>
          <w:b/>
          <w:bCs/>
          <w:lang w:eastAsia="zh-CN"/>
        </w:rPr>
        <w:tab/>
      </w:r>
      <w:r w:rsidRPr="00593907">
        <w:rPr>
          <w:b/>
          <w:bCs/>
          <w:lang w:eastAsia="zh-CN"/>
        </w:rPr>
        <w:tab/>
      </w:r>
      <w:r w:rsidRPr="00593907">
        <w:rPr>
          <w:b/>
          <w:bCs/>
          <w:lang w:eastAsia="zh-CN"/>
        </w:rPr>
        <w:tab/>
      </w:r>
      <w:r w:rsidRPr="00593907">
        <w:rPr>
          <w:b/>
          <w:bCs/>
          <w:lang w:eastAsia="zh-CN"/>
        </w:rPr>
        <w:tab/>
        <w:t>Nombre de votes :  32</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 xml:space="preserve"> </w:t>
      </w:r>
    </w:p>
    <w:p w:rsidR="00593907" w:rsidRPr="00593907" w:rsidRDefault="00593907" w:rsidP="00593907">
      <w:pPr>
        <w:suppressAutoHyphens/>
        <w:overflowPunct w:val="0"/>
        <w:autoSpaceDE w:val="0"/>
        <w:ind w:left="340"/>
        <w:textAlignment w:val="baseline"/>
        <w:rPr>
          <w:szCs w:val="20"/>
          <w:lang w:eastAsia="zh-CN"/>
        </w:rPr>
      </w:pPr>
      <w:r w:rsidRPr="00593907">
        <w:rPr>
          <w:b/>
          <w:bCs/>
          <w:lang w:eastAsia="zh-CN"/>
        </w:rPr>
        <w:t>ADOPTE A L’UNANIMITE</w:t>
      </w:r>
    </w:p>
    <w:p w:rsidR="00593907" w:rsidRPr="00593907" w:rsidRDefault="00593907" w:rsidP="00593907">
      <w:pPr>
        <w:suppressAutoHyphens/>
        <w:overflowPunct w:val="0"/>
        <w:autoSpaceDE w:val="0"/>
        <w:ind w:left="340"/>
        <w:textAlignment w:val="baseline"/>
        <w:rPr>
          <w:b/>
          <w:bCs/>
          <w:lang w:eastAsia="zh-CN"/>
        </w:rPr>
      </w:pPr>
    </w:p>
    <w:p w:rsidR="00593907" w:rsidRPr="00593907" w:rsidRDefault="00593907" w:rsidP="00593907">
      <w:pPr>
        <w:suppressAutoHyphens/>
        <w:overflowPunct w:val="0"/>
        <w:autoSpaceDE w:val="0"/>
        <w:ind w:left="340"/>
        <w:textAlignment w:val="baseline"/>
        <w:rPr>
          <w:szCs w:val="20"/>
          <w:lang w:eastAsia="zh-CN"/>
        </w:rPr>
      </w:pPr>
    </w:p>
    <w:p w:rsidR="00593907" w:rsidRPr="00593907" w:rsidRDefault="00593907" w:rsidP="00593907">
      <w:pPr>
        <w:suppressAutoHyphens/>
        <w:overflowPunct w:val="0"/>
        <w:autoSpaceDE w:val="0"/>
        <w:ind w:left="340"/>
        <w:textAlignment w:val="baseline"/>
        <w:rPr>
          <w:szCs w:val="20"/>
          <w:lang w:eastAsia="zh-CN"/>
        </w:rPr>
      </w:pPr>
      <w:r w:rsidRPr="00593907">
        <w:rPr>
          <w:szCs w:val="20"/>
          <w:u w:val="single"/>
          <w:lang w:eastAsia="zh-CN"/>
        </w:rPr>
        <w:t>Est désigné titulaire</w:t>
      </w:r>
      <w:r w:rsidRPr="00593907">
        <w:rPr>
          <w:szCs w:val="20"/>
          <w:lang w:eastAsia="zh-CN"/>
        </w:rPr>
        <w:t xml:space="preserve"> :</w:t>
      </w:r>
      <w:r w:rsidRPr="00593907">
        <w:rPr>
          <w:lang w:eastAsia="zh-CN"/>
        </w:rPr>
        <w:t xml:space="preserve"> Jonathan BACKELANDT</w:t>
      </w:r>
    </w:p>
    <w:p w:rsidR="00593907" w:rsidRPr="00593907" w:rsidRDefault="00593907" w:rsidP="00593907">
      <w:pPr>
        <w:suppressAutoHyphens/>
        <w:overflowPunct w:val="0"/>
        <w:autoSpaceDE w:val="0"/>
        <w:ind w:left="340"/>
        <w:textAlignment w:val="baseline"/>
        <w:rPr>
          <w:szCs w:val="20"/>
          <w:lang w:eastAsia="zh-CN"/>
        </w:rPr>
      </w:pPr>
      <w:r w:rsidRPr="00593907">
        <w:rPr>
          <w:lang w:eastAsia="zh-CN"/>
        </w:rPr>
        <w:t xml:space="preserve"> </w:t>
      </w:r>
    </w:p>
    <w:p w:rsidR="00593907" w:rsidRPr="00593907" w:rsidRDefault="00593907" w:rsidP="00593907">
      <w:pPr>
        <w:suppressAutoHyphens/>
        <w:overflowPunct w:val="0"/>
        <w:autoSpaceDE w:val="0"/>
        <w:ind w:left="340"/>
        <w:textAlignment w:val="baseline"/>
        <w:rPr>
          <w:lang w:eastAsia="zh-CN"/>
        </w:rPr>
      </w:pPr>
    </w:p>
    <w:p w:rsidR="00593907" w:rsidRDefault="00593907" w:rsidP="00593907">
      <w:pPr>
        <w:suppressAutoHyphens/>
        <w:overflowPunct w:val="0"/>
        <w:autoSpaceDE w:val="0"/>
        <w:ind w:left="340"/>
        <w:textAlignment w:val="baseline"/>
        <w:rPr>
          <w:lang w:eastAsia="zh-CN"/>
        </w:rPr>
      </w:pPr>
    </w:p>
    <w:p w:rsidR="009A651D" w:rsidRDefault="009A651D" w:rsidP="00593907">
      <w:pPr>
        <w:suppressAutoHyphens/>
        <w:overflowPunct w:val="0"/>
        <w:autoSpaceDE w:val="0"/>
        <w:ind w:left="340"/>
        <w:textAlignment w:val="baseline"/>
        <w:rPr>
          <w:lang w:eastAsia="zh-CN"/>
        </w:rPr>
      </w:pPr>
    </w:p>
    <w:p w:rsidR="009A651D" w:rsidRPr="00593907" w:rsidRDefault="009A651D" w:rsidP="00593907">
      <w:pPr>
        <w:suppressAutoHyphens/>
        <w:overflowPunct w:val="0"/>
        <w:autoSpaceDE w:val="0"/>
        <w:ind w:left="340"/>
        <w:textAlignment w:val="baseline"/>
        <w:rPr>
          <w:lang w:eastAsia="zh-CN"/>
        </w:rPr>
      </w:pPr>
    </w:p>
    <w:p w:rsidR="00593907" w:rsidRDefault="00593907" w:rsidP="009A651D">
      <w:pPr>
        <w:ind w:right="72"/>
        <w:rPr>
          <w:b/>
          <w:bCs/>
        </w:rPr>
      </w:pPr>
      <w:r w:rsidRPr="009A651D">
        <w:rPr>
          <w:b/>
          <w:bCs/>
        </w:rPr>
        <w:t>ADOPTÉ A L’UNANIMITÉ</w:t>
      </w:r>
    </w:p>
    <w:p w:rsidR="009A651D" w:rsidRPr="009A651D" w:rsidRDefault="009A651D" w:rsidP="009A651D">
      <w:pPr>
        <w:ind w:right="72"/>
      </w:pPr>
    </w:p>
    <w:p w:rsidR="00593907" w:rsidRPr="00593907" w:rsidRDefault="00593907" w:rsidP="00593907"/>
    <w:p w:rsidR="00593907" w:rsidRPr="00593907" w:rsidRDefault="00593907" w:rsidP="00593907">
      <w:pPr>
        <w:spacing w:after="160" w:line="259" w:lineRule="auto"/>
      </w:pPr>
      <w:r w:rsidRPr="00593907">
        <w:br w:type="page"/>
      </w:r>
    </w:p>
    <w:p w:rsidR="00223EF2" w:rsidRPr="00DE661F" w:rsidRDefault="00223EF2" w:rsidP="00223EF2">
      <w:pPr>
        <w:suppressAutoHyphens/>
        <w:rPr>
          <w:rFonts w:eastAsia="NSimSun"/>
          <w:kern w:val="2"/>
          <w:lang w:eastAsia="zh-CN" w:bidi="hi-IN"/>
        </w:rPr>
      </w:pPr>
    </w:p>
    <w:p w:rsidR="00223EF2" w:rsidRPr="00DE661F" w:rsidRDefault="00223EF2" w:rsidP="00223EF2">
      <w:pPr>
        <w:pBdr>
          <w:top w:val="single" w:sz="4" w:space="1" w:color="000000"/>
          <w:left w:val="single" w:sz="4" w:space="1" w:color="000000"/>
          <w:bottom w:val="single" w:sz="4" w:space="1" w:color="000000"/>
          <w:right w:val="single" w:sz="4" w:space="1" w:color="000000"/>
        </w:pBdr>
        <w:suppressAutoHyphens/>
        <w:jc w:val="center"/>
        <w:rPr>
          <w:rFonts w:eastAsia="NSimSun"/>
          <w:b/>
          <w:kern w:val="2"/>
          <w:lang w:eastAsia="zh-CN" w:bidi="hi-IN"/>
        </w:rPr>
      </w:pPr>
    </w:p>
    <w:p w:rsidR="00223EF2" w:rsidRPr="00DE661F" w:rsidRDefault="00223EF2" w:rsidP="00223EF2">
      <w:pPr>
        <w:pBdr>
          <w:top w:val="single" w:sz="4" w:space="1" w:color="000000"/>
          <w:left w:val="single" w:sz="4" w:space="1" w:color="000000"/>
          <w:bottom w:val="single" w:sz="4" w:space="1" w:color="000000"/>
          <w:right w:val="single" w:sz="4" w:space="1" w:color="000000"/>
        </w:pBdr>
        <w:suppressAutoHyphens/>
        <w:jc w:val="center"/>
        <w:rPr>
          <w:rFonts w:eastAsia="NSimSun"/>
          <w:kern w:val="2"/>
          <w:lang w:eastAsia="zh-CN" w:bidi="hi-IN"/>
        </w:rPr>
      </w:pPr>
      <w:r w:rsidRPr="00DE661F">
        <w:rPr>
          <w:b/>
          <w:kern w:val="2"/>
          <w:lang w:eastAsia="zh-CN"/>
        </w:rPr>
        <w:t>2020-06-24 / 7</w:t>
      </w:r>
      <w:r w:rsidRPr="00DE661F">
        <w:rPr>
          <w:rFonts w:eastAsia="NSimSun"/>
          <w:b/>
          <w:kern w:val="2"/>
          <w:lang w:eastAsia="zh-CN" w:bidi="hi-IN"/>
        </w:rPr>
        <w:t xml:space="preserve"> - COMPOSITION DE LA COMMISSION D’APPEL D’OFFRES</w:t>
      </w:r>
    </w:p>
    <w:p w:rsidR="00223EF2" w:rsidRPr="00DE661F" w:rsidRDefault="00223EF2" w:rsidP="00223EF2">
      <w:pPr>
        <w:pBdr>
          <w:top w:val="single" w:sz="4" w:space="1" w:color="000000"/>
          <w:left w:val="single" w:sz="4" w:space="1" w:color="000000"/>
          <w:bottom w:val="single" w:sz="4" w:space="1" w:color="000000"/>
          <w:right w:val="single" w:sz="4" w:space="1" w:color="000000"/>
        </w:pBdr>
        <w:suppressAutoHyphens/>
        <w:jc w:val="center"/>
        <w:rPr>
          <w:rFonts w:eastAsia="NSimSun"/>
          <w:kern w:val="2"/>
          <w:lang w:eastAsia="zh-CN" w:bidi="hi-IN"/>
        </w:rPr>
      </w:pPr>
    </w:p>
    <w:p w:rsidR="00223EF2" w:rsidRPr="00DE661F" w:rsidRDefault="00223EF2" w:rsidP="00223EF2">
      <w:pPr>
        <w:suppressAutoHyphens/>
        <w:rPr>
          <w:rFonts w:eastAsia="NSimSun"/>
          <w:kern w:val="2"/>
          <w:lang w:eastAsia="zh-CN" w:bidi="hi-IN"/>
        </w:rPr>
      </w:pPr>
    </w:p>
    <w:p w:rsidR="00223EF2" w:rsidRDefault="00223EF2" w:rsidP="00223EF2">
      <w:pPr>
        <w:suppressAutoHyphens/>
        <w:ind w:firstLine="851"/>
        <w:jc w:val="both"/>
        <w:rPr>
          <w:rFonts w:eastAsia="NSimSun"/>
          <w:kern w:val="2"/>
          <w:lang w:eastAsia="zh-CN" w:bidi="hi-IN"/>
        </w:rPr>
      </w:pPr>
      <w:r>
        <w:rPr>
          <w:rFonts w:eastAsia="NSimSun"/>
          <w:kern w:val="2"/>
          <w:lang w:eastAsia="zh-CN" w:bidi="hi-IN"/>
        </w:rPr>
        <w:t>Monsieur le Maire prend la parole.</w:t>
      </w:r>
    </w:p>
    <w:p w:rsidR="00223EF2" w:rsidRDefault="00223EF2" w:rsidP="00223EF2">
      <w:pPr>
        <w:suppressAutoHyphens/>
        <w:ind w:firstLine="851"/>
        <w:jc w:val="both"/>
        <w:rPr>
          <w:rFonts w:eastAsia="NSimSun"/>
          <w:kern w:val="2"/>
          <w:lang w:eastAsia="zh-CN" w:bidi="hi-IN"/>
        </w:rPr>
      </w:pPr>
    </w:p>
    <w:p w:rsidR="00223EF2" w:rsidRPr="00DE661F" w:rsidRDefault="00223EF2" w:rsidP="00223EF2">
      <w:pPr>
        <w:suppressAutoHyphens/>
        <w:ind w:firstLine="851"/>
        <w:jc w:val="both"/>
        <w:rPr>
          <w:rFonts w:eastAsia="NSimSun"/>
          <w:kern w:val="2"/>
          <w:lang w:eastAsia="zh-CN" w:bidi="hi-IN"/>
        </w:rPr>
      </w:pPr>
      <w:r w:rsidRPr="00DE661F">
        <w:rPr>
          <w:rFonts w:eastAsia="NSimSun"/>
          <w:kern w:val="2"/>
          <w:lang w:eastAsia="zh-CN" w:bidi="hi-IN"/>
        </w:rPr>
        <w:t>Une commune peut constituer, en début ou en cours de mandat, une ou plusieurs commissions d’appel d’offres (CAO) à caractère permanent ou temporaire, qui peuvent être compétentes pour l’ensemble des marchés publics ou seulement pour un marché déterminé, dès lors que le champ de compétence de chaque commission est clairement défini.</w:t>
      </w:r>
    </w:p>
    <w:p w:rsidR="00223EF2" w:rsidRPr="00DE661F" w:rsidRDefault="00223EF2" w:rsidP="00223EF2">
      <w:pPr>
        <w:suppressAutoHyphens/>
        <w:ind w:firstLine="851"/>
        <w:jc w:val="both"/>
        <w:rPr>
          <w:rFonts w:eastAsia="NSimSun"/>
          <w:kern w:val="2"/>
          <w:lang w:eastAsia="zh-CN" w:bidi="hi-IN"/>
        </w:rPr>
      </w:pPr>
    </w:p>
    <w:p w:rsidR="00223EF2" w:rsidRPr="00DE661F" w:rsidRDefault="00223EF2" w:rsidP="00223EF2">
      <w:pPr>
        <w:suppressAutoHyphens/>
        <w:ind w:firstLine="851"/>
        <w:jc w:val="both"/>
        <w:rPr>
          <w:rFonts w:eastAsia="NSimSun"/>
          <w:kern w:val="2"/>
          <w:lang w:eastAsia="zh-CN" w:bidi="hi-IN"/>
        </w:rPr>
      </w:pPr>
      <w:r w:rsidRPr="00DE661F">
        <w:rPr>
          <w:rFonts w:eastAsia="NSimSun"/>
          <w:kern w:val="2"/>
          <w:lang w:eastAsia="zh-CN" w:bidi="hi-IN"/>
        </w:rPr>
        <w:t>Ces commissions sont chargées, aux termes de l’article L 1414-2 du CGCT, de choisir les titulaires des marchés publics passés selon une procédure formalisée et dont la valeur estimée hors taxe prise individuellement est supérieure aux seuils européens qui figurent dans l’annexe n° 2 du code de la commande publique (CCP).</w:t>
      </w:r>
    </w:p>
    <w:p w:rsidR="00223EF2" w:rsidRPr="00DE661F" w:rsidRDefault="00223EF2" w:rsidP="00223EF2">
      <w:pPr>
        <w:suppressAutoHyphens/>
        <w:ind w:firstLine="851"/>
        <w:jc w:val="both"/>
        <w:rPr>
          <w:rFonts w:eastAsia="NSimSun"/>
          <w:kern w:val="2"/>
          <w:lang w:eastAsia="zh-CN" w:bidi="hi-IN"/>
        </w:rPr>
      </w:pPr>
    </w:p>
    <w:p w:rsidR="00223EF2" w:rsidRPr="00DE661F" w:rsidRDefault="00223EF2" w:rsidP="00223EF2">
      <w:pPr>
        <w:suppressAutoHyphens/>
        <w:ind w:firstLine="851"/>
        <w:jc w:val="both"/>
        <w:rPr>
          <w:rFonts w:eastAsia="NSimSun"/>
          <w:kern w:val="2"/>
          <w:lang w:eastAsia="zh-CN" w:bidi="hi-IN"/>
        </w:rPr>
      </w:pPr>
      <w:r w:rsidRPr="00DE661F">
        <w:rPr>
          <w:rFonts w:eastAsia="NSimSun"/>
          <w:kern w:val="2"/>
          <w:lang w:eastAsia="zh-CN" w:bidi="hi-IN"/>
        </w:rPr>
        <w:t xml:space="preserve">Pour les communes de 3 500 habitants et plus, la </w:t>
      </w:r>
      <w:r w:rsidRPr="00DE661F">
        <w:rPr>
          <w:rFonts w:eastAsia="NSimSun"/>
          <w:kern w:val="2"/>
          <w:u w:val="single"/>
          <w:lang w:eastAsia="zh-CN" w:bidi="hi-IN"/>
        </w:rPr>
        <w:t>Commission d’Appel d’Offres</w:t>
      </w:r>
      <w:r w:rsidRPr="00DE661F">
        <w:rPr>
          <w:rFonts w:eastAsia="NSimSun"/>
          <w:kern w:val="2"/>
          <w:lang w:eastAsia="zh-CN" w:bidi="hi-IN"/>
        </w:rPr>
        <w:t xml:space="preserve"> est composée du Maire ou de son représentant et de cinq membres élus à la représentation proportionnelle au plus fort reste. </w:t>
      </w:r>
    </w:p>
    <w:p w:rsidR="00223EF2" w:rsidRPr="00DE661F" w:rsidRDefault="00223EF2" w:rsidP="00223EF2">
      <w:pPr>
        <w:suppressAutoHyphens/>
        <w:ind w:firstLine="851"/>
        <w:jc w:val="both"/>
        <w:rPr>
          <w:rFonts w:eastAsia="NSimSun"/>
          <w:kern w:val="2"/>
          <w:lang w:eastAsia="zh-CN" w:bidi="hi-IN"/>
        </w:rPr>
      </w:pPr>
    </w:p>
    <w:p w:rsidR="00223EF2" w:rsidRPr="00DE661F" w:rsidRDefault="00223EF2" w:rsidP="00223EF2">
      <w:pPr>
        <w:suppressAutoHyphens/>
        <w:ind w:firstLine="851"/>
        <w:jc w:val="both"/>
        <w:rPr>
          <w:rFonts w:eastAsia="NSimSun"/>
          <w:kern w:val="2"/>
          <w:lang w:eastAsia="zh-CN" w:bidi="hi-IN"/>
        </w:rPr>
      </w:pPr>
      <w:r w:rsidRPr="00DE661F">
        <w:rPr>
          <w:rFonts w:eastAsia="NSimSun"/>
          <w:kern w:val="2"/>
          <w:lang w:eastAsia="zh-CN" w:bidi="hi-IN"/>
        </w:rPr>
        <w:t>Il est possible de présenter des listes comportant le double du nombre de sièges titulaires. Cette méthode permet le remplacement d'un membre titulaire par le suppléant de la même liste venant après le dernier titulaire élu de ladite liste.</w:t>
      </w:r>
    </w:p>
    <w:p w:rsidR="00223EF2" w:rsidRPr="00DE661F" w:rsidRDefault="00223EF2" w:rsidP="00223EF2">
      <w:pPr>
        <w:suppressAutoHyphens/>
        <w:ind w:firstLine="851"/>
        <w:jc w:val="both"/>
        <w:rPr>
          <w:rFonts w:eastAsia="NSimSun"/>
          <w:kern w:val="2"/>
          <w:lang w:eastAsia="zh-CN" w:bidi="hi-IN"/>
        </w:rPr>
      </w:pPr>
    </w:p>
    <w:p w:rsidR="00223EF2" w:rsidRPr="00DE661F" w:rsidRDefault="00223EF2" w:rsidP="00223EF2">
      <w:pPr>
        <w:suppressAutoHyphens/>
        <w:ind w:firstLine="851"/>
        <w:jc w:val="both"/>
        <w:rPr>
          <w:rFonts w:eastAsia="NSimSun"/>
          <w:kern w:val="2"/>
          <w:lang w:eastAsia="zh-CN" w:bidi="hi-IN"/>
        </w:rPr>
      </w:pPr>
      <w:r w:rsidRPr="00DE661F">
        <w:rPr>
          <w:rFonts w:eastAsia="NSimSun"/>
          <w:kern w:val="2"/>
          <w:lang w:eastAsia="zh-CN" w:bidi="hi-IN"/>
        </w:rPr>
        <w:t>Au vu des résultats des élections municipales et en fonction de la représentation des 3 listes en présence (la liste « agissons ensemble pour Haubourdin » représentant 28 sièges, la liste « Haubourdin plus humain » 3 sièges et la liste « L’</w:t>
      </w:r>
      <w:proofErr w:type="spellStart"/>
      <w:r w:rsidRPr="00DE661F">
        <w:rPr>
          <w:rFonts w:eastAsia="NSimSun"/>
          <w:kern w:val="2"/>
          <w:lang w:eastAsia="zh-CN" w:bidi="hi-IN"/>
        </w:rPr>
        <w:t>Haubourdinois</w:t>
      </w:r>
      <w:proofErr w:type="spellEnd"/>
      <w:r w:rsidRPr="00DE661F">
        <w:rPr>
          <w:rFonts w:eastAsia="NSimSun"/>
          <w:kern w:val="2"/>
          <w:lang w:eastAsia="zh-CN" w:bidi="hi-IN"/>
        </w:rPr>
        <w:t xml:space="preserve"> gagnant » 2 sièges), les calculs de représentation proportionnelle au plus fort reste donnent les résultats suivants :</w:t>
      </w:r>
    </w:p>
    <w:p w:rsidR="00223EF2" w:rsidRPr="00DE661F" w:rsidRDefault="00223EF2" w:rsidP="00223EF2">
      <w:pPr>
        <w:suppressAutoHyphens/>
        <w:jc w:val="both"/>
        <w:rPr>
          <w:rFonts w:eastAsia="NSimSun"/>
          <w:kern w:val="2"/>
          <w:lang w:eastAsia="zh-CN" w:bidi="hi-IN"/>
        </w:rPr>
      </w:pPr>
    </w:p>
    <w:p w:rsidR="00223EF2" w:rsidRPr="00DE661F" w:rsidRDefault="00223EF2" w:rsidP="00223EF2">
      <w:pPr>
        <w:suppressAutoHyphens/>
        <w:ind w:firstLine="851"/>
        <w:jc w:val="both"/>
        <w:rPr>
          <w:rFonts w:eastAsia="NSimSun"/>
          <w:kern w:val="2"/>
          <w:lang w:eastAsia="zh-CN" w:bidi="hi-IN"/>
        </w:rPr>
      </w:pPr>
      <w:r w:rsidRPr="00DE661F">
        <w:rPr>
          <w:rFonts w:eastAsia="NSimSun"/>
          <w:kern w:val="2"/>
          <w:lang w:eastAsia="zh-CN" w:bidi="hi-IN"/>
        </w:rPr>
        <w:t>4 sièges pour « agissons ensemble pour Haubourdin »</w:t>
      </w:r>
    </w:p>
    <w:p w:rsidR="00223EF2" w:rsidRPr="00DE661F" w:rsidRDefault="00223EF2" w:rsidP="00223EF2">
      <w:pPr>
        <w:suppressAutoHyphens/>
        <w:ind w:firstLine="851"/>
        <w:jc w:val="both"/>
        <w:rPr>
          <w:rFonts w:eastAsia="NSimSun"/>
          <w:kern w:val="2"/>
          <w:lang w:eastAsia="zh-CN" w:bidi="hi-IN"/>
        </w:rPr>
      </w:pPr>
      <w:r w:rsidRPr="00DE661F">
        <w:rPr>
          <w:rFonts w:eastAsia="NSimSun"/>
          <w:kern w:val="2"/>
          <w:lang w:eastAsia="zh-CN" w:bidi="hi-IN"/>
        </w:rPr>
        <w:t>1 siège pour « Haubourdin plus humain »</w:t>
      </w:r>
    </w:p>
    <w:p w:rsidR="00223EF2" w:rsidRPr="00DE661F" w:rsidRDefault="00223EF2" w:rsidP="00223EF2">
      <w:pPr>
        <w:suppressAutoHyphens/>
        <w:ind w:firstLine="851"/>
        <w:jc w:val="both"/>
        <w:rPr>
          <w:rFonts w:eastAsia="NSimSun"/>
          <w:kern w:val="2"/>
          <w:lang w:eastAsia="zh-CN" w:bidi="hi-IN"/>
        </w:rPr>
      </w:pPr>
      <w:r w:rsidRPr="00DE661F">
        <w:rPr>
          <w:rFonts w:eastAsia="NSimSun"/>
          <w:kern w:val="2"/>
          <w:lang w:eastAsia="zh-CN" w:bidi="hi-IN"/>
        </w:rPr>
        <w:t>0 siège pour « L’</w:t>
      </w:r>
      <w:proofErr w:type="spellStart"/>
      <w:r w:rsidRPr="00DE661F">
        <w:rPr>
          <w:rFonts w:eastAsia="NSimSun"/>
          <w:kern w:val="2"/>
          <w:lang w:eastAsia="zh-CN" w:bidi="hi-IN"/>
        </w:rPr>
        <w:t>Haubourdinois</w:t>
      </w:r>
      <w:proofErr w:type="spellEnd"/>
      <w:r w:rsidRPr="00DE661F">
        <w:rPr>
          <w:rFonts w:eastAsia="NSimSun"/>
          <w:kern w:val="2"/>
          <w:lang w:eastAsia="zh-CN" w:bidi="hi-IN"/>
        </w:rPr>
        <w:t xml:space="preserve"> Gagnant »</w:t>
      </w:r>
    </w:p>
    <w:p w:rsidR="00223EF2" w:rsidRPr="00DE661F" w:rsidRDefault="00223EF2" w:rsidP="00223EF2">
      <w:pPr>
        <w:suppressAutoHyphens/>
        <w:ind w:firstLine="851"/>
        <w:jc w:val="both"/>
        <w:rPr>
          <w:rFonts w:eastAsia="NSimSun"/>
          <w:kern w:val="2"/>
          <w:lang w:eastAsia="zh-CN" w:bidi="hi-IN"/>
        </w:rPr>
      </w:pPr>
    </w:p>
    <w:p w:rsidR="00223EF2" w:rsidRPr="00DE661F" w:rsidRDefault="00223EF2" w:rsidP="00223EF2">
      <w:pPr>
        <w:suppressAutoHyphens/>
        <w:ind w:firstLine="851"/>
        <w:jc w:val="both"/>
        <w:rPr>
          <w:rFonts w:eastAsia="NSimSun"/>
          <w:kern w:val="2"/>
          <w:lang w:eastAsia="zh-CN" w:bidi="hi-IN"/>
        </w:rPr>
      </w:pPr>
      <w:r w:rsidRPr="00DE661F">
        <w:rPr>
          <w:rFonts w:eastAsia="NSimSun"/>
          <w:kern w:val="2"/>
          <w:lang w:eastAsia="zh-CN" w:bidi="hi-IN"/>
        </w:rPr>
        <w:t>Il est rappelé que Monsieur le Maire est Président de droit de la commission d’appel d’offres.</w:t>
      </w:r>
    </w:p>
    <w:p w:rsidR="00223EF2" w:rsidRPr="00DE661F" w:rsidRDefault="00223EF2" w:rsidP="00223EF2">
      <w:pPr>
        <w:suppressAutoHyphens/>
        <w:ind w:firstLine="851"/>
        <w:jc w:val="both"/>
        <w:rPr>
          <w:rFonts w:eastAsia="NSimSun"/>
          <w:kern w:val="2"/>
          <w:lang w:eastAsia="zh-CN" w:bidi="hi-IN"/>
        </w:rPr>
      </w:pPr>
    </w:p>
    <w:p w:rsidR="00223EF2" w:rsidRPr="00DE661F" w:rsidRDefault="00223EF2" w:rsidP="00223EF2">
      <w:pPr>
        <w:suppressAutoHyphens/>
        <w:ind w:firstLine="851"/>
        <w:jc w:val="both"/>
        <w:rPr>
          <w:rFonts w:eastAsia="NSimSun"/>
          <w:kern w:val="2"/>
          <w:lang w:eastAsia="zh-CN" w:bidi="hi-IN"/>
        </w:rPr>
      </w:pPr>
      <w:r w:rsidRPr="00DE661F">
        <w:rPr>
          <w:rFonts w:eastAsia="NSimSun"/>
          <w:kern w:val="2"/>
          <w:lang w:eastAsia="zh-CN" w:bidi="hi-IN"/>
        </w:rPr>
        <w:t>Il est proposé la liste suivante composée de 5 membres titulaires et 5 membres suppléants</w:t>
      </w:r>
    </w:p>
    <w:p w:rsidR="00223EF2" w:rsidRPr="00DE661F" w:rsidRDefault="00223EF2" w:rsidP="00223EF2">
      <w:pPr>
        <w:suppressAutoHyphens/>
        <w:ind w:firstLine="851"/>
        <w:jc w:val="both"/>
        <w:rPr>
          <w:rFonts w:eastAsia="NSimSun"/>
          <w:kern w:val="2"/>
          <w:lang w:eastAsia="zh-CN" w:bidi="hi-IN"/>
        </w:rPr>
      </w:pPr>
    </w:p>
    <w:p w:rsidR="00223EF2" w:rsidRPr="00DE661F" w:rsidRDefault="00223EF2" w:rsidP="00223EF2">
      <w:pPr>
        <w:suppressAutoHyphens/>
        <w:jc w:val="both"/>
        <w:rPr>
          <w:rFonts w:eastAsia="NSimSun"/>
          <w:kern w:val="2"/>
          <w:lang w:eastAsia="zh-CN" w:bidi="hi-IN"/>
        </w:rPr>
      </w:pPr>
      <w:r w:rsidRPr="00DE661F">
        <w:rPr>
          <w:rFonts w:eastAsia="NSimSun"/>
          <w:b/>
          <w:bCs/>
          <w:kern w:val="2"/>
          <w:u w:val="single"/>
          <w:lang w:eastAsia="zh-CN" w:bidi="hi-IN"/>
        </w:rPr>
        <w:t>Titulaires</w:t>
      </w:r>
    </w:p>
    <w:p w:rsidR="00223EF2" w:rsidRPr="00DE661F" w:rsidRDefault="00223EF2" w:rsidP="00223EF2">
      <w:pPr>
        <w:suppressAutoHyphens/>
        <w:jc w:val="both"/>
        <w:rPr>
          <w:rFonts w:eastAsia="NSimSun"/>
          <w:kern w:val="2"/>
          <w:lang w:eastAsia="zh-CN" w:bidi="hi-IN"/>
        </w:rPr>
      </w:pPr>
      <w:r w:rsidRPr="00DE661F">
        <w:rPr>
          <w:rFonts w:eastAsia="Arial"/>
          <w:kern w:val="2"/>
          <w:lang w:eastAsia="zh-CN" w:bidi="hi-IN"/>
        </w:rPr>
        <w:t xml:space="preserve"> </w:t>
      </w:r>
    </w:p>
    <w:p w:rsidR="00223EF2" w:rsidRPr="00DE661F" w:rsidRDefault="00223EF2" w:rsidP="00223EF2">
      <w:pPr>
        <w:suppressAutoHyphens/>
        <w:jc w:val="both"/>
        <w:rPr>
          <w:rFonts w:eastAsia="NSimSun"/>
          <w:kern w:val="2"/>
          <w:lang w:eastAsia="zh-CN" w:bidi="hi-IN"/>
        </w:rPr>
      </w:pPr>
      <w:r w:rsidRPr="00DE661F">
        <w:rPr>
          <w:rFonts w:eastAsia="NSimSun"/>
          <w:kern w:val="2"/>
          <w:lang w:eastAsia="zh-CN" w:bidi="hi-IN"/>
        </w:rPr>
        <w:t>Sébastien DEGARDIN, liste «</w:t>
      </w:r>
      <w:r>
        <w:rPr>
          <w:rFonts w:eastAsia="NSimSun"/>
          <w:kern w:val="2"/>
          <w:lang w:eastAsia="zh-CN" w:bidi="hi-IN"/>
        </w:rPr>
        <w:t xml:space="preserve"> </w:t>
      </w:r>
      <w:r w:rsidRPr="00DE661F">
        <w:rPr>
          <w:rFonts w:eastAsia="NSimSun"/>
          <w:kern w:val="2"/>
          <w:lang w:eastAsia="zh-CN" w:bidi="hi-IN"/>
        </w:rPr>
        <w:t>agissons ensemble pour Haubourdin »</w:t>
      </w:r>
    </w:p>
    <w:p w:rsidR="00223EF2" w:rsidRPr="00DE661F" w:rsidRDefault="00223EF2" w:rsidP="00223EF2">
      <w:pPr>
        <w:suppressAutoHyphens/>
        <w:jc w:val="both"/>
        <w:rPr>
          <w:rFonts w:eastAsia="NSimSun"/>
          <w:kern w:val="2"/>
          <w:lang w:eastAsia="zh-CN" w:bidi="hi-IN"/>
        </w:rPr>
      </w:pPr>
      <w:r w:rsidRPr="00DE661F">
        <w:rPr>
          <w:rFonts w:eastAsia="NSimSun"/>
          <w:kern w:val="2"/>
          <w:lang w:eastAsia="zh-CN" w:bidi="hi-IN"/>
        </w:rPr>
        <w:t>Daniel CATTEZ, liste «</w:t>
      </w:r>
      <w:r>
        <w:rPr>
          <w:rFonts w:eastAsia="NSimSun"/>
          <w:kern w:val="2"/>
          <w:lang w:eastAsia="zh-CN" w:bidi="hi-IN"/>
        </w:rPr>
        <w:t xml:space="preserve"> </w:t>
      </w:r>
      <w:r w:rsidRPr="00DE661F">
        <w:rPr>
          <w:rFonts w:eastAsia="NSimSun"/>
          <w:kern w:val="2"/>
          <w:lang w:eastAsia="zh-CN" w:bidi="hi-IN"/>
        </w:rPr>
        <w:t>agissons ensemble pour Haubourdin »</w:t>
      </w:r>
    </w:p>
    <w:p w:rsidR="00223EF2" w:rsidRPr="00DE661F" w:rsidRDefault="00223EF2" w:rsidP="00223EF2">
      <w:pPr>
        <w:suppressAutoHyphens/>
        <w:jc w:val="both"/>
        <w:rPr>
          <w:rFonts w:eastAsia="NSimSun"/>
          <w:kern w:val="2"/>
          <w:lang w:eastAsia="zh-CN" w:bidi="hi-IN"/>
        </w:rPr>
      </w:pPr>
      <w:r w:rsidRPr="00DE661F">
        <w:rPr>
          <w:rFonts w:eastAsia="NSimSun"/>
          <w:kern w:val="2"/>
          <w:lang w:eastAsia="zh-CN" w:bidi="hi-IN"/>
        </w:rPr>
        <w:t>Béatrice IDZIOREK, liste «</w:t>
      </w:r>
      <w:r>
        <w:rPr>
          <w:rFonts w:eastAsia="NSimSun"/>
          <w:kern w:val="2"/>
          <w:lang w:eastAsia="zh-CN" w:bidi="hi-IN"/>
        </w:rPr>
        <w:t xml:space="preserve"> </w:t>
      </w:r>
      <w:r w:rsidRPr="00DE661F">
        <w:rPr>
          <w:rFonts w:eastAsia="NSimSun"/>
          <w:kern w:val="2"/>
          <w:lang w:eastAsia="zh-CN" w:bidi="hi-IN"/>
        </w:rPr>
        <w:t>agissons ensemble pour Haubourdin »</w:t>
      </w:r>
    </w:p>
    <w:p w:rsidR="00223EF2" w:rsidRPr="00DE661F" w:rsidRDefault="00223EF2" w:rsidP="00223EF2">
      <w:pPr>
        <w:suppressAutoHyphens/>
        <w:jc w:val="both"/>
        <w:rPr>
          <w:rFonts w:eastAsia="NSimSun"/>
          <w:kern w:val="2"/>
          <w:lang w:eastAsia="zh-CN" w:bidi="hi-IN"/>
        </w:rPr>
      </w:pPr>
      <w:r w:rsidRPr="00DE661F">
        <w:rPr>
          <w:rFonts w:eastAsia="NSimSun"/>
          <w:kern w:val="2"/>
          <w:lang w:eastAsia="zh-CN" w:bidi="hi-IN"/>
        </w:rPr>
        <w:t>Delphine THEETEN, liste «</w:t>
      </w:r>
      <w:r>
        <w:rPr>
          <w:rFonts w:eastAsia="NSimSun"/>
          <w:kern w:val="2"/>
          <w:lang w:eastAsia="zh-CN" w:bidi="hi-IN"/>
        </w:rPr>
        <w:t xml:space="preserve"> </w:t>
      </w:r>
      <w:r w:rsidRPr="00DE661F">
        <w:rPr>
          <w:rFonts w:eastAsia="NSimSun"/>
          <w:kern w:val="2"/>
          <w:lang w:eastAsia="zh-CN" w:bidi="hi-IN"/>
        </w:rPr>
        <w:t>agissons ensemble pour Haubourdin »</w:t>
      </w:r>
    </w:p>
    <w:p w:rsidR="00223EF2" w:rsidRPr="00DE661F" w:rsidRDefault="00223EF2" w:rsidP="00223EF2">
      <w:pPr>
        <w:suppressAutoHyphens/>
        <w:jc w:val="both"/>
        <w:rPr>
          <w:rFonts w:eastAsia="NSimSun"/>
          <w:kern w:val="2"/>
          <w:lang w:eastAsia="zh-CN" w:bidi="hi-IN"/>
        </w:rPr>
      </w:pPr>
      <w:proofErr w:type="spellStart"/>
      <w:r w:rsidRPr="00DE661F">
        <w:rPr>
          <w:rFonts w:eastAsia="NSimSun"/>
          <w:kern w:val="2"/>
          <w:lang w:eastAsia="zh-CN" w:bidi="hi-IN"/>
        </w:rPr>
        <w:t>Enide</w:t>
      </w:r>
      <w:proofErr w:type="spellEnd"/>
      <w:r w:rsidRPr="00DE661F">
        <w:rPr>
          <w:rFonts w:eastAsia="NSimSun"/>
          <w:kern w:val="2"/>
          <w:lang w:eastAsia="zh-CN" w:bidi="hi-IN"/>
        </w:rPr>
        <w:t xml:space="preserve"> ANTOINE, liste « Haubourdin plus humain »</w:t>
      </w:r>
    </w:p>
    <w:p w:rsidR="00223EF2" w:rsidRPr="00DE661F" w:rsidRDefault="00223EF2" w:rsidP="00223EF2">
      <w:pPr>
        <w:suppressAutoHyphens/>
        <w:ind w:firstLine="851"/>
        <w:jc w:val="both"/>
        <w:rPr>
          <w:rFonts w:eastAsia="NSimSun"/>
          <w:kern w:val="2"/>
          <w:lang w:eastAsia="zh-CN" w:bidi="hi-IN"/>
        </w:rPr>
      </w:pPr>
    </w:p>
    <w:p w:rsidR="00223EF2" w:rsidRPr="00DE661F" w:rsidRDefault="00223EF2" w:rsidP="00223EF2">
      <w:pPr>
        <w:suppressAutoHyphens/>
        <w:jc w:val="both"/>
        <w:rPr>
          <w:rFonts w:eastAsia="NSimSun"/>
          <w:kern w:val="2"/>
          <w:lang w:eastAsia="zh-CN" w:bidi="hi-IN"/>
        </w:rPr>
      </w:pPr>
    </w:p>
    <w:p w:rsidR="00223EF2" w:rsidRDefault="00223EF2" w:rsidP="00223EF2">
      <w:pPr>
        <w:suppressAutoHyphens/>
        <w:jc w:val="both"/>
        <w:rPr>
          <w:rFonts w:eastAsia="NSimSun"/>
          <w:b/>
          <w:bCs/>
          <w:kern w:val="2"/>
          <w:u w:val="single"/>
          <w:lang w:eastAsia="zh-CN" w:bidi="hi-IN"/>
        </w:rPr>
      </w:pPr>
    </w:p>
    <w:p w:rsidR="00A43451" w:rsidRDefault="00A43451" w:rsidP="00223EF2">
      <w:pPr>
        <w:suppressAutoHyphens/>
        <w:jc w:val="both"/>
        <w:rPr>
          <w:rFonts w:eastAsia="NSimSun"/>
          <w:b/>
          <w:bCs/>
          <w:kern w:val="2"/>
          <w:u w:val="single"/>
          <w:lang w:eastAsia="zh-CN" w:bidi="hi-IN"/>
        </w:rPr>
      </w:pPr>
    </w:p>
    <w:p w:rsidR="00223EF2" w:rsidRPr="00DE661F" w:rsidRDefault="00223EF2" w:rsidP="00223EF2">
      <w:pPr>
        <w:suppressAutoHyphens/>
        <w:jc w:val="both"/>
        <w:rPr>
          <w:rFonts w:eastAsia="NSimSun"/>
          <w:kern w:val="2"/>
          <w:lang w:eastAsia="zh-CN" w:bidi="hi-IN"/>
        </w:rPr>
      </w:pPr>
      <w:r w:rsidRPr="00DE661F">
        <w:rPr>
          <w:rFonts w:eastAsia="NSimSun"/>
          <w:b/>
          <w:bCs/>
          <w:kern w:val="2"/>
          <w:u w:val="single"/>
          <w:lang w:eastAsia="zh-CN" w:bidi="hi-IN"/>
        </w:rPr>
        <w:lastRenderedPageBreak/>
        <w:t>Suppléants</w:t>
      </w:r>
    </w:p>
    <w:p w:rsidR="00223EF2" w:rsidRPr="00DE661F" w:rsidRDefault="00223EF2" w:rsidP="00223EF2">
      <w:pPr>
        <w:suppressAutoHyphens/>
        <w:jc w:val="both"/>
        <w:rPr>
          <w:rFonts w:eastAsia="NSimSun"/>
          <w:b/>
          <w:bCs/>
          <w:kern w:val="2"/>
          <w:u w:val="single"/>
          <w:lang w:eastAsia="zh-CN" w:bidi="hi-IN"/>
        </w:rPr>
      </w:pPr>
    </w:p>
    <w:p w:rsidR="00223EF2" w:rsidRPr="00DE661F" w:rsidRDefault="00223EF2" w:rsidP="00223EF2">
      <w:pPr>
        <w:suppressAutoHyphens/>
        <w:jc w:val="both"/>
        <w:rPr>
          <w:rFonts w:eastAsia="NSimSun"/>
          <w:kern w:val="2"/>
          <w:lang w:eastAsia="zh-CN" w:bidi="hi-IN"/>
        </w:rPr>
      </w:pPr>
      <w:r w:rsidRPr="00DE661F">
        <w:rPr>
          <w:rFonts w:eastAsia="NSimSun"/>
          <w:kern w:val="2"/>
          <w:lang w:eastAsia="zh-CN" w:bidi="hi-IN"/>
        </w:rPr>
        <w:t>Arnaud CRESSON, liste «</w:t>
      </w:r>
      <w:r>
        <w:rPr>
          <w:rFonts w:eastAsia="NSimSun"/>
          <w:kern w:val="2"/>
          <w:lang w:eastAsia="zh-CN" w:bidi="hi-IN"/>
        </w:rPr>
        <w:t xml:space="preserve"> </w:t>
      </w:r>
      <w:r w:rsidRPr="00DE661F">
        <w:rPr>
          <w:rFonts w:eastAsia="NSimSun"/>
          <w:kern w:val="2"/>
          <w:lang w:eastAsia="zh-CN" w:bidi="hi-IN"/>
        </w:rPr>
        <w:t>agissons ensemble pour Haubourdin »</w:t>
      </w:r>
    </w:p>
    <w:p w:rsidR="00223EF2" w:rsidRPr="00DE661F" w:rsidRDefault="00223EF2" w:rsidP="00223EF2">
      <w:pPr>
        <w:suppressAutoHyphens/>
        <w:jc w:val="both"/>
        <w:rPr>
          <w:rFonts w:eastAsia="NSimSun"/>
          <w:kern w:val="2"/>
          <w:lang w:eastAsia="zh-CN" w:bidi="hi-IN"/>
        </w:rPr>
      </w:pPr>
      <w:r w:rsidRPr="00DE661F">
        <w:rPr>
          <w:rFonts w:eastAsia="NSimSun"/>
          <w:kern w:val="2"/>
          <w:lang w:eastAsia="zh-CN" w:bidi="hi-IN"/>
        </w:rPr>
        <w:t>Jean-Claude LEURS, liste «</w:t>
      </w:r>
      <w:r>
        <w:rPr>
          <w:rFonts w:eastAsia="NSimSun"/>
          <w:kern w:val="2"/>
          <w:lang w:eastAsia="zh-CN" w:bidi="hi-IN"/>
        </w:rPr>
        <w:t xml:space="preserve"> </w:t>
      </w:r>
      <w:r w:rsidRPr="00DE661F">
        <w:rPr>
          <w:rFonts w:eastAsia="NSimSun"/>
          <w:kern w:val="2"/>
          <w:lang w:eastAsia="zh-CN" w:bidi="hi-IN"/>
        </w:rPr>
        <w:t>agissons ensemble pour Haubourdin »</w:t>
      </w:r>
    </w:p>
    <w:p w:rsidR="00223EF2" w:rsidRPr="00DE661F" w:rsidRDefault="00223EF2" w:rsidP="00223EF2">
      <w:pPr>
        <w:suppressAutoHyphens/>
        <w:jc w:val="both"/>
        <w:rPr>
          <w:rFonts w:eastAsia="NSimSun"/>
          <w:kern w:val="2"/>
          <w:lang w:eastAsia="zh-CN" w:bidi="hi-IN"/>
        </w:rPr>
      </w:pPr>
      <w:r w:rsidRPr="00DE661F">
        <w:rPr>
          <w:rFonts w:eastAsia="NSimSun"/>
          <w:kern w:val="2"/>
          <w:lang w:eastAsia="zh-CN" w:bidi="hi-IN"/>
        </w:rPr>
        <w:t>Jean-Noël LECOUTRE, liste «</w:t>
      </w:r>
      <w:r>
        <w:rPr>
          <w:rFonts w:eastAsia="NSimSun"/>
          <w:kern w:val="2"/>
          <w:lang w:eastAsia="zh-CN" w:bidi="hi-IN"/>
        </w:rPr>
        <w:t xml:space="preserve"> </w:t>
      </w:r>
      <w:r w:rsidRPr="00DE661F">
        <w:rPr>
          <w:rFonts w:eastAsia="NSimSun"/>
          <w:kern w:val="2"/>
          <w:lang w:eastAsia="zh-CN" w:bidi="hi-IN"/>
        </w:rPr>
        <w:t>agissons ensemble pour Haubourdin »</w:t>
      </w:r>
    </w:p>
    <w:p w:rsidR="00223EF2" w:rsidRPr="00DE661F" w:rsidRDefault="00223EF2" w:rsidP="00223EF2">
      <w:pPr>
        <w:suppressAutoHyphens/>
        <w:jc w:val="both"/>
        <w:rPr>
          <w:rFonts w:eastAsia="NSimSun"/>
          <w:kern w:val="2"/>
          <w:lang w:eastAsia="zh-CN" w:bidi="hi-IN"/>
        </w:rPr>
      </w:pPr>
      <w:r w:rsidRPr="00DE661F">
        <w:rPr>
          <w:rFonts w:eastAsia="NSimSun"/>
          <w:kern w:val="2"/>
          <w:lang w:eastAsia="zh-CN" w:bidi="hi-IN"/>
        </w:rPr>
        <w:t>Audrey HIROUX, liste «</w:t>
      </w:r>
      <w:r>
        <w:rPr>
          <w:rFonts w:eastAsia="NSimSun"/>
          <w:kern w:val="2"/>
          <w:lang w:eastAsia="zh-CN" w:bidi="hi-IN"/>
        </w:rPr>
        <w:t xml:space="preserve"> </w:t>
      </w:r>
      <w:r w:rsidRPr="00DE661F">
        <w:rPr>
          <w:rFonts w:eastAsia="NSimSun"/>
          <w:kern w:val="2"/>
          <w:lang w:eastAsia="zh-CN" w:bidi="hi-IN"/>
        </w:rPr>
        <w:t>agissons ensemble pour Haubourdin »</w:t>
      </w:r>
    </w:p>
    <w:p w:rsidR="00223EF2" w:rsidRPr="00DE661F" w:rsidRDefault="00223EF2" w:rsidP="00223EF2">
      <w:pPr>
        <w:suppressAutoHyphens/>
        <w:jc w:val="both"/>
        <w:rPr>
          <w:rFonts w:eastAsia="NSimSun"/>
          <w:kern w:val="2"/>
          <w:lang w:eastAsia="zh-CN" w:bidi="hi-IN"/>
        </w:rPr>
      </w:pPr>
      <w:r w:rsidRPr="00DE661F">
        <w:rPr>
          <w:rFonts w:eastAsia="NSimSun"/>
          <w:kern w:val="2"/>
          <w:lang w:eastAsia="zh-CN" w:bidi="hi-IN"/>
        </w:rPr>
        <w:t>Nathalie CAPY, liste « Haubourdin plus humain »</w:t>
      </w:r>
    </w:p>
    <w:p w:rsidR="00223EF2" w:rsidRPr="00DE661F" w:rsidRDefault="00223EF2" w:rsidP="00223EF2">
      <w:pPr>
        <w:suppressAutoHyphens/>
        <w:jc w:val="both"/>
        <w:rPr>
          <w:rFonts w:eastAsia="NSimSun"/>
          <w:kern w:val="2"/>
          <w:lang w:eastAsia="zh-CN" w:bidi="hi-IN"/>
        </w:rPr>
      </w:pPr>
    </w:p>
    <w:p w:rsidR="00223EF2" w:rsidRDefault="00223EF2" w:rsidP="00223EF2">
      <w:pPr>
        <w:suppressAutoHyphens/>
        <w:jc w:val="both"/>
        <w:rPr>
          <w:rFonts w:eastAsia="NSimSun"/>
          <w:kern w:val="2"/>
          <w:lang w:eastAsia="zh-CN" w:bidi="hi-IN"/>
        </w:rPr>
      </w:pPr>
    </w:p>
    <w:p w:rsidR="00223EF2" w:rsidRPr="00DE661F" w:rsidRDefault="00223EF2" w:rsidP="00223EF2">
      <w:pPr>
        <w:suppressAutoHyphens/>
        <w:jc w:val="both"/>
        <w:rPr>
          <w:rFonts w:eastAsia="NSimSun"/>
          <w:kern w:val="2"/>
          <w:lang w:eastAsia="zh-CN" w:bidi="hi-IN"/>
        </w:rPr>
      </w:pPr>
    </w:p>
    <w:p w:rsidR="00223EF2" w:rsidRPr="00DE661F" w:rsidRDefault="00223EF2" w:rsidP="00223EF2">
      <w:pPr>
        <w:suppressAutoHyphens/>
        <w:jc w:val="both"/>
        <w:rPr>
          <w:rFonts w:eastAsia="NSimSun"/>
          <w:kern w:val="2"/>
          <w:lang w:eastAsia="zh-CN" w:bidi="hi-IN"/>
        </w:rPr>
      </w:pPr>
      <w:r w:rsidRPr="00DE661F">
        <w:rPr>
          <w:rFonts w:eastAsia="NSimSun"/>
          <w:b/>
          <w:bCs/>
          <w:kern w:val="2"/>
          <w:u w:val="single"/>
          <w:lang w:eastAsia="zh-CN" w:bidi="hi-IN"/>
        </w:rPr>
        <w:t>Proclamation des résultats </w:t>
      </w:r>
      <w:r w:rsidRPr="00DE661F">
        <w:rPr>
          <w:rFonts w:eastAsia="NSimSun"/>
          <w:kern w:val="2"/>
          <w:lang w:eastAsia="zh-CN" w:bidi="hi-IN"/>
        </w:rPr>
        <w:t>:</w:t>
      </w:r>
    </w:p>
    <w:p w:rsidR="00223EF2" w:rsidRPr="00DE661F" w:rsidRDefault="00223EF2" w:rsidP="00223EF2">
      <w:pPr>
        <w:suppressAutoHyphens/>
        <w:jc w:val="both"/>
        <w:rPr>
          <w:rFonts w:eastAsia="NSimSun"/>
          <w:b/>
          <w:bCs/>
          <w:kern w:val="2"/>
          <w:lang w:eastAsia="zh-CN" w:bidi="hi-IN"/>
        </w:rPr>
      </w:pPr>
    </w:p>
    <w:p w:rsidR="00223EF2" w:rsidRPr="00DE661F" w:rsidRDefault="00223EF2" w:rsidP="00223EF2">
      <w:pPr>
        <w:suppressAutoHyphens/>
        <w:jc w:val="both"/>
        <w:rPr>
          <w:rFonts w:eastAsia="NSimSun"/>
          <w:kern w:val="2"/>
          <w:lang w:eastAsia="zh-CN" w:bidi="hi-IN"/>
        </w:rPr>
      </w:pPr>
      <w:r w:rsidRPr="00DE661F">
        <w:rPr>
          <w:rFonts w:eastAsia="NSimSun"/>
          <w:b/>
          <w:bCs/>
          <w:kern w:val="2"/>
          <w:lang w:eastAsia="zh-CN" w:bidi="hi-IN"/>
        </w:rPr>
        <w:t>Nombre de votants : 32</w:t>
      </w:r>
    </w:p>
    <w:p w:rsidR="00223EF2" w:rsidRPr="00DE661F" w:rsidRDefault="00223EF2" w:rsidP="00223EF2">
      <w:pPr>
        <w:suppressAutoHyphens/>
        <w:jc w:val="both"/>
        <w:rPr>
          <w:rFonts w:eastAsia="NSimSun"/>
          <w:b/>
          <w:bCs/>
          <w:kern w:val="2"/>
          <w:lang w:eastAsia="zh-CN" w:bidi="hi-IN"/>
        </w:rPr>
      </w:pPr>
    </w:p>
    <w:p w:rsidR="00223EF2" w:rsidRPr="00DE661F" w:rsidRDefault="00223EF2" w:rsidP="00223EF2">
      <w:pPr>
        <w:suppressAutoHyphens/>
        <w:jc w:val="both"/>
        <w:rPr>
          <w:rFonts w:eastAsia="NSimSun"/>
          <w:kern w:val="2"/>
          <w:lang w:eastAsia="zh-CN" w:bidi="hi-IN"/>
        </w:rPr>
      </w:pPr>
      <w:r w:rsidRPr="00DE661F">
        <w:rPr>
          <w:rFonts w:eastAsia="NSimSun"/>
          <w:b/>
          <w:bCs/>
          <w:kern w:val="2"/>
          <w:lang w:eastAsia="zh-CN" w:bidi="hi-IN"/>
        </w:rPr>
        <w:t>Pour :                         30</w:t>
      </w:r>
    </w:p>
    <w:p w:rsidR="00223EF2" w:rsidRPr="00DE661F" w:rsidRDefault="00223EF2" w:rsidP="00223EF2">
      <w:pPr>
        <w:suppressAutoHyphens/>
        <w:jc w:val="both"/>
        <w:rPr>
          <w:rFonts w:eastAsia="NSimSun"/>
          <w:kern w:val="2"/>
          <w:lang w:eastAsia="zh-CN" w:bidi="hi-IN"/>
        </w:rPr>
      </w:pPr>
      <w:r w:rsidRPr="00DE661F">
        <w:rPr>
          <w:rFonts w:eastAsia="NSimSun"/>
          <w:b/>
          <w:bCs/>
          <w:kern w:val="2"/>
          <w:lang w:eastAsia="zh-CN" w:bidi="hi-IN"/>
        </w:rPr>
        <w:t>Abstention :                2</w:t>
      </w:r>
    </w:p>
    <w:p w:rsidR="00223EF2" w:rsidRPr="00DE661F" w:rsidRDefault="00223EF2" w:rsidP="00223EF2">
      <w:pPr>
        <w:suppressAutoHyphens/>
        <w:jc w:val="both"/>
        <w:rPr>
          <w:rFonts w:eastAsia="NSimSun"/>
          <w:kern w:val="2"/>
          <w:lang w:eastAsia="zh-CN" w:bidi="hi-IN"/>
        </w:rPr>
      </w:pPr>
    </w:p>
    <w:p w:rsidR="00223EF2" w:rsidRDefault="00223EF2" w:rsidP="00223EF2">
      <w:pPr>
        <w:suppressAutoHyphens/>
        <w:jc w:val="both"/>
        <w:rPr>
          <w:rFonts w:eastAsia="NSimSun"/>
          <w:kern w:val="2"/>
          <w:lang w:eastAsia="zh-CN" w:bidi="hi-IN"/>
        </w:rPr>
      </w:pPr>
    </w:p>
    <w:p w:rsidR="00223EF2" w:rsidRPr="00DE661F" w:rsidRDefault="00223EF2" w:rsidP="00223EF2">
      <w:pPr>
        <w:suppressAutoHyphens/>
        <w:jc w:val="both"/>
        <w:rPr>
          <w:rFonts w:eastAsia="NSimSun"/>
          <w:kern w:val="2"/>
          <w:lang w:eastAsia="zh-CN" w:bidi="hi-IN"/>
        </w:rPr>
      </w:pPr>
    </w:p>
    <w:p w:rsidR="00223EF2" w:rsidRPr="00DE661F" w:rsidRDefault="00223EF2" w:rsidP="00223EF2">
      <w:pPr>
        <w:suppressAutoHyphens/>
        <w:jc w:val="both"/>
        <w:rPr>
          <w:rFonts w:eastAsia="NSimSun"/>
          <w:kern w:val="2"/>
          <w:lang w:eastAsia="zh-CN" w:bidi="hi-IN"/>
        </w:rPr>
      </w:pPr>
      <w:r w:rsidRPr="00DE661F">
        <w:rPr>
          <w:rFonts w:eastAsia="NSimSun"/>
          <w:b/>
          <w:bCs/>
          <w:kern w:val="2"/>
          <w:u w:val="single"/>
          <w:lang w:eastAsia="zh-CN" w:bidi="hi-IN"/>
        </w:rPr>
        <w:t>Sont élus</w:t>
      </w:r>
      <w:r w:rsidRPr="00DE661F">
        <w:rPr>
          <w:rFonts w:eastAsia="NSimSun"/>
          <w:b/>
          <w:bCs/>
          <w:kern w:val="2"/>
          <w:lang w:eastAsia="zh-CN" w:bidi="hi-IN"/>
        </w:rPr>
        <w:t> :</w:t>
      </w:r>
    </w:p>
    <w:p w:rsidR="00223EF2" w:rsidRPr="00DE661F" w:rsidRDefault="00223EF2" w:rsidP="00223EF2">
      <w:pPr>
        <w:suppressAutoHyphens/>
        <w:jc w:val="both"/>
        <w:rPr>
          <w:rFonts w:eastAsia="NSimSun"/>
          <w:kern w:val="2"/>
          <w:lang w:eastAsia="zh-CN" w:bidi="hi-IN"/>
        </w:rPr>
      </w:pPr>
    </w:p>
    <w:p w:rsidR="00223EF2" w:rsidRPr="00DE661F" w:rsidRDefault="00223EF2" w:rsidP="00223EF2">
      <w:pPr>
        <w:suppressAutoHyphens/>
        <w:jc w:val="both"/>
        <w:rPr>
          <w:rFonts w:eastAsia="NSimSun"/>
          <w:kern w:val="2"/>
          <w:lang w:eastAsia="zh-CN" w:bidi="hi-IN"/>
        </w:rPr>
      </w:pPr>
      <w:r w:rsidRPr="00DE661F">
        <w:rPr>
          <w:rFonts w:eastAsia="NSimSun"/>
          <w:b/>
          <w:bCs/>
          <w:kern w:val="2"/>
          <w:u w:val="single"/>
          <w:lang w:eastAsia="zh-CN" w:bidi="hi-IN"/>
        </w:rPr>
        <w:t>Titulaires</w:t>
      </w:r>
    </w:p>
    <w:p w:rsidR="00223EF2" w:rsidRPr="00DE661F" w:rsidRDefault="00223EF2" w:rsidP="00223EF2">
      <w:pPr>
        <w:suppressAutoHyphens/>
        <w:jc w:val="both"/>
        <w:rPr>
          <w:rFonts w:eastAsia="NSimSun"/>
          <w:kern w:val="2"/>
          <w:lang w:eastAsia="zh-CN" w:bidi="hi-IN"/>
        </w:rPr>
      </w:pPr>
      <w:r w:rsidRPr="00DE661F">
        <w:rPr>
          <w:rFonts w:eastAsia="Arial"/>
          <w:kern w:val="2"/>
          <w:lang w:eastAsia="zh-CN" w:bidi="hi-IN"/>
        </w:rPr>
        <w:t xml:space="preserve"> </w:t>
      </w:r>
    </w:p>
    <w:p w:rsidR="00223EF2" w:rsidRPr="00DE661F" w:rsidRDefault="00223EF2" w:rsidP="00223EF2">
      <w:pPr>
        <w:suppressAutoHyphens/>
        <w:jc w:val="both"/>
        <w:rPr>
          <w:rFonts w:eastAsia="NSimSun"/>
          <w:kern w:val="2"/>
          <w:lang w:eastAsia="zh-CN" w:bidi="hi-IN"/>
        </w:rPr>
      </w:pPr>
      <w:r w:rsidRPr="00DE661F">
        <w:rPr>
          <w:rFonts w:eastAsia="NSimSun"/>
          <w:kern w:val="2"/>
          <w:lang w:eastAsia="zh-CN" w:bidi="hi-IN"/>
        </w:rPr>
        <w:t>Sébastien DEGARDIN, liste «</w:t>
      </w:r>
      <w:r>
        <w:rPr>
          <w:rFonts w:eastAsia="NSimSun"/>
          <w:kern w:val="2"/>
          <w:lang w:eastAsia="zh-CN" w:bidi="hi-IN"/>
        </w:rPr>
        <w:t xml:space="preserve"> </w:t>
      </w:r>
      <w:r w:rsidRPr="00DE661F">
        <w:rPr>
          <w:rFonts w:eastAsia="NSimSun"/>
          <w:kern w:val="2"/>
          <w:lang w:eastAsia="zh-CN" w:bidi="hi-IN"/>
        </w:rPr>
        <w:t>agissons ensemble pour Haubourdin »</w:t>
      </w:r>
    </w:p>
    <w:p w:rsidR="00223EF2" w:rsidRPr="00DE661F" w:rsidRDefault="00223EF2" w:rsidP="00223EF2">
      <w:pPr>
        <w:suppressAutoHyphens/>
        <w:jc w:val="both"/>
        <w:rPr>
          <w:rFonts w:eastAsia="NSimSun"/>
          <w:kern w:val="2"/>
          <w:lang w:eastAsia="zh-CN" w:bidi="hi-IN"/>
        </w:rPr>
      </w:pPr>
      <w:r w:rsidRPr="00DE661F">
        <w:rPr>
          <w:rFonts w:eastAsia="NSimSun"/>
          <w:kern w:val="2"/>
          <w:lang w:eastAsia="zh-CN" w:bidi="hi-IN"/>
        </w:rPr>
        <w:t>Daniel CATTEZ, liste «</w:t>
      </w:r>
      <w:r>
        <w:rPr>
          <w:rFonts w:eastAsia="NSimSun"/>
          <w:kern w:val="2"/>
          <w:lang w:eastAsia="zh-CN" w:bidi="hi-IN"/>
        </w:rPr>
        <w:t xml:space="preserve"> </w:t>
      </w:r>
      <w:r w:rsidRPr="00DE661F">
        <w:rPr>
          <w:rFonts w:eastAsia="NSimSun"/>
          <w:kern w:val="2"/>
          <w:lang w:eastAsia="zh-CN" w:bidi="hi-IN"/>
        </w:rPr>
        <w:t>agissons ensemble pour Haubourdin »</w:t>
      </w:r>
    </w:p>
    <w:p w:rsidR="00223EF2" w:rsidRPr="00DE661F" w:rsidRDefault="00223EF2" w:rsidP="00223EF2">
      <w:pPr>
        <w:suppressAutoHyphens/>
        <w:jc w:val="both"/>
        <w:rPr>
          <w:rFonts w:eastAsia="NSimSun"/>
          <w:kern w:val="2"/>
          <w:lang w:eastAsia="zh-CN" w:bidi="hi-IN"/>
        </w:rPr>
      </w:pPr>
      <w:r w:rsidRPr="00DE661F">
        <w:rPr>
          <w:rFonts w:eastAsia="NSimSun"/>
          <w:kern w:val="2"/>
          <w:lang w:eastAsia="zh-CN" w:bidi="hi-IN"/>
        </w:rPr>
        <w:t>Béatrice IDZIOREK, liste «</w:t>
      </w:r>
      <w:r>
        <w:rPr>
          <w:rFonts w:eastAsia="NSimSun"/>
          <w:kern w:val="2"/>
          <w:lang w:eastAsia="zh-CN" w:bidi="hi-IN"/>
        </w:rPr>
        <w:t xml:space="preserve"> </w:t>
      </w:r>
      <w:r w:rsidRPr="00DE661F">
        <w:rPr>
          <w:rFonts w:eastAsia="NSimSun"/>
          <w:kern w:val="2"/>
          <w:lang w:eastAsia="zh-CN" w:bidi="hi-IN"/>
        </w:rPr>
        <w:t>agissons ensemble pour Haubourdin »</w:t>
      </w:r>
    </w:p>
    <w:p w:rsidR="00223EF2" w:rsidRPr="00DE661F" w:rsidRDefault="00223EF2" w:rsidP="00223EF2">
      <w:pPr>
        <w:suppressAutoHyphens/>
        <w:jc w:val="both"/>
        <w:rPr>
          <w:rFonts w:eastAsia="NSimSun"/>
          <w:kern w:val="2"/>
          <w:lang w:eastAsia="zh-CN" w:bidi="hi-IN"/>
        </w:rPr>
      </w:pPr>
      <w:r w:rsidRPr="00DE661F">
        <w:rPr>
          <w:rFonts w:eastAsia="NSimSun"/>
          <w:kern w:val="2"/>
          <w:lang w:eastAsia="zh-CN" w:bidi="hi-IN"/>
        </w:rPr>
        <w:t>Delphine THEETEN, liste «</w:t>
      </w:r>
      <w:r>
        <w:rPr>
          <w:rFonts w:eastAsia="NSimSun"/>
          <w:kern w:val="2"/>
          <w:lang w:eastAsia="zh-CN" w:bidi="hi-IN"/>
        </w:rPr>
        <w:t xml:space="preserve"> </w:t>
      </w:r>
      <w:r w:rsidRPr="00DE661F">
        <w:rPr>
          <w:rFonts w:eastAsia="NSimSun"/>
          <w:kern w:val="2"/>
          <w:lang w:eastAsia="zh-CN" w:bidi="hi-IN"/>
        </w:rPr>
        <w:t>agissons ensemble pour Haubourdin »</w:t>
      </w:r>
    </w:p>
    <w:p w:rsidR="00223EF2" w:rsidRPr="00DE661F" w:rsidRDefault="00223EF2" w:rsidP="00223EF2">
      <w:pPr>
        <w:suppressAutoHyphens/>
        <w:jc w:val="both"/>
        <w:rPr>
          <w:rFonts w:eastAsia="NSimSun"/>
          <w:kern w:val="2"/>
          <w:lang w:eastAsia="zh-CN" w:bidi="hi-IN"/>
        </w:rPr>
      </w:pPr>
      <w:proofErr w:type="spellStart"/>
      <w:r w:rsidRPr="00DE661F">
        <w:rPr>
          <w:rFonts w:eastAsia="NSimSun"/>
          <w:kern w:val="2"/>
          <w:lang w:eastAsia="zh-CN" w:bidi="hi-IN"/>
        </w:rPr>
        <w:t>Enide</w:t>
      </w:r>
      <w:proofErr w:type="spellEnd"/>
      <w:r w:rsidRPr="00DE661F">
        <w:rPr>
          <w:rFonts w:eastAsia="NSimSun"/>
          <w:kern w:val="2"/>
          <w:lang w:eastAsia="zh-CN" w:bidi="hi-IN"/>
        </w:rPr>
        <w:t xml:space="preserve"> ANTOINE, liste « Haubourdin plus humain »</w:t>
      </w:r>
    </w:p>
    <w:p w:rsidR="00223EF2" w:rsidRPr="00DE661F" w:rsidRDefault="00223EF2" w:rsidP="00223EF2">
      <w:pPr>
        <w:suppressAutoHyphens/>
        <w:jc w:val="both"/>
        <w:rPr>
          <w:rFonts w:eastAsia="NSimSun"/>
          <w:kern w:val="2"/>
          <w:lang w:eastAsia="zh-CN" w:bidi="hi-IN"/>
        </w:rPr>
      </w:pPr>
    </w:p>
    <w:p w:rsidR="00223EF2" w:rsidRPr="00DE661F" w:rsidRDefault="00223EF2" w:rsidP="00223EF2">
      <w:pPr>
        <w:suppressAutoHyphens/>
        <w:jc w:val="both"/>
        <w:rPr>
          <w:rFonts w:eastAsia="NSimSun"/>
          <w:kern w:val="2"/>
          <w:lang w:eastAsia="zh-CN" w:bidi="hi-IN"/>
        </w:rPr>
      </w:pPr>
    </w:p>
    <w:p w:rsidR="00223EF2" w:rsidRPr="00DE661F" w:rsidRDefault="00223EF2" w:rsidP="00223EF2">
      <w:pPr>
        <w:suppressAutoHyphens/>
        <w:jc w:val="both"/>
        <w:rPr>
          <w:rFonts w:eastAsia="NSimSun"/>
          <w:kern w:val="2"/>
          <w:lang w:eastAsia="zh-CN" w:bidi="hi-IN"/>
        </w:rPr>
      </w:pPr>
      <w:r w:rsidRPr="00DE661F">
        <w:rPr>
          <w:rFonts w:eastAsia="NSimSun"/>
          <w:b/>
          <w:bCs/>
          <w:kern w:val="2"/>
          <w:u w:val="single"/>
          <w:lang w:eastAsia="zh-CN" w:bidi="hi-IN"/>
        </w:rPr>
        <w:t>Suppléants</w:t>
      </w:r>
    </w:p>
    <w:p w:rsidR="00223EF2" w:rsidRPr="00DE661F" w:rsidRDefault="00223EF2" w:rsidP="00223EF2">
      <w:pPr>
        <w:suppressAutoHyphens/>
        <w:jc w:val="both"/>
        <w:rPr>
          <w:rFonts w:eastAsia="NSimSun"/>
          <w:b/>
          <w:bCs/>
          <w:kern w:val="2"/>
          <w:u w:val="single"/>
          <w:lang w:eastAsia="zh-CN" w:bidi="hi-IN"/>
        </w:rPr>
      </w:pPr>
    </w:p>
    <w:p w:rsidR="00223EF2" w:rsidRPr="00DE661F" w:rsidRDefault="00223EF2" w:rsidP="00223EF2">
      <w:pPr>
        <w:suppressAutoHyphens/>
        <w:jc w:val="both"/>
        <w:rPr>
          <w:rFonts w:eastAsia="NSimSun"/>
          <w:kern w:val="2"/>
          <w:lang w:eastAsia="zh-CN" w:bidi="hi-IN"/>
        </w:rPr>
      </w:pPr>
      <w:r w:rsidRPr="00DE661F">
        <w:rPr>
          <w:rFonts w:eastAsia="NSimSun"/>
          <w:kern w:val="2"/>
          <w:lang w:eastAsia="zh-CN" w:bidi="hi-IN"/>
        </w:rPr>
        <w:t>Arnaud CRESSON, liste «</w:t>
      </w:r>
      <w:r>
        <w:rPr>
          <w:rFonts w:eastAsia="NSimSun"/>
          <w:kern w:val="2"/>
          <w:lang w:eastAsia="zh-CN" w:bidi="hi-IN"/>
        </w:rPr>
        <w:t xml:space="preserve"> </w:t>
      </w:r>
      <w:r w:rsidRPr="00DE661F">
        <w:rPr>
          <w:rFonts w:eastAsia="NSimSun"/>
          <w:kern w:val="2"/>
          <w:lang w:eastAsia="zh-CN" w:bidi="hi-IN"/>
        </w:rPr>
        <w:t>agissons ensemble pour Haubourdin »</w:t>
      </w:r>
    </w:p>
    <w:p w:rsidR="00223EF2" w:rsidRPr="00DE661F" w:rsidRDefault="00223EF2" w:rsidP="00223EF2">
      <w:pPr>
        <w:suppressAutoHyphens/>
        <w:jc w:val="both"/>
        <w:rPr>
          <w:rFonts w:eastAsia="NSimSun"/>
          <w:kern w:val="2"/>
          <w:lang w:eastAsia="zh-CN" w:bidi="hi-IN"/>
        </w:rPr>
      </w:pPr>
      <w:r w:rsidRPr="00DE661F">
        <w:rPr>
          <w:rFonts w:eastAsia="NSimSun"/>
          <w:kern w:val="2"/>
          <w:lang w:eastAsia="zh-CN" w:bidi="hi-IN"/>
        </w:rPr>
        <w:t>Jean-Claude LEURS, liste «</w:t>
      </w:r>
      <w:r>
        <w:rPr>
          <w:rFonts w:eastAsia="NSimSun"/>
          <w:kern w:val="2"/>
          <w:lang w:eastAsia="zh-CN" w:bidi="hi-IN"/>
        </w:rPr>
        <w:t xml:space="preserve"> </w:t>
      </w:r>
      <w:r w:rsidRPr="00DE661F">
        <w:rPr>
          <w:rFonts w:eastAsia="NSimSun"/>
          <w:kern w:val="2"/>
          <w:lang w:eastAsia="zh-CN" w:bidi="hi-IN"/>
        </w:rPr>
        <w:t>agissons ensemble pour Haubourdin »</w:t>
      </w:r>
    </w:p>
    <w:p w:rsidR="00223EF2" w:rsidRPr="00DE661F" w:rsidRDefault="00223EF2" w:rsidP="00223EF2">
      <w:pPr>
        <w:suppressAutoHyphens/>
        <w:jc w:val="both"/>
        <w:rPr>
          <w:rFonts w:eastAsia="NSimSun"/>
          <w:kern w:val="2"/>
          <w:lang w:eastAsia="zh-CN" w:bidi="hi-IN"/>
        </w:rPr>
      </w:pPr>
      <w:r w:rsidRPr="00DE661F">
        <w:rPr>
          <w:rFonts w:eastAsia="NSimSun"/>
          <w:kern w:val="2"/>
          <w:lang w:eastAsia="zh-CN" w:bidi="hi-IN"/>
        </w:rPr>
        <w:t>Jean-Noël LECOUTRE, liste «</w:t>
      </w:r>
      <w:r>
        <w:rPr>
          <w:rFonts w:eastAsia="NSimSun"/>
          <w:kern w:val="2"/>
          <w:lang w:eastAsia="zh-CN" w:bidi="hi-IN"/>
        </w:rPr>
        <w:t xml:space="preserve"> </w:t>
      </w:r>
      <w:r w:rsidRPr="00DE661F">
        <w:rPr>
          <w:rFonts w:eastAsia="NSimSun"/>
          <w:kern w:val="2"/>
          <w:lang w:eastAsia="zh-CN" w:bidi="hi-IN"/>
        </w:rPr>
        <w:t>agissons ensemble pour Haubourdin »</w:t>
      </w:r>
    </w:p>
    <w:p w:rsidR="00223EF2" w:rsidRPr="00DE661F" w:rsidRDefault="00223EF2" w:rsidP="00223EF2">
      <w:pPr>
        <w:suppressAutoHyphens/>
        <w:jc w:val="both"/>
        <w:rPr>
          <w:rFonts w:eastAsia="NSimSun"/>
          <w:kern w:val="2"/>
          <w:lang w:eastAsia="zh-CN" w:bidi="hi-IN"/>
        </w:rPr>
      </w:pPr>
      <w:r w:rsidRPr="00DE661F">
        <w:rPr>
          <w:rFonts w:eastAsia="NSimSun"/>
          <w:kern w:val="2"/>
          <w:lang w:eastAsia="zh-CN" w:bidi="hi-IN"/>
        </w:rPr>
        <w:t>Audrey HIROUX, liste «</w:t>
      </w:r>
      <w:r>
        <w:rPr>
          <w:rFonts w:eastAsia="NSimSun"/>
          <w:kern w:val="2"/>
          <w:lang w:eastAsia="zh-CN" w:bidi="hi-IN"/>
        </w:rPr>
        <w:t xml:space="preserve"> </w:t>
      </w:r>
      <w:r w:rsidRPr="00DE661F">
        <w:rPr>
          <w:rFonts w:eastAsia="NSimSun"/>
          <w:kern w:val="2"/>
          <w:lang w:eastAsia="zh-CN" w:bidi="hi-IN"/>
        </w:rPr>
        <w:t>agissons ensemble pour Haubourdin »</w:t>
      </w:r>
    </w:p>
    <w:p w:rsidR="00223EF2" w:rsidRPr="00DE661F" w:rsidRDefault="00223EF2" w:rsidP="00223EF2">
      <w:pPr>
        <w:suppressAutoHyphens/>
        <w:jc w:val="both"/>
        <w:rPr>
          <w:rFonts w:eastAsia="NSimSun"/>
          <w:kern w:val="2"/>
          <w:lang w:eastAsia="zh-CN" w:bidi="hi-IN"/>
        </w:rPr>
      </w:pPr>
      <w:r w:rsidRPr="00DE661F">
        <w:rPr>
          <w:rFonts w:eastAsia="NSimSun"/>
          <w:kern w:val="2"/>
          <w:lang w:eastAsia="zh-CN" w:bidi="hi-IN"/>
        </w:rPr>
        <w:t>Nathalie CAPY, liste « Haubourdin plus humain »</w:t>
      </w:r>
    </w:p>
    <w:p w:rsidR="00223EF2" w:rsidRPr="00DE661F" w:rsidRDefault="00223EF2" w:rsidP="00223EF2">
      <w:pPr>
        <w:suppressAutoHyphens/>
        <w:jc w:val="both"/>
        <w:rPr>
          <w:rFonts w:eastAsia="NSimSun"/>
          <w:kern w:val="2"/>
          <w:lang w:eastAsia="zh-CN" w:bidi="hi-IN"/>
        </w:rPr>
      </w:pPr>
    </w:p>
    <w:p w:rsidR="00223EF2" w:rsidRPr="00DE661F" w:rsidRDefault="00223EF2" w:rsidP="00223EF2">
      <w:pPr>
        <w:suppressAutoHyphens/>
        <w:jc w:val="both"/>
        <w:rPr>
          <w:rFonts w:eastAsia="NSimSun"/>
          <w:kern w:val="2"/>
          <w:lang w:eastAsia="zh-CN" w:bidi="hi-IN"/>
        </w:rPr>
      </w:pPr>
    </w:p>
    <w:p w:rsidR="00223EF2" w:rsidRDefault="00223EF2" w:rsidP="00223EF2"/>
    <w:p w:rsidR="00223EF2" w:rsidRDefault="00223EF2" w:rsidP="00223EF2">
      <w:pPr>
        <w:rPr>
          <w:rFonts w:eastAsiaTheme="minorHAnsi"/>
        </w:rPr>
      </w:pPr>
      <w:r w:rsidRPr="00B07CCF">
        <w:rPr>
          <w:rFonts w:eastAsiaTheme="minorHAnsi"/>
          <w:b/>
        </w:rPr>
        <w:t>VO</w:t>
      </w:r>
      <w:r>
        <w:rPr>
          <w:rFonts w:eastAsiaTheme="minorHAnsi"/>
          <w:b/>
        </w:rPr>
        <w:t>TE :</w:t>
      </w:r>
      <w:r w:rsidRPr="00B07CCF">
        <w:rPr>
          <w:rFonts w:eastAsiaTheme="minorHAnsi"/>
        </w:rPr>
        <w:tab/>
      </w:r>
      <w:r w:rsidRPr="00B07CCF">
        <w:rPr>
          <w:rFonts w:eastAsiaTheme="minorHAnsi"/>
        </w:rPr>
        <w:tab/>
      </w:r>
    </w:p>
    <w:p w:rsidR="00223EF2" w:rsidRPr="00B07CCF" w:rsidRDefault="00223EF2" w:rsidP="00223EF2">
      <w:pPr>
        <w:rPr>
          <w:rFonts w:eastAsiaTheme="minorHAnsi"/>
          <w:b/>
        </w:rPr>
      </w:pPr>
      <w:r>
        <w:rPr>
          <w:rFonts w:eastAsiaTheme="minorHAnsi"/>
          <w:b/>
        </w:rPr>
        <w:t>Pour : 30</w:t>
      </w:r>
    </w:p>
    <w:p w:rsidR="00223EF2" w:rsidRPr="00B07CCF" w:rsidRDefault="00223EF2" w:rsidP="00223EF2">
      <w:pPr>
        <w:rPr>
          <w:rFonts w:eastAsiaTheme="minorHAnsi"/>
          <w:b/>
        </w:rPr>
      </w:pPr>
      <w:r w:rsidRPr="00B07CCF">
        <w:rPr>
          <w:rFonts w:eastAsiaTheme="minorHAnsi"/>
          <w:b/>
        </w:rPr>
        <w:t xml:space="preserve">Contre : </w:t>
      </w:r>
      <w:r>
        <w:rPr>
          <w:rFonts w:eastAsiaTheme="minorHAnsi"/>
          <w:b/>
        </w:rPr>
        <w:t>0</w:t>
      </w:r>
    </w:p>
    <w:p w:rsidR="00223EF2" w:rsidRPr="00B07CCF" w:rsidRDefault="00223EF2" w:rsidP="00223EF2">
      <w:pPr>
        <w:rPr>
          <w:rFonts w:eastAsiaTheme="minorHAnsi"/>
          <w:b/>
        </w:rPr>
      </w:pPr>
      <w:r w:rsidRPr="00B07CCF">
        <w:rPr>
          <w:rFonts w:eastAsiaTheme="minorHAnsi"/>
          <w:b/>
        </w:rPr>
        <w:t xml:space="preserve">Abstention : </w:t>
      </w:r>
      <w:r>
        <w:rPr>
          <w:rFonts w:eastAsiaTheme="minorHAnsi"/>
          <w:b/>
        </w:rPr>
        <w:t>2</w:t>
      </w:r>
    </w:p>
    <w:p w:rsidR="00223EF2" w:rsidRPr="00B07CCF" w:rsidRDefault="00223EF2" w:rsidP="00223EF2">
      <w:pPr>
        <w:rPr>
          <w:rFonts w:eastAsiaTheme="minorHAnsi"/>
        </w:rPr>
      </w:pPr>
      <w:r>
        <w:rPr>
          <w:rFonts w:eastAsiaTheme="minorHAnsi"/>
        </w:rPr>
        <w:t xml:space="preserve"> </w:t>
      </w:r>
    </w:p>
    <w:p w:rsidR="00223EF2" w:rsidRDefault="00223EF2" w:rsidP="00223EF2">
      <w:pPr>
        <w:spacing w:after="160" w:line="259" w:lineRule="auto"/>
      </w:pPr>
      <w:r>
        <w:br w:type="page"/>
      </w:r>
    </w:p>
    <w:p w:rsidR="00223EF2" w:rsidRPr="00EF1929" w:rsidRDefault="00223EF2" w:rsidP="00223EF2">
      <w:pPr>
        <w:suppressAutoHyphens/>
        <w:rPr>
          <w:rFonts w:eastAsia="NSimSun"/>
          <w:b/>
          <w:bCs/>
          <w:kern w:val="2"/>
          <w:lang w:eastAsia="zh-CN" w:bidi="hi-IN"/>
        </w:rPr>
      </w:pPr>
    </w:p>
    <w:tbl>
      <w:tblPr>
        <w:tblW w:w="9154" w:type="dxa"/>
        <w:tblInd w:w="55" w:type="dxa"/>
        <w:tblLayout w:type="fixed"/>
        <w:tblCellMar>
          <w:top w:w="55" w:type="dxa"/>
          <w:left w:w="55" w:type="dxa"/>
          <w:bottom w:w="55" w:type="dxa"/>
          <w:right w:w="55" w:type="dxa"/>
        </w:tblCellMar>
        <w:tblLook w:val="0000" w:firstRow="0" w:lastRow="0" w:firstColumn="0" w:lastColumn="0" w:noHBand="0" w:noVBand="0"/>
      </w:tblPr>
      <w:tblGrid>
        <w:gridCol w:w="9154"/>
      </w:tblGrid>
      <w:tr w:rsidR="00223EF2" w:rsidRPr="00EF1929" w:rsidTr="00BF5AF0">
        <w:trPr>
          <w:cantSplit/>
        </w:trPr>
        <w:tc>
          <w:tcPr>
            <w:tcW w:w="9154" w:type="dxa"/>
            <w:tcBorders>
              <w:top w:val="single" w:sz="4" w:space="0" w:color="auto"/>
              <w:left w:val="single" w:sz="4" w:space="0" w:color="auto"/>
              <w:bottom w:val="single" w:sz="4" w:space="0" w:color="auto"/>
              <w:right w:val="single" w:sz="4" w:space="0" w:color="auto"/>
            </w:tcBorders>
            <w:shd w:val="clear" w:color="auto" w:fill="auto"/>
          </w:tcPr>
          <w:p w:rsidR="00223EF2" w:rsidRPr="00EF1929" w:rsidRDefault="00223EF2" w:rsidP="00BF5AF0">
            <w:pPr>
              <w:suppressLineNumbers/>
              <w:suppressAutoHyphens/>
              <w:snapToGrid w:val="0"/>
              <w:rPr>
                <w:rFonts w:eastAsia="NSimSun"/>
                <w:color w:val="000000"/>
                <w:kern w:val="2"/>
                <w:lang w:eastAsia="zh-CN" w:bidi="hi-IN"/>
              </w:rPr>
            </w:pPr>
          </w:p>
          <w:p w:rsidR="00223EF2" w:rsidRPr="00EF1929" w:rsidRDefault="00223EF2" w:rsidP="00BF5AF0">
            <w:pPr>
              <w:suppressLineNumbers/>
              <w:suppressAutoHyphens/>
              <w:jc w:val="center"/>
              <w:rPr>
                <w:rFonts w:eastAsia="NSimSun"/>
                <w:kern w:val="2"/>
                <w:lang w:eastAsia="zh-CN" w:bidi="hi-IN"/>
              </w:rPr>
            </w:pPr>
            <w:r>
              <w:rPr>
                <w:rFonts w:eastAsia="NSimSun"/>
                <w:b/>
                <w:bCs/>
                <w:color w:val="000000"/>
                <w:kern w:val="2"/>
                <w:lang w:eastAsia="zh-CN" w:bidi="hi-IN"/>
              </w:rPr>
              <w:t xml:space="preserve">2020-06-24 / </w:t>
            </w:r>
            <w:r w:rsidRPr="00EF1929">
              <w:rPr>
                <w:rFonts w:eastAsia="NSimSun"/>
                <w:b/>
                <w:bCs/>
                <w:color w:val="000000"/>
                <w:kern w:val="2"/>
                <w:lang w:eastAsia="zh-CN" w:bidi="hi-IN"/>
              </w:rPr>
              <w:t>- RENOUVELLEMENT</w:t>
            </w:r>
          </w:p>
          <w:p w:rsidR="00223EF2" w:rsidRPr="00EF1929" w:rsidRDefault="00223EF2" w:rsidP="00BF5AF0">
            <w:pPr>
              <w:suppressLineNumbers/>
              <w:suppressAutoHyphens/>
              <w:jc w:val="center"/>
              <w:rPr>
                <w:rFonts w:eastAsia="NSimSun"/>
                <w:kern w:val="2"/>
                <w:lang w:eastAsia="zh-CN" w:bidi="hi-IN"/>
              </w:rPr>
            </w:pPr>
            <w:r w:rsidRPr="00EF1929">
              <w:rPr>
                <w:rFonts w:eastAsia="Arial"/>
                <w:b/>
                <w:bCs/>
                <w:color w:val="000000"/>
                <w:kern w:val="2"/>
                <w:lang w:eastAsia="zh-CN" w:bidi="hi-IN"/>
              </w:rPr>
              <w:t xml:space="preserve"> </w:t>
            </w:r>
            <w:r w:rsidRPr="00EF1929">
              <w:rPr>
                <w:rFonts w:eastAsia="NSimSun"/>
                <w:b/>
                <w:bCs/>
                <w:color w:val="000000"/>
                <w:kern w:val="2"/>
                <w:lang w:eastAsia="zh-CN" w:bidi="hi-IN"/>
              </w:rPr>
              <w:t>DE LA COMMISSION COMMUNALE DES IMPÔTS DIRECTS</w:t>
            </w:r>
          </w:p>
          <w:p w:rsidR="00223EF2" w:rsidRDefault="00223EF2" w:rsidP="00BF5AF0">
            <w:pPr>
              <w:suppressLineNumbers/>
              <w:suppressAutoHyphens/>
              <w:jc w:val="center"/>
              <w:rPr>
                <w:rFonts w:eastAsia="NSimSun"/>
                <w:b/>
                <w:bCs/>
                <w:color w:val="000000"/>
                <w:kern w:val="2"/>
                <w:lang w:eastAsia="zh-CN" w:bidi="hi-IN"/>
              </w:rPr>
            </w:pPr>
            <w:r w:rsidRPr="00EF1929">
              <w:rPr>
                <w:rFonts w:eastAsia="Arial"/>
                <w:b/>
                <w:bCs/>
                <w:color w:val="000000"/>
                <w:kern w:val="2"/>
                <w:lang w:eastAsia="zh-CN" w:bidi="hi-IN"/>
              </w:rPr>
              <w:t xml:space="preserve"> </w:t>
            </w:r>
            <w:r w:rsidRPr="00EF1929">
              <w:rPr>
                <w:rFonts w:eastAsia="NSimSun"/>
                <w:b/>
                <w:bCs/>
                <w:color w:val="000000"/>
                <w:kern w:val="2"/>
                <w:lang w:eastAsia="zh-CN" w:bidi="hi-IN"/>
              </w:rPr>
              <w:t>SUITE AUX ÉLECTIONS MUNICIPALES DE 2020</w:t>
            </w:r>
          </w:p>
          <w:p w:rsidR="00223EF2" w:rsidRPr="00EF1929" w:rsidRDefault="00223EF2" w:rsidP="00BF5AF0">
            <w:pPr>
              <w:suppressLineNumbers/>
              <w:suppressAutoHyphens/>
              <w:jc w:val="center"/>
              <w:rPr>
                <w:rFonts w:eastAsia="NSimSun"/>
                <w:kern w:val="2"/>
                <w:lang w:eastAsia="zh-CN" w:bidi="hi-IN"/>
              </w:rPr>
            </w:pPr>
          </w:p>
        </w:tc>
      </w:tr>
    </w:tbl>
    <w:p w:rsidR="00223EF2" w:rsidRPr="00EF1929" w:rsidRDefault="00223EF2" w:rsidP="00223EF2">
      <w:pPr>
        <w:suppressAutoHyphens/>
        <w:jc w:val="center"/>
        <w:rPr>
          <w:rFonts w:eastAsia="NSimSun"/>
          <w:b/>
          <w:bCs/>
          <w:kern w:val="2"/>
          <w:lang w:eastAsia="zh-CN" w:bidi="hi-IN"/>
        </w:rPr>
      </w:pPr>
    </w:p>
    <w:p w:rsidR="00223EF2" w:rsidRDefault="00223EF2" w:rsidP="00223EF2">
      <w:pPr>
        <w:suppressAutoHyphens/>
        <w:ind w:firstLine="851"/>
        <w:jc w:val="both"/>
        <w:rPr>
          <w:rFonts w:eastAsia="NSimSun"/>
          <w:kern w:val="2"/>
          <w:lang w:eastAsia="zh-CN" w:bidi="hi-IN"/>
        </w:rPr>
      </w:pPr>
      <w:r>
        <w:rPr>
          <w:rFonts w:eastAsia="NSimSun"/>
          <w:kern w:val="2"/>
          <w:lang w:eastAsia="zh-CN" w:bidi="hi-IN"/>
        </w:rPr>
        <w:t>Monsieur le Maire prend la parole.</w:t>
      </w:r>
    </w:p>
    <w:p w:rsidR="00223EF2" w:rsidRDefault="00223EF2" w:rsidP="00223EF2">
      <w:pPr>
        <w:suppressAutoHyphens/>
        <w:ind w:firstLine="851"/>
        <w:jc w:val="both"/>
        <w:rPr>
          <w:rFonts w:eastAsia="NSimSun"/>
          <w:kern w:val="2"/>
          <w:lang w:eastAsia="zh-CN" w:bidi="hi-IN"/>
        </w:rPr>
      </w:pPr>
    </w:p>
    <w:p w:rsidR="00223EF2" w:rsidRPr="00EF1929" w:rsidRDefault="00223EF2" w:rsidP="00223EF2">
      <w:pPr>
        <w:suppressAutoHyphens/>
        <w:ind w:firstLine="851"/>
        <w:jc w:val="both"/>
        <w:rPr>
          <w:rFonts w:eastAsia="NSimSun"/>
          <w:kern w:val="2"/>
          <w:lang w:eastAsia="zh-CN" w:bidi="hi-IN"/>
        </w:rPr>
      </w:pPr>
      <w:r w:rsidRPr="00EF1929">
        <w:rPr>
          <w:rFonts w:eastAsia="NSimSun"/>
          <w:kern w:val="2"/>
          <w:lang w:eastAsia="zh-CN" w:bidi="hi-IN"/>
        </w:rPr>
        <w:t xml:space="preserve">Conformément à l’article 1650 du code général des impôts, une commission communale des impôts directs doit être instituée dans chaque commune. </w:t>
      </w:r>
    </w:p>
    <w:p w:rsidR="00223EF2" w:rsidRPr="00EF1929" w:rsidRDefault="00223EF2" w:rsidP="00223EF2">
      <w:pPr>
        <w:suppressAutoHyphens/>
        <w:ind w:firstLine="851"/>
        <w:jc w:val="both"/>
        <w:rPr>
          <w:rFonts w:eastAsia="NSimSun"/>
          <w:kern w:val="2"/>
          <w:lang w:eastAsia="zh-CN" w:bidi="hi-IN"/>
        </w:rPr>
      </w:pPr>
    </w:p>
    <w:p w:rsidR="00223EF2" w:rsidRPr="00EF1929" w:rsidRDefault="00223EF2" w:rsidP="00223EF2">
      <w:pPr>
        <w:suppressAutoHyphens/>
        <w:ind w:firstLine="851"/>
        <w:jc w:val="both"/>
        <w:rPr>
          <w:rFonts w:eastAsia="NSimSun"/>
          <w:kern w:val="2"/>
          <w:lang w:eastAsia="zh-CN" w:bidi="hi-IN"/>
        </w:rPr>
      </w:pPr>
      <w:r w:rsidRPr="00EF1929">
        <w:rPr>
          <w:rFonts w:eastAsia="NSimSun"/>
          <w:kern w:val="2"/>
          <w:lang w:eastAsia="zh-CN" w:bidi="hi-IN"/>
        </w:rPr>
        <w:t>Cette commission est composée de 8 commissaires titulaires et de 8 commissaires suppléants. Ceux-ci sont désignés par la Direction des Services Fiscaux sur une liste de contribuables en nombre double, dressée par le Conseil Municipal.</w:t>
      </w:r>
    </w:p>
    <w:p w:rsidR="00223EF2" w:rsidRPr="00EF1929" w:rsidRDefault="00223EF2" w:rsidP="00223EF2">
      <w:pPr>
        <w:suppressAutoHyphens/>
        <w:ind w:firstLine="851"/>
        <w:jc w:val="both"/>
        <w:rPr>
          <w:rFonts w:eastAsia="NSimSun"/>
          <w:kern w:val="2"/>
          <w:lang w:eastAsia="zh-CN" w:bidi="hi-IN"/>
        </w:rPr>
      </w:pPr>
    </w:p>
    <w:p w:rsidR="00223EF2" w:rsidRPr="00EF1929" w:rsidRDefault="00223EF2" w:rsidP="00223EF2">
      <w:pPr>
        <w:suppressAutoHyphens/>
        <w:ind w:firstLine="851"/>
        <w:jc w:val="both"/>
        <w:rPr>
          <w:rFonts w:eastAsia="NSimSun"/>
          <w:kern w:val="2"/>
          <w:lang w:eastAsia="zh-CN" w:bidi="hi-IN"/>
        </w:rPr>
      </w:pPr>
      <w:r w:rsidRPr="00EF1929">
        <w:rPr>
          <w:rFonts w:eastAsia="NSimSun"/>
          <w:kern w:val="2"/>
          <w:lang w:eastAsia="zh-CN" w:bidi="hi-IN"/>
        </w:rPr>
        <w:t xml:space="preserve">La durée du mandat des membres de la commission est la même que celle du mandat du Conseil Municipal. </w:t>
      </w:r>
    </w:p>
    <w:p w:rsidR="00223EF2" w:rsidRPr="00EF1929" w:rsidRDefault="00223EF2" w:rsidP="00223EF2">
      <w:pPr>
        <w:suppressAutoHyphens/>
        <w:ind w:firstLine="851"/>
        <w:jc w:val="both"/>
        <w:rPr>
          <w:rFonts w:eastAsia="NSimSun"/>
          <w:kern w:val="2"/>
          <w:lang w:eastAsia="zh-CN" w:bidi="hi-IN"/>
        </w:rPr>
      </w:pPr>
    </w:p>
    <w:p w:rsidR="00223EF2" w:rsidRPr="00EF1929" w:rsidRDefault="00223EF2" w:rsidP="00223EF2">
      <w:pPr>
        <w:suppressAutoHyphens/>
        <w:ind w:firstLine="851"/>
        <w:jc w:val="both"/>
        <w:rPr>
          <w:rFonts w:eastAsia="NSimSun"/>
          <w:kern w:val="2"/>
          <w:lang w:eastAsia="zh-CN" w:bidi="hi-IN"/>
        </w:rPr>
      </w:pPr>
      <w:r w:rsidRPr="00EF1929">
        <w:rPr>
          <w:rFonts w:eastAsia="NSimSun"/>
          <w:kern w:val="2"/>
          <w:lang w:eastAsia="zh-CN" w:bidi="hi-IN"/>
        </w:rPr>
        <w:t>Cette commission tient une place centrale dans la fiscalité directe locale, puisqu’elle a notamment pour rôle majeur de donner chaque année son avis sur les modifications d’évaluation ou les nouvelles évaluations des locaux d’habitation recensées par l’administration fiscale.</w:t>
      </w:r>
    </w:p>
    <w:p w:rsidR="00223EF2" w:rsidRPr="00EF1929" w:rsidRDefault="00223EF2" w:rsidP="00223EF2">
      <w:pPr>
        <w:suppressAutoHyphens/>
        <w:ind w:firstLine="851"/>
        <w:jc w:val="both"/>
        <w:rPr>
          <w:rFonts w:eastAsia="NSimSun"/>
          <w:kern w:val="2"/>
          <w:lang w:eastAsia="zh-CN" w:bidi="hi-IN"/>
        </w:rPr>
      </w:pPr>
    </w:p>
    <w:p w:rsidR="00223EF2" w:rsidRPr="00EF1929" w:rsidRDefault="00223EF2" w:rsidP="00223EF2">
      <w:pPr>
        <w:suppressAutoHyphens/>
        <w:ind w:firstLine="851"/>
        <w:jc w:val="both"/>
        <w:rPr>
          <w:rFonts w:eastAsia="NSimSun"/>
          <w:kern w:val="2"/>
          <w:lang w:eastAsia="zh-CN" w:bidi="hi-IN"/>
        </w:rPr>
      </w:pPr>
      <w:r w:rsidRPr="00EF1929">
        <w:rPr>
          <w:rFonts w:eastAsia="NSimSun"/>
          <w:kern w:val="2"/>
          <w:lang w:eastAsia="zh-CN" w:bidi="hi-IN"/>
        </w:rPr>
        <w:t>Monsieur le Maire propose au Conseil Municipal de désigner les 32 personnes qui doivent remplir les conditions suivantes :</w:t>
      </w:r>
    </w:p>
    <w:p w:rsidR="00223EF2" w:rsidRPr="00EF1929" w:rsidRDefault="00223EF2" w:rsidP="00223EF2">
      <w:pPr>
        <w:suppressAutoHyphens/>
        <w:ind w:firstLine="851"/>
        <w:jc w:val="both"/>
        <w:rPr>
          <w:rFonts w:eastAsia="NSimSun"/>
          <w:kern w:val="2"/>
          <w:lang w:eastAsia="zh-CN" w:bidi="hi-IN"/>
        </w:rPr>
      </w:pPr>
    </w:p>
    <w:p w:rsidR="00223EF2" w:rsidRPr="00EF1929" w:rsidRDefault="00223EF2" w:rsidP="00223EF2">
      <w:pPr>
        <w:suppressAutoHyphens/>
        <w:ind w:firstLine="851"/>
        <w:jc w:val="both"/>
        <w:rPr>
          <w:rFonts w:eastAsia="NSimSun"/>
          <w:kern w:val="2"/>
          <w:lang w:eastAsia="zh-CN" w:bidi="hi-IN"/>
        </w:rPr>
      </w:pPr>
      <w:r w:rsidRPr="00EF1929">
        <w:rPr>
          <w:rFonts w:eastAsia="NSimSun"/>
          <w:kern w:val="2"/>
          <w:lang w:eastAsia="zh-CN" w:bidi="hi-IN"/>
        </w:rPr>
        <w:t>- être de nationalité française ou ressortissant d’un Etat membre de l’Union Européenne,</w:t>
      </w:r>
    </w:p>
    <w:p w:rsidR="00223EF2" w:rsidRPr="00EF1929" w:rsidRDefault="00223EF2" w:rsidP="00223EF2">
      <w:pPr>
        <w:suppressAutoHyphens/>
        <w:ind w:firstLine="851"/>
        <w:jc w:val="both"/>
        <w:rPr>
          <w:rFonts w:eastAsia="NSimSun"/>
          <w:kern w:val="2"/>
          <w:lang w:eastAsia="zh-CN" w:bidi="hi-IN"/>
        </w:rPr>
      </w:pPr>
      <w:r w:rsidRPr="00EF1929">
        <w:rPr>
          <w:rFonts w:eastAsia="NSimSun"/>
          <w:kern w:val="2"/>
          <w:lang w:eastAsia="zh-CN" w:bidi="hi-IN"/>
        </w:rPr>
        <w:t>- être âgé de 25 ans au moins,</w:t>
      </w:r>
    </w:p>
    <w:p w:rsidR="00223EF2" w:rsidRPr="00EF1929" w:rsidRDefault="00223EF2" w:rsidP="00223EF2">
      <w:pPr>
        <w:suppressAutoHyphens/>
        <w:ind w:firstLine="851"/>
        <w:jc w:val="both"/>
        <w:rPr>
          <w:rFonts w:eastAsia="NSimSun"/>
          <w:kern w:val="2"/>
          <w:lang w:eastAsia="zh-CN" w:bidi="hi-IN"/>
        </w:rPr>
      </w:pPr>
      <w:r w:rsidRPr="00EF1929">
        <w:rPr>
          <w:rFonts w:eastAsia="NSimSun"/>
          <w:kern w:val="2"/>
          <w:lang w:eastAsia="zh-CN" w:bidi="hi-IN"/>
        </w:rPr>
        <w:t>- jouir de ses droits civiques,</w:t>
      </w:r>
    </w:p>
    <w:p w:rsidR="00223EF2" w:rsidRPr="00EF1929" w:rsidRDefault="00223EF2" w:rsidP="00223EF2">
      <w:pPr>
        <w:suppressAutoHyphens/>
        <w:ind w:firstLine="851"/>
        <w:jc w:val="both"/>
        <w:rPr>
          <w:rFonts w:eastAsia="NSimSun"/>
          <w:kern w:val="2"/>
          <w:lang w:eastAsia="zh-CN" w:bidi="hi-IN"/>
        </w:rPr>
      </w:pPr>
      <w:r w:rsidRPr="00EF1929">
        <w:rPr>
          <w:rFonts w:eastAsia="NSimSun"/>
          <w:kern w:val="2"/>
          <w:lang w:eastAsia="zh-CN" w:bidi="hi-IN"/>
        </w:rPr>
        <w:t>- être inscrit à l’un des rôles des impôts directs locaux.</w:t>
      </w:r>
    </w:p>
    <w:p w:rsidR="00223EF2" w:rsidRPr="00EF1929" w:rsidRDefault="00223EF2" w:rsidP="00223EF2">
      <w:pPr>
        <w:suppressAutoHyphens/>
        <w:ind w:firstLine="851"/>
        <w:jc w:val="both"/>
        <w:rPr>
          <w:rFonts w:eastAsia="NSimSun"/>
          <w:kern w:val="2"/>
          <w:lang w:eastAsia="zh-CN" w:bidi="hi-IN"/>
        </w:rPr>
      </w:pPr>
    </w:p>
    <w:p w:rsidR="00223EF2" w:rsidRPr="00EF1929" w:rsidRDefault="00223EF2" w:rsidP="00223EF2">
      <w:pPr>
        <w:suppressAutoHyphens/>
        <w:ind w:firstLine="851"/>
        <w:jc w:val="both"/>
        <w:rPr>
          <w:rFonts w:eastAsia="NSimSun"/>
          <w:kern w:val="2"/>
          <w:lang w:eastAsia="zh-CN" w:bidi="hi-IN"/>
        </w:rPr>
      </w:pPr>
      <w:r w:rsidRPr="00EF1929">
        <w:rPr>
          <w:rFonts w:eastAsia="NSimSun"/>
          <w:kern w:val="2"/>
          <w:lang w:eastAsia="zh-CN" w:bidi="hi-IN"/>
        </w:rPr>
        <w:t>En outre, un commissaire titulaire et un commissaire suppléant doivent obligatoirement être domiciliés en dehors de la commune.</w:t>
      </w:r>
    </w:p>
    <w:p w:rsidR="00223EF2" w:rsidRPr="00EF1929" w:rsidRDefault="00223EF2" w:rsidP="00223EF2">
      <w:pPr>
        <w:suppressAutoHyphens/>
        <w:jc w:val="both"/>
        <w:rPr>
          <w:rFonts w:eastAsia="NSimSun"/>
          <w:kern w:val="2"/>
          <w:lang w:eastAsia="zh-CN" w:bidi="hi-IN"/>
        </w:rPr>
      </w:pPr>
    </w:p>
    <w:p w:rsidR="00223EF2" w:rsidRPr="00EF1929" w:rsidRDefault="00223EF2" w:rsidP="00223EF2">
      <w:pPr>
        <w:suppressAutoHyphens/>
        <w:jc w:val="both"/>
        <w:rPr>
          <w:rFonts w:eastAsia="NSimSun"/>
          <w:kern w:val="2"/>
          <w:lang w:eastAsia="zh-CN" w:bidi="hi-IN"/>
        </w:rPr>
      </w:pPr>
      <w:r w:rsidRPr="00EF1929">
        <w:rPr>
          <w:rFonts w:eastAsia="NSimSun"/>
          <w:kern w:val="2"/>
          <w:lang w:eastAsia="zh-CN" w:bidi="hi-IN"/>
        </w:rPr>
        <w:t>L’Administration Municipale propose la liste des noms suivants :</w:t>
      </w:r>
    </w:p>
    <w:p w:rsidR="00223EF2" w:rsidRPr="00EF1929" w:rsidRDefault="00223EF2" w:rsidP="00223EF2">
      <w:pPr>
        <w:suppressAutoHyphens/>
        <w:jc w:val="both"/>
        <w:rPr>
          <w:rFonts w:eastAsia="NSimSun"/>
          <w:kern w:val="2"/>
          <w:lang w:eastAsia="zh-CN" w:bidi="hi-IN"/>
        </w:rPr>
      </w:pPr>
    </w:p>
    <w:tbl>
      <w:tblPr>
        <w:tblW w:w="9509" w:type="dxa"/>
        <w:tblInd w:w="-30" w:type="dxa"/>
        <w:tblLayout w:type="fixed"/>
        <w:tblCellMar>
          <w:left w:w="30" w:type="dxa"/>
          <w:right w:w="30" w:type="dxa"/>
        </w:tblCellMar>
        <w:tblLook w:val="0000" w:firstRow="0" w:lastRow="0" w:firstColumn="0" w:lastColumn="0" w:noHBand="0" w:noVBand="0"/>
      </w:tblPr>
      <w:tblGrid>
        <w:gridCol w:w="5009"/>
        <w:gridCol w:w="4500"/>
      </w:tblGrid>
      <w:tr w:rsidR="00223EF2" w:rsidRPr="00EF1929" w:rsidTr="00223EF2">
        <w:trPr>
          <w:trHeight w:val="276"/>
        </w:trPr>
        <w:tc>
          <w:tcPr>
            <w:tcW w:w="5009"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b/>
                <w:kern w:val="2"/>
                <w:lang w:eastAsia="zh-CN" w:bidi="hi-IN"/>
              </w:rPr>
              <w:t>TITULAIRES</w:t>
            </w:r>
          </w:p>
        </w:tc>
        <w:tc>
          <w:tcPr>
            <w:tcW w:w="4500"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b/>
                <w:kern w:val="2"/>
                <w:lang w:eastAsia="zh-CN" w:bidi="hi-IN"/>
              </w:rPr>
              <w:t>SUPPLEANTS</w:t>
            </w:r>
          </w:p>
        </w:tc>
      </w:tr>
      <w:tr w:rsidR="00223EF2" w:rsidRPr="00EF1929" w:rsidTr="00223EF2">
        <w:trPr>
          <w:trHeight w:val="276"/>
        </w:trPr>
        <w:tc>
          <w:tcPr>
            <w:tcW w:w="5009"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CATTEZ Thérèse</w:t>
            </w:r>
          </w:p>
        </w:tc>
        <w:tc>
          <w:tcPr>
            <w:tcW w:w="4500"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BOUVIER Marie France</w:t>
            </w:r>
          </w:p>
        </w:tc>
      </w:tr>
      <w:tr w:rsidR="00223EF2" w:rsidRPr="00EF1929" w:rsidTr="00223EF2">
        <w:trPr>
          <w:trHeight w:val="276"/>
        </w:trPr>
        <w:tc>
          <w:tcPr>
            <w:tcW w:w="5009"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GUAGUERE Alain</w:t>
            </w:r>
          </w:p>
        </w:tc>
        <w:tc>
          <w:tcPr>
            <w:tcW w:w="4500"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MAES Martine</w:t>
            </w:r>
          </w:p>
        </w:tc>
      </w:tr>
      <w:tr w:rsidR="00223EF2" w:rsidRPr="00EF1929" w:rsidTr="00223EF2">
        <w:trPr>
          <w:trHeight w:val="276"/>
        </w:trPr>
        <w:tc>
          <w:tcPr>
            <w:tcW w:w="5009"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MAGNEZ Philippe</w:t>
            </w:r>
          </w:p>
        </w:tc>
        <w:tc>
          <w:tcPr>
            <w:tcW w:w="4500"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HIDOT Jean-Charles</w:t>
            </w:r>
          </w:p>
        </w:tc>
      </w:tr>
      <w:tr w:rsidR="00223EF2" w:rsidRPr="00EF1929" w:rsidTr="00223EF2">
        <w:trPr>
          <w:trHeight w:val="276"/>
        </w:trPr>
        <w:tc>
          <w:tcPr>
            <w:tcW w:w="5009"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DUMORTIER Jean-Marie</w:t>
            </w:r>
          </w:p>
        </w:tc>
        <w:tc>
          <w:tcPr>
            <w:tcW w:w="4500"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LOYEZ Geneviève</w:t>
            </w:r>
          </w:p>
        </w:tc>
      </w:tr>
      <w:tr w:rsidR="00223EF2" w:rsidRPr="00EF1929" w:rsidTr="00223EF2">
        <w:trPr>
          <w:trHeight w:val="276"/>
        </w:trPr>
        <w:tc>
          <w:tcPr>
            <w:tcW w:w="5009"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CREPIN Michèle</w:t>
            </w:r>
          </w:p>
        </w:tc>
        <w:tc>
          <w:tcPr>
            <w:tcW w:w="4500"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LAMBLIN Jean-Louis</w:t>
            </w:r>
          </w:p>
        </w:tc>
      </w:tr>
      <w:tr w:rsidR="00223EF2" w:rsidRPr="00EF1929" w:rsidTr="00223EF2">
        <w:trPr>
          <w:trHeight w:val="276"/>
        </w:trPr>
        <w:tc>
          <w:tcPr>
            <w:tcW w:w="5009"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POTTIER Elisabeth</w:t>
            </w:r>
          </w:p>
        </w:tc>
        <w:tc>
          <w:tcPr>
            <w:tcW w:w="4500"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CREPY Dominique</w:t>
            </w:r>
          </w:p>
        </w:tc>
      </w:tr>
      <w:tr w:rsidR="00223EF2" w:rsidRPr="00EF1929" w:rsidTr="00223EF2">
        <w:trPr>
          <w:trHeight w:val="276"/>
        </w:trPr>
        <w:tc>
          <w:tcPr>
            <w:tcW w:w="5009"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JOURDAN Christian</w:t>
            </w:r>
          </w:p>
        </w:tc>
        <w:tc>
          <w:tcPr>
            <w:tcW w:w="4500"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EDWARDS Jean-Marie</w:t>
            </w:r>
          </w:p>
        </w:tc>
      </w:tr>
      <w:tr w:rsidR="00223EF2" w:rsidRPr="00EF1929" w:rsidTr="00223EF2">
        <w:trPr>
          <w:trHeight w:val="276"/>
        </w:trPr>
        <w:tc>
          <w:tcPr>
            <w:tcW w:w="5009"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CALIS Simone</w:t>
            </w:r>
          </w:p>
        </w:tc>
        <w:tc>
          <w:tcPr>
            <w:tcW w:w="4500"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POULAIN Pierre</w:t>
            </w:r>
          </w:p>
        </w:tc>
      </w:tr>
      <w:tr w:rsidR="00223EF2" w:rsidRPr="00EF1929" w:rsidTr="00223EF2">
        <w:trPr>
          <w:trHeight w:val="276"/>
        </w:trPr>
        <w:tc>
          <w:tcPr>
            <w:tcW w:w="5009"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DUMORTIER Claude</w:t>
            </w:r>
          </w:p>
        </w:tc>
        <w:tc>
          <w:tcPr>
            <w:tcW w:w="4500"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HORRENT Roger</w:t>
            </w:r>
          </w:p>
        </w:tc>
      </w:tr>
      <w:tr w:rsidR="00223EF2" w:rsidRPr="00EF1929" w:rsidTr="00223EF2">
        <w:trPr>
          <w:trHeight w:val="298"/>
        </w:trPr>
        <w:tc>
          <w:tcPr>
            <w:tcW w:w="5009"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 xml:space="preserve">DEHEUNINCK Guy </w:t>
            </w:r>
          </w:p>
        </w:tc>
        <w:tc>
          <w:tcPr>
            <w:tcW w:w="4500"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 xml:space="preserve">DUPUIT Françoise  </w:t>
            </w:r>
          </w:p>
        </w:tc>
      </w:tr>
      <w:tr w:rsidR="00223EF2" w:rsidRPr="00EF1929" w:rsidTr="003270A9">
        <w:trPr>
          <w:trHeight w:val="435"/>
        </w:trPr>
        <w:tc>
          <w:tcPr>
            <w:tcW w:w="9509" w:type="dxa"/>
            <w:gridSpan w:val="2"/>
            <w:shd w:val="clear" w:color="auto" w:fill="auto"/>
            <w:vAlign w:val="bottom"/>
          </w:tcPr>
          <w:p w:rsidR="00223EF2" w:rsidRPr="00EF1929" w:rsidRDefault="00223EF2" w:rsidP="00A43451">
            <w:pPr>
              <w:spacing w:after="160" w:line="259" w:lineRule="auto"/>
              <w:jc w:val="center"/>
              <w:rPr>
                <w:rFonts w:eastAsia="NSimSun"/>
                <w:kern w:val="2"/>
                <w:lang w:eastAsia="zh-CN" w:bidi="hi-IN"/>
              </w:rPr>
            </w:pPr>
          </w:p>
        </w:tc>
      </w:tr>
      <w:tr w:rsidR="00223EF2" w:rsidRPr="00EF1929" w:rsidTr="00223EF2">
        <w:trPr>
          <w:trHeight w:val="276"/>
        </w:trPr>
        <w:tc>
          <w:tcPr>
            <w:tcW w:w="5009" w:type="dxa"/>
            <w:shd w:val="clear" w:color="auto" w:fill="auto"/>
            <w:vAlign w:val="bottom"/>
          </w:tcPr>
          <w:p w:rsidR="00223EF2" w:rsidRDefault="00223EF2" w:rsidP="00BF5AF0">
            <w:pPr>
              <w:suppressAutoHyphens/>
              <w:rPr>
                <w:rFonts w:eastAsia="NSimSun"/>
                <w:kern w:val="2"/>
                <w:lang w:eastAsia="zh-CN" w:bidi="hi-IN"/>
              </w:rPr>
            </w:pPr>
          </w:p>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THIBAUT Georges</w:t>
            </w:r>
          </w:p>
        </w:tc>
        <w:tc>
          <w:tcPr>
            <w:tcW w:w="4500"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ROUSSEAU Anita</w:t>
            </w:r>
          </w:p>
        </w:tc>
      </w:tr>
      <w:tr w:rsidR="00223EF2" w:rsidRPr="00EF1929" w:rsidTr="00223EF2">
        <w:trPr>
          <w:trHeight w:val="276"/>
        </w:trPr>
        <w:tc>
          <w:tcPr>
            <w:tcW w:w="5009"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 xml:space="preserve">DESMARET Claudine </w:t>
            </w:r>
          </w:p>
        </w:tc>
        <w:tc>
          <w:tcPr>
            <w:tcW w:w="4500"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VERCAEMER Gérard</w:t>
            </w:r>
          </w:p>
        </w:tc>
      </w:tr>
      <w:tr w:rsidR="00223EF2" w:rsidRPr="00EF1929" w:rsidTr="00223EF2">
        <w:trPr>
          <w:trHeight w:val="276"/>
        </w:trPr>
        <w:tc>
          <w:tcPr>
            <w:tcW w:w="5009"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 xml:space="preserve">HORRENT Chantal </w:t>
            </w:r>
          </w:p>
        </w:tc>
        <w:tc>
          <w:tcPr>
            <w:tcW w:w="4500"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 xml:space="preserve">FOURNEAU </w:t>
            </w:r>
            <w:proofErr w:type="spellStart"/>
            <w:r w:rsidRPr="00EF1929">
              <w:rPr>
                <w:rFonts w:eastAsia="NSimSun"/>
                <w:kern w:val="2"/>
                <w:lang w:eastAsia="zh-CN" w:bidi="hi-IN"/>
              </w:rPr>
              <w:t>Eric</w:t>
            </w:r>
            <w:proofErr w:type="spellEnd"/>
          </w:p>
        </w:tc>
      </w:tr>
      <w:tr w:rsidR="00223EF2" w:rsidRPr="00EF1929" w:rsidTr="00223EF2">
        <w:trPr>
          <w:trHeight w:val="276"/>
        </w:trPr>
        <w:tc>
          <w:tcPr>
            <w:tcW w:w="5009"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WILINSKI François</w:t>
            </w:r>
          </w:p>
        </w:tc>
        <w:tc>
          <w:tcPr>
            <w:tcW w:w="4500"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DELABY Bernard</w:t>
            </w:r>
          </w:p>
        </w:tc>
      </w:tr>
      <w:tr w:rsidR="00223EF2" w:rsidRPr="00EF1929" w:rsidTr="00223EF2">
        <w:trPr>
          <w:trHeight w:val="276"/>
        </w:trPr>
        <w:tc>
          <w:tcPr>
            <w:tcW w:w="5009"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ACQUETTE Jean-Marie (WAVRIN)</w:t>
            </w:r>
          </w:p>
        </w:tc>
        <w:tc>
          <w:tcPr>
            <w:tcW w:w="4500"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RIETSCH Laurent (SANTES)</w:t>
            </w:r>
          </w:p>
        </w:tc>
      </w:tr>
      <w:tr w:rsidR="00223EF2" w:rsidRPr="00EF1929" w:rsidTr="00223EF2">
        <w:trPr>
          <w:trHeight w:val="276"/>
        </w:trPr>
        <w:tc>
          <w:tcPr>
            <w:tcW w:w="5009"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CHOQUET Jean-Louis (HALLENNES)</w:t>
            </w:r>
          </w:p>
        </w:tc>
        <w:tc>
          <w:tcPr>
            <w:tcW w:w="4500"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 xml:space="preserve">LORIER </w:t>
            </w:r>
            <w:proofErr w:type="spellStart"/>
            <w:r w:rsidRPr="00EF1929">
              <w:rPr>
                <w:rFonts w:eastAsia="NSimSun"/>
                <w:kern w:val="2"/>
                <w:lang w:eastAsia="zh-CN" w:bidi="hi-IN"/>
              </w:rPr>
              <w:t>Goldy</w:t>
            </w:r>
            <w:proofErr w:type="spellEnd"/>
            <w:r w:rsidRPr="00EF1929">
              <w:rPr>
                <w:rFonts w:eastAsia="NSimSun"/>
                <w:kern w:val="2"/>
                <w:lang w:eastAsia="zh-CN" w:bidi="hi-IN"/>
              </w:rPr>
              <w:t xml:space="preserve"> (HALLENNES)</w:t>
            </w:r>
          </w:p>
        </w:tc>
      </w:tr>
    </w:tbl>
    <w:p w:rsidR="00223EF2" w:rsidRPr="00EF1929" w:rsidRDefault="00223EF2" w:rsidP="00223EF2">
      <w:pPr>
        <w:suppressAutoHyphens/>
        <w:jc w:val="both"/>
        <w:rPr>
          <w:rFonts w:eastAsia="NSimSun"/>
          <w:kern w:val="2"/>
          <w:lang w:eastAsia="zh-CN" w:bidi="hi-IN"/>
        </w:rPr>
      </w:pPr>
    </w:p>
    <w:p w:rsidR="00223EF2" w:rsidRPr="00EF1929" w:rsidRDefault="00223EF2" w:rsidP="00223EF2">
      <w:pPr>
        <w:suppressAutoHyphens/>
        <w:jc w:val="both"/>
        <w:rPr>
          <w:rFonts w:eastAsia="NSimSun"/>
          <w:kern w:val="2"/>
          <w:lang w:eastAsia="zh-CN" w:bidi="hi-IN"/>
        </w:rPr>
      </w:pPr>
      <w:r w:rsidRPr="00EF1929">
        <w:rPr>
          <w:rFonts w:eastAsia="NSimSun"/>
          <w:b/>
          <w:bCs/>
          <w:kern w:val="2"/>
          <w:u w:val="single"/>
          <w:lang w:eastAsia="zh-CN" w:bidi="hi-IN"/>
        </w:rPr>
        <w:t>Proclamation des résultats</w:t>
      </w:r>
      <w:r w:rsidRPr="00EF1929">
        <w:rPr>
          <w:rFonts w:eastAsia="NSimSun"/>
          <w:kern w:val="2"/>
          <w:lang w:eastAsia="zh-CN" w:bidi="hi-IN"/>
        </w:rPr>
        <w:t> :</w:t>
      </w:r>
    </w:p>
    <w:p w:rsidR="00223EF2" w:rsidRPr="00EF1929" w:rsidRDefault="00223EF2" w:rsidP="00223EF2">
      <w:pPr>
        <w:suppressAutoHyphens/>
        <w:jc w:val="both"/>
        <w:rPr>
          <w:rFonts w:eastAsia="NSimSun"/>
          <w:kern w:val="2"/>
          <w:lang w:eastAsia="zh-CN" w:bidi="hi-IN"/>
        </w:rPr>
      </w:pPr>
    </w:p>
    <w:p w:rsidR="00223EF2" w:rsidRPr="00EF1929" w:rsidRDefault="00223EF2" w:rsidP="00223EF2">
      <w:pPr>
        <w:suppressAutoHyphens/>
        <w:jc w:val="both"/>
        <w:rPr>
          <w:rFonts w:eastAsia="NSimSun"/>
          <w:kern w:val="2"/>
          <w:lang w:eastAsia="zh-CN" w:bidi="hi-IN"/>
        </w:rPr>
      </w:pPr>
      <w:r w:rsidRPr="00EF1929">
        <w:rPr>
          <w:rFonts w:eastAsia="NSimSun"/>
          <w:b/>
          <w:bCs/>
          <w:kern w:val="2"/>
          <w:lang w:eastAsia="zh-CN" w:bidi="hi-IN"/>
        </w:rPr>
        <w:t>Nombre de votants : 32</w:t>
      </w:r>
    </w:p>
    <w:p w:rsidR="00223EF2" w:rsidRPr="00EF1929" w:rsidRDefault="00223EF2" w:rsidP="00223EF2">
      <w:pPr>
        <w:suppressAutoHyphens/>
        <w:jc w:val="both"/>
        <w:rPr>
          <w:rFonts w:eastAsia="NSimSun"/>
          <w:b/>
          <w:bCs/>
          <w:kern w:val="2"/>
          <w:lang w:eastAsia="zh-CN" w:bidi="hi-IN"/>
        </w:rPr>
      </w:pPr>
    </w:p>
    <w:p w:rsidR="00223EF2" w:rsidRPr="00EF1929" w:rsidRDefault="00223EF2" w:rsidP="00223EF2">
      <w:pPr>
        <w:suppressAutoHyphens/>
        <w:jc w:val="both"/>
        <w:rPr>
          <w:rFonts w:eastAsia="NSimSun"/>
          <w:kern w:val="2"/>
          <w:lang w:eastAsia="zh-CN" w:bidi="hi-IN"/>
        </w:rPr>
      </w:pPr>
      <w:r w:rsidRPr="00EF1929">
        <w:rPr>
          <w:rFonts w:eastAsia="NSimSun"/>
          <w:b/>
          <w:bCs/>
          <w:kern w:val="2"/>
          <w:lang w:eastAsia="zh-CN" w:bidi="hi-IN"/>
        </w:rPr>
        <w:t>Pour :                         27</w:t>
      </w:r>
    </w:p>
    <w:p w:rsidR="00223EF2" w:rsidRPr="00EF1929" w:rsidRDefault="00223EF2" w:rsidP="00223EF2">
      <w:pPr>
        <w:suppressAutoHyphens/>
        <w:jc w:val="both"/>
        <w:rPr>
          <w:rFonts w:eastAsia="NSimSun"/>
          <w:kern w:val="2"/>
          <w:lang w:eastAsia="zh-CN" w:bidi="hi-IN"/>
        </w:rPr>
      </w:pPr>
      <w:r w:rsidRPr="00EF1929">
        <w:rPr>
          <w:rFonts w:eastAsia="NSimSun"/>
          <w:b/>
          <w:bCs/>
          <w:kern w:val="2"/>
          <w:lang w:eastAsia="zh-CN" w:bidi="hi-IN"/>
        </w:rPr>
        <w:t>Abstention :                5</w:t>
      </w:r>
    </w:p>
    <w:p w:rsidR="00223EF2" w:rsidRPr="00EF1929" w:rsidRDefault="00223EF2" w:rsidP="00223EF2">
      <w:pPr>
        <w:suppressAutoHyphens/>
        <w:jc w:val="both"/>
        <w:rPr>
          <w:rFonts w:eastAsia="NSimSun"/>
          <w:kern w:val="2"/>
          <w:lang w:eastAsia="zh-CN" w:bidi="hi-IN"/>
        </w:rPr>
      </w:pPr>
    </w:p>
    <w:p w:rsidR="00223EF2" w:rsidRPr="00EF1929" w:rsidRDefault="00223EF2" w:rsidP="00223EF2">
      <w:pPr>
        <w:suppressAutoHyphens/>
        <w:jc w:val="both"/>
        <w:rPr>
          <w:rFonts w:eastAsia="NSimSun"/>
          <w:kern w:val="2"/>
          <w:lang w:eastAsia="zh-CN" w:bidi="hi-IN"/>
        </w:rPr>
      </w:pPr>
      <w:r w:rsidRPr="00EF1929">
        <w:rPr>
          <w:rFonts w:eastAsia="NSimSun"/>
          <w:b/>
          <w:bCs/>
          <w:kern w:val="2"/>
          <w:u w:val="single"/>
          <w:lang w:eastAsia="zh-CN" w:bidi="hi-IN"/>
        </w:rPr>
        <w:t>Sont désignés</w:t>
      </w:r>
    </w:p>
    <w:p w:rsidR="00223EF2" w:rsidRPr="00EF1929" w:rsidRDefault="00223EF2" w:rsidP="00223EF2">
      <w:pPr>
        <w:suppressAutoHyphens/>
        <w:jc w:val="both"/>
        <w:rPr>
          <w:rFonts w:eastAsia="NSimSun"/>
          <w:kern w:val="2"/>
          <w:lang w:eastAsia="zh-CN" w:bidi="hi-IN"/>
        </w:rPr>
      </w:pPr>
    </w:p>
    <w:tbl>
      <w:tblPr>
        <w:tblW w:w="0" w:type="auto"/>
        <w:tblInd w:w="-30" w:type="dxa"/>
        <w:tblLayout w:type="fixed"/>
        <w:tblCellMar>
          <w:left w:w="30" w:type="dxa"/>
          <w:right w:w="30" w:type="dxa"/>
        </w:tblCellMar>
        <w:tblLook w:val="0000" w:firstRow="0" w:lastRow="0" w:firstColumn="0" w:lastColumn="0" w:noHBand="0" w:noVBand="0"/>
      </w:tblPr>
      <w:tblGrid>
        <w:gridCol w:w="5009"/>
        <w:gridCol w:w="4501"/>
      </w:tblGrid>
      <w:tr w:rsidR="00223EF2" w:rsidRPr="00EF1929" w:rsidTr="00BF5AF0">
        <w:trPr>
          <w:trHeight w:val="276"/>
        </w:trPr>
        <w:tc>
          <w:tcPr>
            <w:tcW w:w="5009"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b/>
                <w:kern w:val="2"/>
                <w:lang w:eastAsia="zh-CN" w:bidi="hi-IN"/>
              </w:rPr>
              <w:t>TITULAIRES</w:t>
            </w:r>
          </w:p>
        </w:tc>
        <w:tc>
          <w:tcPr>
            <w:tcW w:w="4501"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b/>
                <w:kern w:val="2"/>
                <w:lang w:eastAsia="zh-CN" w:bidi="hi-IN"/>
              </w:rPr>
              <w:t>SUPPLEANTS</w:t>
            </w:r>
          </w:p>
        </w:tc>
      </w:tr>
      <w:tr w:rsidR="00223EF2" w:rsidRPr="00EF1929" w:rsidTr="00BF5AF0">
        <w:trPr>
          <w:trHeight w:val="276"/>
        </w:trPr>
        <w:tc>
          <w:tcPr>
            <w:tcW w:w="5009"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CATTEZ Thérèse</w:t>
            </w:r>
          </w:p>
        </w:tc>
        <w:tc>
          <w:tcPr>
            <w:tcW w:w="4501"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BOUVIER Marie France</w:t>
            </w:r>
          </w:p>
        </w:tc>
      </w:tr>
      <w:tr w:rsidR="00223EF2" w:rsidRPr="00EF1929" w:rsidTr="00BF5AF0">
        <w:trPr>
          <w:trHeight w:val="276"/>
        </w:trPr>
        <w:tc>
          <w:tcPr>
            <w:tcW w:w="5009"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GUAGUERE Alain</w:t>
            </w:r>
          </w:p>
        </w:tc>
        <w:tc>
          <w:tcPr>
            <w:tcW w:w="4501"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MAES Martine</w:t>
            </w:r>
          </w:p>
        </w:tc>
      </w:tr>
      <w:tr w:rsidR="00223EF2" w:rsidRPr="00EF1929" w:rsidTr="00BF5AF0">
        <w:trPr>
          <w:trHeight w:val="276"/>
        </w:trPr>
        <w:tc>
          <w:tcPr>
            <w:tcW w:w="5009"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MAGNEZ Philippe</w:t>
            </w:r>
          </w:p>
        </w:tc>
        <w:tc>
          <w:tcPr>
            <w:tcW w:w="4501"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HIDOT Jean-Charles</w:t>
            </w:r>
          </w:p>
        </w:tc>
      </w:tr>
      <w:tr w:rsidR="00223EF2" w:rsidRPr="00EF1929" w:rsidTr="00BF5AF0">
        <w:trPr>
          <w:trHeight w:val="276"/>
        </w:trPr>
        <w:tc>
          <w:tcPr>
            <w:tcW w:w="5009"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DUMORTIER Jean-Marie</w:t>
            </w:r>
          </w:p>
        </w:tc>
        <w:tc>
          <w:tcPr>
            <w:tcW w:w="4501"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LOYEZ Geneviève</w:t>
            </w:r>
          </w:p>
        </w:tc>
      </w:tr>
      <w:tr w:rsidR="00223EF2" w:rsidRPr="00EF1929" w:rsidTr="00BF5AF0">
        <w:trPr>
          <w:trHeight w:val="276"/>
        </w:trPr>
        <w:tc>
          <w:tcPr>
            <w:tcW w:w="5009"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CREPIN Michèle</w:t>
            </w:r>
          </w:p>
        </w:tc>
        <w:tc>
          <w:tcPr>
            <w:tcW w:w="4501"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LAMBLIN Jean-Louis</w:t>
            </w:r>
          </w:p>
        </w:tc>
      </w:tr>
      <w:tr w:rsidR="00223EF2" w:rsidRPr="00EF1929" w:rsidTr="00BF5AF0">
        <w:trPr>
          <w:trHeight w:val="276"/>
        </w:trPr>
        <w:tc>
          <w:tcPr>
            <w:tcW w:w="5009"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POTTIER Elisabeth</w:t>
            </w:r>
          </w:p>
        </w:tc>
        <w:tc>
          <w:tcPr>
            <w:tcW w:w="4501"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CREPY Dominique</w:t>
            </w:r>
          </w:p>
        </w:tc>
      </w:tr>
      <w:tr w:rsidR="00223EF2" w:rsidRPr="00EF1929" w:rsidTr="00BF5AF0">
        <w:trPr>
          <w:trHeight w:val="276"/>
        </w:trPr>
        <w:tc>
          <w:tcPr>
            <w:tcW w:w="5009"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JOURDAN Christian</w:t>
            </w:r>
          </w:p>
        </w:tc>
        <w:tc>
          <w:tcPr>
            <w:tcW w:w="4501"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EDWARDS Jean-Marie</w:t>
            </w:r>
          </w:p>
        </w:tc>
      </w:tr>
      <w:tr w:rsidR="00223EF2" w:rsidRPr="00EF1929" w:rsidTr="00BF5AF0">
        <w:trPr>
          <w:trHeight w:val="276"/>
        </w:trPr>
        <w:tc>
          <w:tcPr>
            <w:tcW w:w="5009"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CALIS Simone</w:t>
            </w:r>
          </w:p>
        </w:tc>
        <w:tc>
          <w:tcPr>
            <w:tcW w:w="4501"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POULAIN Pierre</w:t>
            </w:r>
          </w:p>
        </w:tc>
      </w:tr>
      <w:tr w:rsidR="00223EF2" w:rsidRPr="00EF1929" w:rsidTr="00BF5AF0">
        <w:trPr>
          <w:trHeight w:val="276"/>
        </w:trPr>
        <w:tc>
          <w:tcPr>
            <w:tcW w:w="5009"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DUMORTIER Claude</w:t>
            </w:r>
          </w:p>
        </w:tc>
        <w:tc>
          <w:tcPr>
            <w:tcW w:w="4501"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HORRENT Roger</w:t>
            </w:r>
          </w:p>
        </w:tc>
      </w:tr>
      <w:tr w:rsidR="00223EF2" w:rsidRPr="00EF1929" w:rsidTr="00BF5AF0">
        <w:trPr>
          <w:trHeight w:val="298"/>
        </w:trPr>
        <w:tc>
          <w:tcPr>
            <w:tcW w:w="5009"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 xml:space="preserve">DEHEUNINCK Guy </w:t>
            </w:r>
          </w:p>
        </w:tc>
        <w:tc>
          <w:tcPr>
            <w:tcW w:w="4501"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 xml:space="preserve">DUPUIT Françoise  </w:t>
            </w:r>
          </w:p>
        </w:tc>
      </w:tr>
      <w:tr w:rsidR="00223EF2" w:rsidRPr="00EF1929" w:rsidTr="00BF5AF0">
        <w:trPr>
          <w:trHeight w:val="276"/>
        </w:trPr>
        <w:tc>
          <w:tcPr>
            <w:tcW w:w="5009"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THIBAUT Georges</w:t>
            </w:r>
          </w:p>
        </w:tc>
        <w:tc>
          <w:tcPr>
            <w:tcW w:w="4501"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ROUSSEAU Anita</w:t>
            </w:r>
          </w:p>
        </w:tc>
      </w:tr>
      <w:tr w:rsidR="00223EF2" w:rsidRPr="00EF1929" w:rsidTr="00BF5AF0">
        <w:trPr>
          <w:trHeight w:val="276"/>
        </w:trPr>
        <w:tc>
          <w:tcPr>
            <w:tcW w:w="5009"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 xml:space="preserve">DESMARET Claudine </w:t>
            </w:r>
          </w:p>
        </w:tc>
        <w:tc>
          <w:tcPr>
            <w:tcW w:w="4501"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VERCAEMER Gérard</w:t>
            </w:r>
          </w:p>
        </w:tc>
      </w:tr>
      <w:tr w:rsidR="00223EF2" w:rsidRPr="00EF1929" w:rsidTr="00BF5AF0">
        <w:trPr>
          <w:trHeight w:val="276"/>
        </w:trPr>
        <w:tc>
          <w:tcPr>
            <w:tcW w:w="5009"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 xml:space="preserve">HORRENT Chantal </w:t>
            </w:r>
          </w:p>
        </w:tc>
        <w:tc>
          <w:tcPr>
            <w:tcW w:w="4501"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 xml:space="preserve">FOURNEAU </w:t>
            </w:r>
            <w:proofErr w:type="spellStart"/>
            <w:r w:rsidRPr="00EF1929">
              <w:rPr>
                <w:rFonts w:eastAsia="NSimSun"/>
                <w:kern w:val="2"/>
                <w:lang w:eastAsia="zh-CN" w:bidi="hi-IN"/>
              </w:rPr>
              <w:t>Eric</w:t>
            </w:r>
            <w:proofErr w:type="spellEnd"/>
          </w:p>
        </w:tc>
      </w:tr>
      <w:tr w:rsidR="00223EF2" w:rsidRPr="00EF1929" w:rsidTr="00BF5AF0">
        <w:trPr>
          <w:trHeight w:val="276"/>
        </w:trPr>
        <w:tc>
          <w:tcPr>
            <w:tcW w:w="5009"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WILINSKI François</w:t>
            </w:r>
          </w:p>
        </w:tc>
        <w:tc>
          <w:tcPr>
            <w:tcW w:w="4501"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DELABY Bernard</w:t>
            </w:r>
          </w:p>
        </w:tc>
      </w:tr>
      <w:tr w:rsidR="00223EF2" w:rsidRPr="00EF1929" w:rsidTr="00BF5AF0">
        <w:trPr>
          <w:trHeight w:val="276"/>
        </w:trPr>
        <w:tc>
          <w:tcPr>
            <w:tcW w:w="5009"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ACQUETTE Jean-Marie (WAVRIN)</w:t>
            </w:r>
          </w:p>
        </w:tc>
        <w:tc>
          <w:tcPr>
            <w:tcW w:w="4501"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RIETSCH Laurent (SANTES)</w:t>
            </w:r>
          </w:p>
        </w:tc>
      </w:tr>
      <w:tr w:rsidR="00223EF2" w:rsidRPr="00EF1929" w:rsidTr="00BF5AF0">
        <w:trPr>
          <w:trHeight w:val="276"/>
        </w:trPr>
        <w:tc>
          <w:tcPr>
            <w:tcW w:w="5009"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CHOQUET Jean-Louis (HALLENNES)</w:t>
            </w:r>
          </w:p>
        </w:tc>
        <w:tc>
          <w:tcPr>
            <w:tcW w:w="4501" w:type="dxa"/>
            <w:shd w:val="clear" w:color="auto" w:fill="auto"/>
            <w:vAlign w:val="bottom"/>
          </w:tcPr>
          <w:p w:rsidR="00223EF2" w:rsidRPr="00EF1929" w:rsidRDefault="00223EF2" w:rsidP="00BF5AF0">
            <w:pPr>
              <w:suppressAutoHyphens/>
              <w:rPr>
                <w:rFonts w:eastAsia="NSimSun"/>
                <w:kern w:val="2"/>
                <w:lang w:eastAsia="zh-CN" w:bidi="hi-IN"/>
              </w:rPr>
            </w:pPr>
            <w:r w:rsidRPr="00EF1929">
              <w:rPr>
                <w:rFonts w:eastAsia="NSimSun"/>
                <w:kern w:val="2"/>
                <w:lang w:eastAsia="zh-CN" w:bidi="hi-IN"/>
              </w:rPr>
              <w:t xml:space="preserve">LORIER </w:t>
            </w:r>
            <w:proofErr w:type="spellStart"/>
            <w:r w:rsidRPr="00EF1929">
              <w:rPr>
                <w:rFonts w:eastAsia="NSimSun"/>
                <w:kern w:val="2"/>
                <w:lang w:eastAsia="zh-CN" w:bidi="hi-IN"/>
              </w:rPr>
              <w:t>Goldy</w:t>
            </w:r>
            <w:proofErr w:type="spellEnd"/>
            <w:r w:rsidRPr="00EF1929">
              <w:rPr>
                <w:rFonts w:eastAsia="NSimSun"/>
                <w:kern w:val="2"/>
                <w:lang w:eastAsia="zh-CN" w:bidi="hi-IN"/>
              </w:rPr>
              <w:t xml:space="preserve"> (HALLENNES)</w:t>
            </w:r>
          </w:p>
        </w:tc>
      </w:tr>
    </w:tbl>
    <w:p w:rsidR="00223EF2" w:rsidRDefault="00223EF2" w:rsidP="003270A9">
      <w:pPr>
        <w:jc w:val="both"/>
      </w:pPr>
    </w:p>
    <w:p w:rsidR="00223EF2" w:rsidRDefault="00223EF2" w:rsidP="003270A9">
      <w:pPr>
        <w:ind w:firstLine="851"/>
        <w:jc w:val="both"/>
      </w:pPr>
      <w:r>
        <w:t>Madame CAPY : nous ne savons pas sur quels critères ces p</w:t>
      </w:r>
      <w:r w:rsidR="0005328C">
        <w:t>ersonnes ont été choisies à l’exception de</w:t>
      </w:r>
      <w:r>
        <w:t xml:space="preserve"> 2 ou 3. Ce sont des personnes que nous ne connaissons pas. Nous allons donc nous abstenir.</w:t>
      </w:r>
    </w:p>
    <w:p w:rsidR="00223EF2" w:rsidRDefault="00223EF2" w:rsidP="003270A9">
      <w:pPr>
        <w:ind w:firstLine="851"/>
        <w:jc w:val="both"/>
      </w:pPr>
    </w:p>
    <w:p w:rsidR="00223EF2" w:rsidRDefault="00223EF2" w:rsidP="003270A9">
      <w:pPr>
        <w:ind w:firstLine="851"/>
        <w:jc w:val="both"/>
      </w:pPr>
      <w:r>
        <w:t xml:space="preserve">Monsieur le Maire : </w:t>
      </w:r>
      <w:r w:rsidR="003270A9">
        <w:t>ce sont des personnes connues des adjoints et des conseillers municipaux délégués. La plupart d’entre elles siégeait déjà dans la commission précédente. La commission se réunit une fois par an une matinée. Ce sont des personnes qui ont du temps et qui connaissent bien la ville.</w:t>
      </w:r>
    </w:p>
    <w:p w:rsidR="00223EF2" w:rsidRDefault="00223EF2" w:rsidP="00223EF2"/>
    <w:p w:rsidR="00223EF2" w:rsidRDefault="00223EF2" w:rsidP="00223EF2">
      <w:pPr>
        <w:rPr>
          <w:rFonts w:eastAsiaTheme="minorHAnsi"/>
        </w:rPr>
      </w:pPr>
      <w:r w:rsidRPr="00B07CCF">
        <w:rPr>
          <w:rFonts w:eastAsiaTheme="minorHAnsi"/>
          <w:b/>
        </w:rPr>
        <w:t>VO</w:t>
      </w:r>
      <w:r>
        <w:rPr>
          <w:rFonts w:eastAsiaTheme="minorHAnsi"/>
          <w:b/>
        </w:rPr>
        <w:t>TE</w:t>
      </w:r>
      <w:r w:rsidRPr="00B07CCF">
        <w:rPr>
          <w:rFonts w:eastAsiaTheme="minorHAnsi"/>
          <w:b/>
        </w:rPr>
        <w:t> :</w:t>
      </w:r>
      <w:r w:rsidRPr="00B07CCF">
        <w:rPr>
          <w:rFonts w:eastAsiaTheme="minorHAnsi"/>
        </w:rPr>
        <w:tab/>
      </w:r>
      <w:r w:rsidRPr="00B07CCF">
        <w:rPr>
          <w:rFonts w:eastAsiaTheme="minorHAnsi"/>
        </w:rPr>
        <w:tab/>
      </w:r>
    </w:p>
    <w:p w:rsidR="00223EF2" w:rsidRPr="00B07CCF" w:rsidRDefault="00223EF2" w:rsidP="00223EF2">
      <w:pPr>
        <w:rPr>
          <w:rFonts w:eastAsiaTheme="minorHAnsi"/>
          <w:b/>
        </w:rPr>
      </w:pPr>
      <w:r>
        <w:rPr>
          <w:rFonts w:eastAsiaTheme="minorHAnsi"/>
          <w:b/>
        </w:rPr>
        <w:t>Pour : 27</w:t>
      </w:r>
    </w:p>
    <w:p w:rsidR="00223EF2" w:rsidRPr="00B07CCF" w:rsidRDefault="00223EF2" w:rsidP="00223EF2">
      <w:pPr>
        <w:rPr>
          <w:rFonts w:eastAsiaTheme="minorHAnsi"/>
          <w:b/>
        </w:rPr>
      </w:pPr>
      <w:r w:rsidRPr="00B07CCF">
        <w:rPr>
          <w:rFonts w:eastAsiaTheme="minorHAnsi"/>
          <w:b/>
        </w:rPr>
        <w:t xml:space="preserve">Contre : </w:t>
      </w:r>
      <w:r>
        <w:rPr>
          <w:rFonts w:eastAsiaTheme="minorHAnsi"/>
          <w:b/>
        </w:rPr>
        <w:t>0</w:t>
      </w:r>
    </w:p>
    <w:p w:rsidR="00223EF2" w:rsidRPr="00B07CCF" w:rsidRDefault="00223EF2" w:rsidP="00223EF2">
      <w:pPr>
        <w:rPr>
          <w:rFonts w:eastAsiaTheme="minorHAnsi"/>
          <w:b/>
        </w:rPr>
      </w:pPr>
      <w:r w:rsidRPr="00B07CCF">
        <w:rPr>
          <w:rFonts w:eastAsiaTheme="minorHAnsi"/>
          <w:b/>
        </w:rPr>
        <w:t xml:space="preserve">Abstention : </w:t>
      </w:r>
      <w:r>
        <w:rPr>
          <w:rFonts w:eastAsiaTheme="minorHAnsi"/>
          <w:b/>
        </w:rPr>
        <w:t>5</w:t>
      </w:r>
    </w:p>
    <w:p w:rsidR="003270A9" w:rsidRDefault="003270A9" w:rsidP="003270A9">
      <w:pPr>
        <w:suppressAutoHyphens/>
        <w:overflowPunct w:val="0"/>
        <w:autoSpaceDE w:val="0"/>
        <w:textAlignment w:val="baseline"/>
        <w:rPr>
          <w:lang w:eastAsia="zh-CN"/>
        </w:rPr>
      </w:pPr>
    </w:p>
    <w:p w:rsidR="00A43451" w:rsidRDefault="00A43451" w:rsidP="003270A9">
      <w:pPr>
        <w:suppressAutoHyphens/>
        <w:overflowPunct w:val="0"/>
        <w:autoSpaceDE w:val="0"/>
        <w:textAlignment w:val="baseline"/>
        <w:rPr>
          <w:lang w:eastAsia="zh-CN"/>
        </w:rPr>
      </w:pPr>
    </w:p>
    <w:p w:rsidR="00A43451" w:rsidRPr="003270A9" w:rsidRDefault="00A43451" w:rsidP="003270A9">
      <w:pPr>
        <w:suppressAutoHyphens/>
        <w:overflowPunct w:val="0"/>
        <w:autoSpaceDE w:val="0"/>
        <w:textAlignment w:val="baseline"/>
        <w:rPr>
          <w:lang w:eastAsia="zh-CN"/>
        </w:rPr>
      </w:pPr>
    </w:p>
    <w:p w:rsidR="003270A9" w:rsidRPr="003270A9" w:rsidRDefault="003270A9" w:rsidP="003270A9">
      <w:pPr>
        <w:pBdr>
          <w:top w:val="single" w:sz="4" w:space="1" w:color="000000"/>
          <w:left w:val="single" w:sz="4" w:space="4" w:color="000000"/>
          <w:bottom w:val="single" w:sz="4" w:space="1" w:color="000000"/>
          <w:right w:val="single" w:sz="4" w:space="0" w:color="000000"/>
        </w:pBdr>
        <w:suppressAutoHyphens/>
        <w:overflowPunct w:val="0"/>
        <w:autoSpaceDE w:val="0"/>
        <w:ind w:right="-1"/>
        <w:jc w:val="center"/>
        <w:textAlignment w:val="baseline"/>
        <w:rPr>
          <w:b/>
          <w:lang w:eastAsia="zh-CN"/>
        </w:rPr>
      </w:pPr>
    </w:p>
    <w:p w:rsidR="003270A9" w:rsidRPr="003270A9" w:rsidRDefault="003270A9" w:rsidP="003270A9">
      <w:pPr>
        <w:pBdr>
          <w:top w:val="single" w:sz="4" w:space="1" w:color="000000"/>
          <w:left w:val="single" w:sz="4" w:space="4" w:color="000000"/>
          <w:bottom w:val="single" w:sz="4" w:space="1" w:color="000000"/>
          <w:right w:val="single" w:sz="4" w:space="0" w:color="000000"/>
        </w:pBdr>
        <w:suppressAutoHyphens/>
        <w:overflowPunct w:val="0"/>
        <w:autoSpaceDE w:val="0"/>
        <w:ind w:right="-1"/>
        <w:jc w:val="center"/>
        <w:textAlignment w:val="baseline"/>
        <w:rPr>
          <w:lang w:eastAsia="zh-CN"/>
        </w:rPr>
      </w:pPr>
      <w:r w:rsidRPr="003270A9">
        <w:rPr>
          <w:b/>
          <w:lang w:eastAsia="zh-CN"/>
        </w:rPr>
        <w:t>2020-06-24 / 9 - COMPTE DE GESTION 2019</w:t>
      </w:r>
    </w:p>
    <w:p w:rsidR="003270A9" w:rsidRPr="003270A9" w:rsidRDefault="003270A9" w:rsidP="003270A9">
      <w:pPr>
        <w:pBdr>
          <w:top w:val="single" w:sz="4" w:space="1" w:color="000000"/>
          <w:left w:val="single" w:sz="4" w:space="4" w:color="000000"/>
          <w:bottom w:val="single" w:sz="4" w:space="1" w:color="000000"/>
          <w:right w:val="single" w:sz="4" w:space="0" w:color="000000"/>
        </w:pBdr>
        <w:suppressAutoHyphens/>
        <w:overflowPunct w:val="0"/>
        <w:autoSpaceDE w:val="0"/>
        <w:ind w:right="-1"/>
        <w:jc w:val="center"/>
        <w:textAlignment w:val="baseline"/>
        <w:rPr>
          <w:b/>
          <w:lang w:eastAsia="zh-CN"/>
        </w:rPr>
      </w:pPr>
    </w:p>
    <w:p w:rsidR="003270A9" w:rsidRPr="003270A9" w:rsidRDefault="003270A9" w:rsidP="003270A9">
      <w:pPr>
        <w:suppressAutoHyphens/>
        <w:overflowPunct w:val="0"/>
        <w:autoSpaceDE w:val="0"/>
        <w:textAlignment w:val="baseline"/>
        <w:rPr>
          <w:b/>
          <w:lang w:eastAsia="zh-CN"/>
        </w:rPr>
      </w:pPr>
    </w:p>
    <w:p w:rsidR="003270A9" w:rsidRPr="003270A9" w:rsidRDefault="003270A9" w:rsidP="003270A9">
      <w:pPr>
        <w:suppressAutoHyphens/>
        <w:overflowPunct w:val="0"/>
        <w:autoSpaceDE w:val="0"/>
        <w:jc w:val="both"/>
        <w:textAlignment w:val="baseline"/>
        <w:rPr>
          <w:lang w:eastAsia="zh-CN"/>
        </w:rPr>
      </w:pPr>
    </w:p>
    <w:p w:rsidR="003270A9" w:rsidRDefault="003270A9" w:rsidP="003270A9">
      <w:pPr>
        <w:suppressAutoHyphens/>
        <w:overflowPunct w:val="0"/>
        <w:autoSpaceDE w:val="0"/>
        <w:ind w:firstLine="851"/>
        <w:jc w:val="both"/>
        <w:textAlignment w:val="baseline"/>
        <w:rPr>
          <w:lang w:eastAsia="zh-CN"/>
        </w:rPr>
      </w:pPr>
      <w:r>
        <w:rPr>
          <w:lang w:eastAsia="zh-CN"/>
        </w:rPr>
        <w:t>Monsieur DEGARDIN prend la parole.</w:t>
      </w:r>
    </w:p>
    <w:p w:rsidR="003270A9" w:rsidRDefault="003270A9" w:rsidP="003270A9">
      <w:pPr>
        <w:suppressAutoHyphens/>
        <w:overflowPunct w:val="0"/>
        <w:autoSpaceDE w:val="0"/>
        <w:ind w:firstLine="851"/>
        <w:jc w:val="both"/>
        <w:textAlignment w:val="baseline"/>
        <w:rPr>
          <w:lang w:eastAsia="zh-CN"/>
        </w:rPr>
      </w:pPr>
    </w:p>
    <w:p w:rsidR="003270A9" w:rsidRPr="003270A9" w:rsidRDefault="003270A9" w:rsidP="003270A9">
      <w:pPr>
        <w:suppressAutoHyphens/>
        <w:overflowPunct w:val="0"/>
        <w:autoSpaceDE w:val="0"/>
        <w:ind w:firstLine="851"/>
        <w:jc w:val="both"/>
        <w:textAlignment w:val="baseline"/>
        <w:rPr>
          <w:lang w:eastAsia="zh-CN"/>
        </w:rPr>
      </w:pPr>
      <w:r w:rsidRPr="003270A9">
        <w:rPr>
          <w:lang w:eastAsia="zh-CN"/>
        </w:rPr>
        <w:t>Après s’être fait présenter les Budgets Primitif et Supplémentaire de l’exercice 2019 et les décisions modificatives qui s’y rattachent, les titres définitifs des créances à recouvrer, le détail des dépenses effectuées et celui des mandats délivrés, les bordereaux de titres de recettes, les bordereaux de mandats, le Compte de Gestion dressé par le Trésorier Principal accompagné des états de développement des comptes de tiers ainsi que l’état de l’actif, l’état du passif, l’état  des restes à recouvrer et l’état des restes à payer,</w:t>
      </w:r>
    </w:p>
    <w:p w:rsidR="003270A9" w:rsidRPr="003270A9" w:rsidRDefault="003270A9" w:rsidP="003270A9">
      <w:pPr>
        <w:suppressAutoHyphens/>
        <w:overflowPunct w:val="0"/>
        <w:autoSpaceDE w:val="0"/>
        <w:ind w:firstLine="851"/>
        <w:jc w:val="both"/>
        <w:textAlignment w:val="baseline"/>
        <w:rPr>
          <w:lang w:eastAsia="zh-CN"/>
        </w:rPr>
      </w:pPr>
    </w:p>
    <w:p w:rsidR="003270A9" w:rsidRPr="003270A9" w:rsidRDefault="003270A9" w:rsidP="003270A9">
      <w:pPr>
        <w:suppressAutoHyphens/>
        <w:overflowPunct w:val="0"/>
        <w:autoSpaceDE w:val="0"/>
        <w:ind w:firstLine="851"/>
        <w:jc w:val="both"/>
        <w:textAlignment w:val="baseline"/>
        <w:rPr>
          <w:lang w:eastAsia="zh-CN"/>
        </w:rPr>
      </w:pPr>
      <w:r w:rsidRPr="003270A9">
        <w:rPr>
          <w:lang w:eastAsia="zh-CN"/>
        </w:rPr>
        <w:t>Après s’être assuré que le Trésorier Principal a repris dans ses écritures le montant de chacun des soldes figurant au bilan de l’exercice 2018, celui de tous les titres de recettes émis et celui de tous les mandats de paiement ordonnancés et qu’il a procédé à toutes les opérations d’ordre qu’il lui a été prescrit de passer dans ses écritures,</w:t>
      </w:r>
    </w:p>
    <w:p w:rsidR="003270A9" w:rsidRPr="003270A9" w:rsidRDefault="003270A9" w:rsidP="003270A9">
      <w:pPr>
        <w:suppressAutoHyphens/>
        <w:overflowPunct w:val="0"/>
        <w:autoSpaceDE w:val="0"/>
        <w:ind w:firstLine="851"/>
        <w:jc w:val="both"/>
        <w:textAlignment w:val="baseline"/>
        <w:rPr>
          <w:lang w:eastAsia="zh-CN"/>
        </w:rPr>
      </w:pPr>
    </w:p>
    <w:p w:rsidR="003270A9" w:rsidRPr="003270A9" w:rsidRDefault="003270A9" w:rsidP="003270A9">
      <w:pPr>
        <w:suppressAutoHyphens/>
        <w:overflowPunct w:val="0"/>
        <w:autoSpaceDE w:val="0"/>
        <w:ind w:firstLine="851"/>
        <w:jc w:val="both"/>
        <w:textAlignment w:val="baseline"/>
        <w:rPr>
          <w:lang w:eastAsia="zh-CN"/>
        </w:rPr>
      </w:pPr>
      <w:r w:rsidRPr="003270A9">
        <w:rPr>
          <w:lang w:eastAsia="zh-CN"/>
        </w:rPr>
        <w:t>Le Conseil Municipal :</w:t>
      </w:r>
    </w:p>
    <w:p w:rsidR="003270A9" w:rsidRPr="003270A9" w:rsidRDefault="003270A9" w:rsidP="003270A9">
      <w:pPr>
        <w:suppressAutoHyphens/>
        <w:overflowPunct w:val="0"/>
        <w:autoSpaceDE w:val="0"/>
        <w:ind w:firstLine="851"/>
        <w:jc w:val="both"/>
        <w:textAlignment w:val="baseline"/>
        <w:rPr>
          <w:lang w:eastAsia="zh-CN"/>
        </w:rPr>
      </w:pPr>
    </w:p>
    <w:p w:rsidR="003270A9" w:rsidRPr="003270A9" w:rsidRDefault="003270A9" w:rsidP="003270A9">
      <w:pPr>
        <w:suppressAutoHyphens/>
        <w:overflowPunct w:val="0"/>
        <w:autoSpaceDE w:val="0"/>
        <w:ind w:firstLine="851"/>
        <w:jc w:val="both"/>
        <w:textAlignment w:val="baseline"/>
        <w:rPr>
          <w:lang w:eastAsia="zh-CN"/>
        </w:rPr>
      </w:pPr>
      <w:r w:rsidRPr="003270A9">
        <w:rPr>
          <w:lang w:eastAsia="zh-CN"/>
        </w:rPr>
        <w:t>Note des différences au niveau des crédits alloués pour les opérations d’ordre passées dans le cadre des ventes d’immobilisations. Ces différences sont dues à la réforme de la nomenclature M14 entrée en application au 1</w:t>
      </w:r>
      <w:r w:rsidRPr="003270A9">
        <w:rPr>
          <w:vertAlign w:val="superscript"/>
          <w:lang w:eastAsia="zh-CN"/>
        </w:rPr>
        <w:t>er</w:t>
      </w:r>
      <w:r w:rsidRPr="003270A9">
        <w:rPr>
          <w:lang w:eastAsia="zh-CN"/>
        </w:rPr>
        <w:t xml:space="preserve"> janvier 2006.</w:t>
      </w:r>
    </w:p>
    <w:p w:rsidR="003270A9" w:rsidRPr="003270A9" w:rsidRDefault="003270A9" w:rsidP="003270A9">
      <w:pPr>
        <w:suppressAutoHyphens/>
        <w:overflowPunct w:val="0"/>
        <w:autoSpaceDE w:val="0"/>
        <w:ind w:firstLine="851"/>
        <w:jc w:val="both"/>
        <w:textAlignment w:val="baseline"/>
        <w:rPr>
          <w:lang w:eastAsia="zh-CN"/>
        </w:rPr>
      </w:pPr>
    </w:p>
    <w:p w:rsidR="003270A9" w:rsidRPr="003270A9" w:rsidRDefault="003270A9" w:rsidP="003270A9">
      <w:pPr>
        <w:suppressAutoHyphens/>
        <w:overflowPunct w:val="0"/>
        <w:autoSpaceDE w:val="0"/>
        <w:ind w:firstLine="851"/>
        <w:jc w:val="both"/>
        <w:textAlignment w:val="baseline"/>
        <w:rPr>
          <w:lang w:eastAsia="zh-CN"/>
        </w:rPr>
      </w:pPr>
      <w:r w:rsidRPr="003270A9">
        <w:rPr>
          <w:lang w:eastAsia="zh-CN"/>
        </w:rPr>
        <w:t>1°) Statuant sur l’ensemble des opérations effectuées du 1er Janvier 2019 au 31 Décembre 2019 y compris celles relatives à la journée complémentaire,</w:t>
      </w:r>
    </w:p>
    <w:p w:rsidR="003270A9" w:rsidRPr="003270A9" w:rsidRDefault="003270A9" w:rsidP="003270A9">
      <w:pPr>
        <w:suppressAutoHyphens/>
        <w:overflowPunct w:val="0"/>
        <w:autoSpaceDE w:val="0"/>
        <w:ind w:firstLine="851"/>
        <w:jc w:val="both"/>
        <w:textAlignment w:val="baseline"/>
        <w:rPr>
          <w:lang w:eastAsia="zh-CN"/>
        </w:rPr>
      </w:pPr>
    </w:p>
    <w:p w:rsidR="003270A9" w:rsidRPr="003270A9" w:rsidRDefault="003270A9" w:rsidP="003270A9">
      <w:pPr>
        <w:suppressAutoHyphens/>
        <w:overflowPunct w:val="0"/>
        <w:autoSpaceDE w:val="0"/>
        <w:ind w:firstLine="851"/>
        <w:jc w:val="both"/>
        <w:textAlignment w:val="baseline"/>
        <w:rPr>
          <w:lang w:eastAsia="zh-CN"/>
        </w:rPr>
      </w:pPr>
      <w:r w:rsidRPr="003270A9">
        <w:rPr>
          <w:lang w:eastAsia="zh-CN"/>
        </w:rPr>
        <w:t>2°) Statuant sur l’exécution du Budget de l’exercice 2019 en ce qui concerne les différentes sections budgétaires,</w:t>
      </w:r>
    </w:p>
    <w:p w:rsidR="003270A9" w:rsidRPr="003270A9" w:rsidRDefault="003270A9" w:rsidP="003270A9">
      <w:pPr>
        <w:suppressAutoHyphens/>
        <w:overflowPunct w:val="0"/>
        <w:autoSpaceDE w:val="0"/>
        <w:ind w:firstLine="851"/>
        <w:jc w:val="both"/>
        <w:textAlignment w:val="baseline"/>
        <w:rPr>
          <w:lang w:eastAsia="zh-CN"/>
        </w:rPr>
      </w:pPr>
    </w:p>
    <w:p w:rsidR="003270A9" w:rsidRPr="003270A9" w:rsidRDefault="003270A9" w:rsidP="003270A9">
      <w:pPr>
        <w:suppressAutoHyphens/>
        <w:overflowPunct w:val="0"/>
        <w:autoSpaceDE w:val="0"/>
        <w:ind w:firstLine="851"/>
        <w:jc w:val="both"/>
        <w:textAlignment w:val="baseline"/>
        <w:rPr>
          <w:lang w:eastAsia="zh-CN"/>
        </w:rPr>
      </w:pPr>
      <w:r w:rsidRPr="003270A9">
        <w:rPr>
          <w:lang w:eastAsia="zh-CN"/>
        </w:rPr>
        <w:t>3°) Statuant sur la comptabilité des valeurs inactives.</w:t>
      </w:r>
    </w:p>
    <w:p w:rsidR="003270A9" w:rsidRPr="003270A9" w:rsidRDefault="003270A9" w:rsidP="003270A9">
      <w:pPr>
        <w:suppressAutoHyphens/>
        <w:overflowPunct w:val="0"/>
        <w:autoSpaceDE w:val="0"/>
        <w:ind w:firstLine="851"/>
        <w:jc w:val="both"/>
        <w:textAlignment w:val="baseline"/>
        <w:rPr>
          <w:lang w:eastAsia="zh-CN"/>
        </w:rPr>
      </w:pPr>
    </w:p>
    <w:p w:rsidR="003270A9" w:rsidRPr="003270A9" w:rsidRDefault="003270A9" w:rsidP="003270A9">
      <w:pPr>
        <w:suppressAutoHyphens/>
        <w:overflowPunct w:val="0"/>
        <w:autoSpaceDE w:val="0"/>
        <w:ind w:firstLine="851"/>
        <w:jc w:val="both"/>
        <w:textAlignment w:val="baseline"/>
        <w:rPr>
          <w:lang w:eastAsia="zh-CN"/>
        </w:rPr>
      </w:pPr>
      <w:r w:rsidRPr="003270A9">
        <w:rPr>
          <w:lang w:eastAsia="zh-CN"/>
        </w:rPr>
        <w:t>Déclare que le Compte de Gestion dressé pour l’exercice 2019 par le Trésorier Principal, n’appelle pas d’autre observation ou réserve de sa part que celle signalée ci-dessus concernant des différences au niveau des crédits alloués pour les opérations d’ordre passées dans le cadre des ventes d’immobilisations.</w:t>
      </w:r>
    </w:p>
    <w:p w:rsidR="003270A9" w:rsidRPr="003270A9" w:rsidRDefault="003270A9" w:rsidP="003270A9">
      <w:pPr>
        <w:ind w:firstLine="851"/>
      </w:pPr>
    </w:p>
    <w:p w:rsidR="003270A9" w:rsidRPr="003270A9" w:rsidRDefault="003270A9" w:rsidP="003270A9">
      <w:pPr>
        <w:ind w:firstLine="851"/>
      </w:pPr>
    </w:p>
    <w:p w:rsidR="003270A9" w:rsidRDefault="003270A9" w:rsidP="003270A9">
      <w:pPr>
        <w:rPr>
          <w:rFonts w:eastAsiaTheme="minorHAnsi"/>
        </w:rPr>
      </w:pPr>
      <w:r w:rsidRPr="003270A9">
        <w:rPr>
          <w:rFonts w:eastAsiaTheme="minorHAnsi"/>
          <w:b/>
        </w:rPr>
        <w:t>VO</w:t>
      </w:r>
      <w:r>
        <w:rPr>
          <w:rFonts w:eastAsiaTheme="minorHAnsi"/>
          <w:b/>
        </w:rPr>
        <w:t>TE</w:t>
      </w:r>
      <w:r w:rsidRPr="003270A9">
        <w:rPr>
          <w:rFonts w:eastAsiaTheme="minorHAnsi"/>
          <w:b/>
        </w:rPr>
        <w:t> :</w:t>
      </w:r>
      <w:r w:rsidRPr="003270A9">
        <w:rPr>
          <w:rFonts w:eastAsiaTheme="minorHAnsi"/>
        </w:rPr>
        <w:tab/>
      </w:r>
      <w:r w:rsidRPr="003270A9">
        <w:rPr>
          <w:rFonts w:eastAsiaTheme="minorHAnsi"/>
        </w:rPr>
        <w:tab/>
      </w:r>
    </w:p>
    <w:p w:rsidR="003270A9" w:rsidRPr="003270A9" w:rsidRDefault="003270A9" w:rsidP="003270A9">
      <w:pPr>
        <w:rPr>
          <w:rFonts w:eastAsiaTheme="minorHAnsi"/>
          <w:b/>
        </w:rPr>
      </w:pPr>
      <w:r w:rsidRPr="003270A9">
        <w:rPr>
          <w:rFonts w:eastAsiaTheme="minorHAnsi"/>
          <w:b/>
        </w:rPr>
        <w:t>Pour : 27</w:t>
      </w:r>
    </w:p>
    <w:p w:rsidR="003270A9" w:rsidRPr="003270A9" w:rsidRDefault="003270A9" w:rsidP="003270A9">
      <w:pPr>
        <w:rPr>
          <w:rFonts w:eastAsiaTheme="minorHAnsi"/>
          <w:b/>
        </w:rPr>
      </w:pPr>
      <w:r w:rsidRPr="003270A9">
        <w:rPr>
          <w:rFonts w:eastAsiaTheme="minorHAnsi"/>
          <w:b/>
        </w:rPr>
        <w:t>Contre : 0</w:t>
      </w:r>
    </w:p>
    <w:p w:rsidR="003270A9" w:rsidRPr="003270A9" w:rsidRDefault="003270A9" w:rsidP="003270A9">
      <w:pPr>
        <w:rPr>
          <w:rFonts w:eastAsiaTheme="minorHAnsi"/>
          <w:b/>
        </w:rPr>
      </w:pPr>
      <w:r w:rsidRPr="003270A9">
        <w:rPr>
          <w:rFonts w:eastAsiaTheme="minorHAnsi"/>
          <w:b/>
        </w:rPr>
        <w:t>Abstention : 5</w:t>
      </w:r>
    </w:p>
    <w:p w:rsidR="003270A9" w:rsidRDefault="003270A9">
      <w:pPr>
        <w:spacing w:after="160" w:line="259" w:lineRule="auto"/>
        <w:rPr>
          <w:rFonts w:eastAsiaTheme="minorHAnsi"/>
        </w:rPr>
      </w:pPr>
      <w:r>
        <w:rPr>
          <w:rFonts w:eastAsiaTheme="minorHAnsi"/>
        </w:rPr>
        <w:br w:type="page"/>
      </w:r>
    </w:p>
    <w:p w:rsidR="003270A9" w:rsidRPr="003270A9" w:rsidRDefault="003270A9" w:rsidP="003270A9">
      <w:pPr>
        <w:pBdr>
          <w:top w:val="single" w:sz="4" w:space="1" w:color="000000"/>
          <w:left w:val="single" w:sz="4" w:space="4" w:color="000000"/>
          <w:bottom w:val="single" w:sz="4" w:space="1" w:color="000000"/>
          <w:right w:val="single" w:sz="4" w:space="0" w:color="000000"/>
        </w:pBdr>
        <w:suppressAutoHyphens/>
        <w:overflowPunct w:val="0"/>
        <w:autoSpaceDE w:val="0"/>
        <w:ind w:left="-5" w:right="15"/>
        <w:jc w:val="center"/>
        <w:textAlignment w:val="baseline"/>
        <w:rPr>
          <w:b/>
          <w:lang w:eastAsia="zh-CN"/>
        </w:rPr>
      </w:pPr>
    </w:p>
    <w:p w:rsidR="003270A9" w:rsidRPr="003270A9" w:rsidRDefault="003270A9" w:rsidP="003270A9">
      <w:pPr>
        <w:pBdr>
          <w:top w:val="single" w:sz="4" w:space="1" w:color="000000"/>
          <w:left w:val="single" w:sz="4" w:space="4" w:color="000000"/>
          <w:bottom w:val="single" w:sz="4" w:space="1" w:color="000000"/>
          <w:right w:val="single" w:sz="4" w:space="0" w:color="000000"/>
        </w:pBdr>
        <w:suppressAutoHyphens/>
        <w:overflowPunct w:val="0"/>
        <w:autoSpaceDE w:val="0"/>
        <w:ind w:left="-5" w:right="15"/>
        <w:jc w:val="center"/>
        <w:textAlignment w:val="baseline"/>
        <w:rPr>
          <w:lang w:eastAsia="zh-CN"/>
        </w:rPr>
      </w:pPr>
      <w:r w:rsidRPr="003270A9">
        <w:rPr>
          <w:b/>
          <w:lang w:eastAsia="zh-CN"/>
        </w:rPr>
        <w:t>2020-06-24 / 10 - COMPTE ADMINISTRATIF 2019</w:t>
      </w:r>
    </w:p>
    <w:p w:rsidR="003270A9" w:rsidRPr="003270A9" w:rsidRDefault="003270A9" w:rsidP="003270A9">
      <w:pPr>
        <w:pBdr>
          <w:top w:val="single" w:sz="4" w:space="1" w:color="000000"/>
          <w:left w:val="single" w:sz="4" w:space="4" w:color="000000"/>
          <w:bottom w:val="single" w:sz="4" w:space="1" w:color="000000"/>
          <w:right w:val="single" w:sz="4" w:space="0" w:color="000000"/>
        </w:pBdr>
        <w:suppressAutoHyphens/>
        <w:overflowPunct w:val="0"/>
        <w:autoSpaceDE w:val="0"/>
        <w:ind w:left="-5" w:right="15"/>
        <w:jc w:val="center"/>
        <w:textAlignment w:val="baseline"/>
        <w:rPr>
          <w:b/>
          <w:lang w:eastAsia="zh-CN"/>
        </w:rPr>
      </w:pPr>
    </w:p>
    <w:p w:rsidR="003270A9" w:rsidRPr="003270A9" w:rsidRDefault="003270A9" w:rsidP="003270A9">
      <w:pPr>
        <w:suppressAutoHyphens/>
        <w:overflowPunct w:val="0"/>
        <w:autoSpaceDE w:val="0"/>
        <w:jc w:val="both"/>
        <w:textAlignment w:val="baseline"/>
        <w:rPr>
          <w:b/>
          <w:lang w:eastAsia="zh-CN"/>
        </w:rPr>
      </w:pPr>
    </w:p>
    <w:p w:rsidR="003270A9" w:rsidRPr="003270A9" w:rsidRDefault="003270A9" w:rsidP="003270A9">
      <w:pPr>
        <w:suppressAutoHyphens/>
        <w:overflowPunct w:val="0"/>
        <w:autoSpaceDE w:val="0"/>
        <w:jc w:val="both"/>
        <w:textAlignment w:val="baseline"/>
        <w:rPr>
          <w:lang w:eastAsia="zh-CN"/>
        </w:rPr>
      </w:pPr>
    </w:p>
    <w:p w:rsidR="003270A9" w:rsidRDefault="003270A9" w:rsidP="003270A9">
      <w:pPr>
        <w:suppressAutoHyphens/>
        <w:overflowPunct w:val="0"/>
        <w:autoSpaceDE w:val="0"/>
        <w:ind w:firstLine="851"/>
        <w:jc w:val="both"/>
        <w:textAlignment w:val="baseline"/>
        <w:rPr>
          <w:lang w:eastAsia="zh-CN"/>
        </w:rPr>
      </w:pPr>
      <w:r>
        <w:rPr>
          <w:lang w:eastAsia="zh-CN"/>
        </w:rPr>
        <w:t>Monsieur DEGARDIN prend la parole.</w:t>
      </w:r>
    </w:p>
    <w:p w:rsidR="003270A9" w:rsidRDefault="003270A9" w:rsidP="003270A9">
      <w:pPr>
        <w:suppressAutoHyphens/>
        <w:overflowPunct w:val="0"/>
        <w:autoSpaceDE w:val="0"/>
        <w:ind w:firstLine="851"/>
        <w:jc w:val="both"/>
        <w:textAlignment w:val="baseline"/>
        <w:rPr>
          <w:lang w:eastAsia="zh-CN"/>
        </w:rPr>
      </w:pPr>
    </w:p>
    <w:p w:rsidR="003270A9" w:rsidRPr="003270A9" w:rsidRDefault="003270A9" w:rsidP="003270A9">
      <w:pPr>
        <w:suppressAutoHyphens/>
        <w:overflowPunct w:val="0"/>
        <w:autoSpaceDE w:val="0"/>
        <w:ind w:firstLine="851"/>
        <w:jc w:val="both"/>
        <w:textAlignment w:val="baseline"/>
        <w:rPr>
          <w:lang w:eastAsia="zh-CN"/>
        </w:rPr>
      </w:pPr>
      <w:r w:rsidRPr="003270A9">
        <w:rPr>
          <w:lang w:eastAsia="zh-CN"/>
        </w:rPr>
        <w:t>En préambule, il est rappelé que Monsieur Pierre BEHARELLE a été élu Maire le 4 mai 2019, avant cette date, le Maire était Monsieur Bernard DELABY.</w:t>
      </w:r>
    </w:p>
    <w:p w:rsidR="003270A9" w:rsidRPr="003270A9" w:rsidRDefault="003270A9" w:rsidP="003270A9">
      <w:pPr>
        <w:suppressAutoHyphens/>
        <w:overflowPunct w:val="0"/>
        <w:autoSpaceDE w:val="0"/>
        <w:ind w:firstLine="851"/>
        <w:jc w:val="both"/>
        <w:textAlignment w:val="baseline"/>
        <w:rPr>
          <w:lang w:eastAsia="zh-CN"/>
        </w:rPr>
      </w:pPr>
    </w:p>
    <w:p w:rsidR="003270A9" w:rsidRPr="003270A9" w:rsidRDefault="003270A9" w:rsidP="003270A9">
      <w:pPr>
        <w:suppressAutoHyphens/>
        <w:overflowPunct w:val="0"/>
        <w:autoSpaceDE w:val="0"/>
        <w:ind w:left="30" w:firstLine="851"/>
        <w:jc w:val="both"/>
        <w:textAlignment w:val="baseline"/>
        <w:rPr>
          <w:lang w:eastAsia="zh-CN"/>
        </w:rPr>
      </w:pPr>
      <w:r w:rsidRPr="003270A9">
        <w:rPr>
          <w:lang w:eastAsia="zh-CN"/>
        </w:rPr>
        <w:t>Le Conseil Municipal délibérant sur le Compte Administratif de l’exercice 2019, dressé par Monsieur Pierre BÉHARELLE, Maire, après s’être fait présenter le Budget Primitif, le Budget Supplémentaire et les décisions modificatives de l’exercice considéré :</w:t>
      </w:r>
    </w:p>
    <w:p w:rsidR="003270A9" w:rsidRPr="003270A9" w:rsidRDefault="003270A9" w:rsidP="003270A9">
      <w:pPr>
        <w:suppressAutoHyphens/>
        <w:overflowPunct w:val="0"/>
        <w:autoSpaceDE w:val="0"/>
        <w:ind w:left="1134" w:firstLine="851"/>
        <w:jc w:val="both"/>
        <w:textAlignment w:val="baseline"/>
        <w:rPr>
          <w:lang w:eastAsia="zh-CN"/>
        </w:rPr>
      </w:pPr>
    </w:p>
    <w:p w:rsidR="003270A9" w:rsidRPr="003270A9" w:rsidRDefault="003270A9" w:rsidP="003270A9">
      <w:pPr>
        <w:numPr>
          <w:ilvl w:val="0"/>
          <w:numId w:val="3"/>
        </w:numPr>
        <w:suppressAutoHyphens/>
        <w:overflowPunct w:val="0"/>
        <w:autoSpaceDE w:val="0"/>
        <w:ind w:left="840" w:hanging="270"/>
        <w:jc w:val="both"/>
        <w:textAlignment w:val="baseline"/>
        <w:rPr>
          <w:lang w:eastAsia="zh-CN"/>
        </w:rPr>
      </w:pPr>
      <w:r w:rsidRPr="003270A9">
        <w:rPr>
          <w:lang w:eastAsia="zh-CN"/>
        </w:rPr>
        <w:t>Lui donne acte de la présentation faite du Compte Administratif, lequel peut se résumer ainsi : (voir annexe).</w:t>
      </w:r>
    </w:p>
    <w:p w:rsidR="003270A9" w:rsidRPr="003270A9" w:rsidRDefault="003270A9" w:rsidP="003270A9">
      <w:pPr>
        <w:suppressAutoHyphens/>
        <w:overflowPunct w:val="0"/>
        <w:autoSpaceDE w:val="0"/>
        <w:ind w:left="1134"/>
        <w:jc w:val="both"/>
        <w:textAlignment w:val="baseline"/>
        <w:rPr>
          <w:lang w:eastAsia="zh-CN"/>
        </w:rPr>
      </w:pPr>
    </w:p>
    <w:p w:rsidR="003270A9" w:rsidRPr="003270A9" w:rsidRDefault="003270A9" w:rsidP="003270A9">
      <w:pPr>
        <w:numPr>
          <w:ilvl w:val="0"/>
          <w:numId w:val="3"/>
        </w:numPr>
        <w:suppressAutoHyphens/>
        <w:overflowPunct w:val="0"/>
        <w:autoSpaceDE w:val="0"/>
        <w:ind w:left="825" w:hanging="270"/>
        <w:jc w:val="both"/>
        <w:textAlignment w:val="baseline"/>
        <w:rPr>
          <w:lang w:eastAsia="zh-CN"/>
        </w:rPr>
      </w:pPr>
      <w:r w:rsidRPr="003270A9">
        <w:rPr>
          <w:lang w:eastAsia="zh-CN"/>
        </w:rPr>
        <w:t>Constate, aussi bien pour la comptabilité principale que pour chacune des comptabilités annexes, les identités de valeurs avec les indications du Compte de Gestion relatives au report à nouveau, au résultat d’exploitation de l’exercice et au fonds de roulement du bilan d’entrée et de sortie, aux débits et aux crédits portés à titre budgétaire aux différents comptes,</w:t>
      </w:r>
    </w:p>
    <w:p w:rsidR="003270A9" w:rsidRPr="003270A9" w:rsidRDefault="003270A9" w:rsidP="003270A9">
      <w:pPr>
        <w:suppressAutoHyphens/>
        <w:overflowPunct w:val="0"/>
        <w:autoSpaceDE w:val="0"/>
        <w:ind w:left="567" w:hanging="141"/>
        <w:jc w:val="both"/>
        <w:textAlignment w:val="baseline"/>
        <w:rPr>
          <w:lang w:eastAsia="zh-CN"/>
        </w:rPr>
      </w:pPr>
      <w:r w:rsidRPr="003270A9">
        <w:rPr>
          <w:lang w:eastAsia="zh-CN"/>
        </w:rPr>
        <w:br/>
        <w:t>Sous réserves des petites différences ci-après :</w:t>
      </w:r>
    </w:p>
    <w:p w:rsidR="003270A9" w:rsidRPr="003270A9" w:rsidRDefault="003270A9" w:rsidP="003270A9">
      <w:pPr>
        <w:suppressAutoHyphens/>
        <w:overflowPunct w:val="0"/>
        <w:autoSpaceDE w:val="0"/>
        <w:ind w:left="1418"/>
        <w:jc w:val="both"/>
        <w:textAlignment w:val="baseline"/>
        <w:rPr>
          <w:lang w:eastAsia="zh-CN"/>
        </w:rPr>
      </w:pPr>
    </w:p>
    <w:p w:rsidR="003270A9" w:rsidRPr="003270A9" w:rsidRDefault="003270A9" w:rsidP="003270A9">
      <w:pPr>
        <w:suppressAutoHyphens/>
        <w:overflowPunct w:val="0"/>
        <w:autoSpaceDE w:val="0"/>
        <w:ind w:left="709"/>
        <w:jc w:val="both"/>
        <w:textAlignment w:val="baseline"/>
        <w:rPr>
          <w:lang w:eastAsia="zh-CN"/>
        </w:rPr>
      </w:pPr>
      <w:r w:rsidRPr="003270A9">
        <w:rPr>
          <w:lang w:eastAsia="zh-CN"/>
        </w:rPr>
        <w:t>- au niveau des crédits alloués pour les opérations d’ordre passées dans le cadre des ventes d’immobilisations. Ces différences sont dues à la réforme de la nomenclature M14 entrée en application au 1</w:t>
      </w:r>
      <w:r w:rsidRPr="003270A9">
        <w:rPr>
          <w:vertAlign w:val="superscript"/>
          <w:lang w:eastAsia="zh-CN"/>
        </w:rPr>
        <w:t>er</w:t>
      </w:r>
      <w:r w:rsidRPr="003270A9">
        <w:rPr>
          <w:lang w:eastAsia="zh-CN"/>
        </w:rPr>
        <w:t xml:space="preserve"> janvier 2006.</w:t>
      </w:r>
    </w:p>
    <w:p w:rsidR="003270A9" w:rsidRPr="003270A9" w:rsidRDefault="003270A9" w:rsidP="003270A9">
      <w:pPr>
        <w:suppressAutoHyphens/>
        <w:overflowPunct w:val="0"/>
        <w:autoSpaceDE w:val="0"/>
        <w:jc w:val="both"/>
        <w:textAlignment w:val="baseline"/>
        <w:rPr>
          <w:lang w:eastAsia="zh-CN"/>
        </w:rPr>
      </w:pPr>
    </w:p>
    <w:p w:rsidR="003270A9" w:rsidRPr="003270A9" w:rsidRDefault="003270A9" w:rsidP="003270A9">
      <w:pPr>
        <w:numPr>
          <w:ilvl w:val="0"/>
          <w:numId w:val="3"/>
        </w:numPr>
        <w:suppressAutoHyphens/>
        <w:overflowPunct w:val="0"/>
        <w:autoSpaceDE w:val="0"/>
        <w:ind w:left="840" w:hanging="270"/>
        <w:jc w:val="both"/>
        <w:textAlignment w:val="baseline"/>
        <w:rPr>
          <w:lang w:eastAsia="zh-CN"/>
        </w:rPr>
      </w:pPr>
      <w:r w:rsidRPr="003270A9">
        <w:rPr>
          <w:lang w:eastAsia="zh-CN"/>
        </w:rPr>
        <w:t>Reconnaît la sincérité des restes à réaliser, soit : 4 088 402,04 € en dépenses et 1 949 802,04 € en recettes, pour la section d’investissement.</w:t>
      </w:r>
    </w:p>
    <w:p w:rsidR="003270A9" w:rsidRPr="003270A9" w:rsidRDefault="003270A9" w:rsidP="003270A9">
      <w:pPr>
        <w:suppressAutoHyphens/>
        <w:overflowPunct w:val="0"/>
        <w:autoSpaceDE w:val="0"/>
        <w:ind w:left="1134"/>
        <w:jc w:val="both"/>
        <w:textAlignment w:val="baseline"/>
        <w:rPr>
          <w:lang w:eastAsia="zh-CN"/>
        </w:rPr>
      </w:pPr>
    </w:p>
    <w:p w:rsidR="003270A9" w:rsidRPr="003270A9" w:rsidRDefault="003270A9" w:rsidP="003270A9">
      <w:pPr>
        <w:numPr>
          <w:ilvl w:val="0"/>
          <w:numId w:val="3"/>
        </w:numPr>
        <w:suppressAutoHyphens/>
        <w:overflowPunct w:val="0"/>
        <w:autoSpaceDE w:val="0"/>
        <w:ind w:left="840" w:hanging="270"/>
        <w:jc w:val="both"/>
        <w:textAlignment w:val="baseline"/>
        <w:rPr>
          <w:lang w:eastAsia="zh-CN"/>
        </w:rPr>
      </w:pPr>
      <w:r w:rsidRPr="003270A9">
        <w:rPr>
          <w:lang w:eastAsia="zh-CN"/>
        </w:rPr>
        <w:t>Arrête les résultats de l’exercice tels que résumés ci-dessus, soit 1 894 559,56 € d’excédent en section d’investissement et 1 779 039,72 € d’excédent en section de fonctionnement.</w:t>
      </w:r>
    </w:p>
    <w:p w:rsidR="003270A9" w:rsidRPr="003270A9" w:rsidRDefault="003270A9" w:rsidP="003270A9">
      <w:pPr>
        <w:suppressAutoHyphens/>
        <w:overflowPunct w:val="0"/>
        <w:autoSpaceDE w:val="0"/>
        <w:jc w:val="both"/>
        <w:textAlignment w:val="baseline"/>
        <w:rPr>
          <w:lang w:eastAsia="zh-CN"/>
        </w:rPr>
      </w:pPr>
    </w:p>
    <w:p w:rsidR="003270A9" w:rsidRPr="003270A9" w:rsidRDefault="003270A9" w:rsidP="003270A9">
      <w:pPr>
        <w:numPr>
          <w:ilvl w:val="0"/>
          <w:numId w:val="3"/>
        </w:numPr>
        <w:suppressAutoHyphens/>
        <w:overflowPunct w:val="0"/>
        <w:autoSpaceDE w:val="0"/>
        <w:ind w:left="825" w:hanging="270"/>
        <w:jc w:val="both"/>
        <w:textAlignment w:val="baseline"/>
        <w:rPr>
          <w:lang w:eastAsia="zh-CN"/>
        </w:rPr>
      </w:pPr>
      <w:r w:rsidRPr="003270A9">
        <w:rPr>
          <w:lang w:eastAsia="zh-CN"/>
        </w:rPr>
        <w:t>Affecte l’excédent de fonctionnement à la clôture de l’exercice, de la façon suivante :</w:t>
      </w:r>
    </w:p>
    <w:p w:rsidR="003270A9" w:rsidRPr="003270A9" w:rsidRDefault="003270A9" w:rsidP="003270A9">
      <w:pPr>
        <w:suppressAutoHyphens/>
        <w:overflowPunct w:val="0"/>
        <w:autoSpaceDE w:val="0"/>
        <w:ind w:left="2552" w:hanging="284"/>
        <w:jc w:val="both"/>
        <w:textAlignment w:val="baseline"/>
        <w:rPr>
          <w:lang w:eastAsia="zh-CN"/>
        </w:rPr>
      </w:pPr>
    </w:p>
    <w:p w:rsidR="003270A9" w:rsidRPr="003270A9" w:rsidRDefault="003270A9" w:rsidP="003270A9">
      <w:pPr>
        <w:suppressAutoHyphens/>
        <w:overflowPunct w:val="0"/>
        <w:autoSpaceDE w:val="0"/>
        <w:ind w:left="1701" w:hanging="284"/>
        <w:jc w:val="both"/>
        <w:textAlignment w:val="baseline"/>
        <w:rPr>
          <w:lang w:eastAsia="zh-CN"/>
        </w:rPr>
      </w:pPr>
      <w:r w:rsidRPr="003270A9">
        <w:rPr>
          <w:rFonts w:ascii="Symbol" w:hAnsi="Symbol" w:cs="Symbol"/>
          <w:lang w:eastAsia="zh-CN"/>
        </w:rPr>
        <w:t></w:t>
      </w:r>
      <w:r w:rsidRPr="003270A9">
        <w:rPr>
          <w:lang w:eastAsia="zh-CN"/>
        </w:rPr>
        <w:t xml:space="preserve"> 813 865,34 € à l’article 1068 (Excédent de fonctionnement capitalisé) en couverture du déficit de la section d’investissement, </w:t>
      </w:r>
    </w:p>
    <w:p w:rsidR="003270A9" w:rsidRPr="003270A9" w:rsidRDefault="003270A9" w:rsidP="003270A9">
      <w:pPr>
        <w:suppressAutoHyphens/>
        <w:overflowPunct w:val="0"/>
        <w:autoSpaceDE w:val="0"/>
        <w:ind w:left="1701" w:hanging="284"/>
        <w:jc w:val="both"/>
        <w:textAlignment w:val="baseline"/>
        <w:rPr>
          <w:lang w:eastAsia="zh-CN"/>
        </w:rPr>
      </w:pPr>
    </w:p>
    <w:p w:rsidR="003270A9" w:rsidRPr="003270A9" w:rsidRDefault="003270A9" w:rsidP="003270A9">
      <w:pPr>
        <w:suppressAutoHyphens/>
        <w:overflowPunct w:val="0"/>
        <w:autoSpaceDE w:val="0"/>
        <w:ind w:left="1701" w:hanging="284"/>
        <w:jc w:val="both"/>
        <w:textAlignment w:val="baseline"/>
        <w:rPr>
          <w:lang w:eastAsia="zh-CN"/>
        </w:rPr>
      </w:pPr>
      <w:r w:rsidRPr="003270A9">
        <w:rPr>
          <w:rFonts w:ascii="Symbol" w:hAnsi="Symbol" w:cs="Symbol"/>
          <w:lang w:eastAsia="zh-CN"/>
        </w:rPr>
        <w:t></w:t>
      </w:r>
      <w:r w:rsidRPr="003270A9">
        <w:rPr>
          <w:lang w:eastAsia="zh-CN"/>
        </w:rPr>
        <w:t xml:space="preserve"> 1 080 910,69 € à l’article 002 (Excédent de fonctionnement reporté).</w:t>
      </w:r>
    </w:p>
    <w:p w:rsidR="003270A9" w:rsidRPr="003270A9" w:rsidRDefault="003270A9" w:rsidP="003270A9">
      <w:pPr>
        <w:suppressAutoHyphens/>
        <w:overflowPunct w:val="0"/>
        <w:autoSpaceDE w:val="0"/>
        <w:ind w:left="2552" w:hanging="284"/>
        <w:jc w:val="both"/>
        <w:textAlignment w:val="baseline"/>
        <w:rPr>
          <w:lang w:eastAsia="zh-CN"/>
        </w:rPr>
      </w:pPr>
    </w:p>
    <w:p w:rsidR="003270A9" w:rsidRPr="003270A9" w:rsidRDefault="003270A9" w:rsidP="003270A9">
      <w:pPr>
        <w:suppressAutoHyphens/>
        <w:overflowPunct w:val="0"/>
        <w:autoSpaceDE w:val="0"/>
        <w:ind w:left="2552" w:hanging="284"/>
        <w:jc w:val="both"/>
        <w:textAlignment w:val="baseline"/>
        <w:rPr>
          <w:lang w:eastAsia="zh-CN"/>
        </w:rPr>
      </w:pPr>
    </w:p>
    <w:p w:rsidR="003270A9" w:rsidRDefault="003270A9" w:rsidP="00BF5AF0">
      <w:pPr>
        <w:suppressAutoHyphens/>
        <w:overflowPunct w:val="0"/>
        <w:autoSpaceDE w:val="0"/>
        <w:ind w:left="2552" w:hanging="1701"/>
        <w:jc w:val="both"/>
        <w:textAlignment w:val="baseline"/>
        <w:rPr>
          <w:lang w:eastAsia="zh-CN"/>
        </w:rPr>
      </w:pPr>
    </w:p>
    <w:p w:rsidR="00BF5AF0" w:rsidRDefault="00BF5AF0" w:rsidP="00BF5AF0">
      <w:pPr>
        <w:suppressAutoHyphens/>
        <w:overflowPunct w:val="0"/>
        <w:autoSpaceDE w:val="0"/>
        <w:ind w:firstLine="851"/>
        <w:jc w:val="both"/>
        <w:textAlignment w:val="baseline"/>
        <w:rPr>
          <w:lang w:eastAsia="zh-CN"/>
        </w:rPr>
      </w:pPr>
      <w:r>
        <w:rPr>
          <w:lang w:eastAsia="zh-CN"/>
        </w:rPr>
        <w:t>Madame CAPY : nous ne pouvons pas voter ce compte administratif car votre tableau synthétique est tellement synthétique qu’il ne nous apprend guère plus qu’un certain nombre de recettes assez exceptionnelles si l’on en juge par rapport aux comptes des années précédentes sans vraiment beaucoup plus d’explications.</w:t>
      </w:r>
    </w:p>
    <w:p w:rsidR="00C13B2D" w:rsidRDefault="00C13B2D" w:rsidP="00BF5AF0">
      <w:pPr>
        <w:suppressAutoHyphens/>
        <w:overflowPunct w:val="0"/>
        <w:autoSpaceDE w:val="0"/>
        <w:ind w:firstLine="851"/>
        <w:jc w:val="both"/>
        <w:textAlignment w:val="baseline"/>
        <w:rPr>
          <w:lang w:eastAsia="zh-CN"/>
        </w:rPr>
      </w:pPr>
    </w:p>
    <w:p w:rsidR="00BF5AF0" w:rsidRDefault="00C13B2D" w:rsidP="00BF5AF0">
      <w:pPr>
        <w:suppressAutoHyphens/>
        <w:overflowPunct w:val="0"/>
        <w:autoSpaceDE w:val="0"/>
        <w:ind w:firstLine="851"/>
        <w:jc w:val="both"/>
        <w:textAlignment w:val="baseline"/>
        <w:rPr>
          <w:lang w:eastAsia="zh-CN"/>
        </w:rPr>
      </w:pPr>
      <w:r>
        <w:rPr>
          <w:lang w:eastAsia="zh-CN"/>
        </w:rPr>
        <w:lastRenderedPageBreak/>
        <w:t>L</w:t>
      </w:r>
      <w:r w:rsidR="00BF5AF0">
        <w:rPr>
          <w:lang w:eastAsia="zh-CN"/>
        </w:rPr>
        <w:t>es documents annexes, même s’ils sont plus détaillés, restent trop généraux pour qu’on puisse avoir une idée exacte de la provenance des recettes et de l’utilisation des dépenses. Les explications que nous venons d’avoir ne nous renseignent pas beaucoup plus. Nous sommes parvenus à avoir des réponses à certaines de nos questions par le biais de Monsieur CHALON que je remercie pour son écoute et sa disponibilité. Malgré cela, nous n’avons pas toutes les explications.</w:t>
      </w:r>
    </w:p>
    <w:p w:rsidR="00BF5AF0" w:rsidRDefault="00BF5AF0" w:rsidP="00BF5AF0">
      <w:pPr>
        <w:suppressAutoHyphens/>
        <w:overflowPunct w:val="0"/>
        <w:autoSpaceDE w:val="0"/>
        <w:ind w:firstLine="851"/>
        <w:jc w:val="both"/>
        <w:textAlignment w:val="baseline"/>
        <w:rPr>
          <w:lang w:eastAsia="zh-CN"/>
        </w:rPr>
      </w:pPr>
    </w:p>
    <w:p w:rsidR="00BF5AF0" w:rsidRDefault="00BF5AF0" w:rsidP="00BF5AF0">
      <w:pPr>
        <w:suppressAutoHyphens/>
        <w:overflowPunct w:val="0"/>
        <w:autoSpaceDE w:val="0"/>
        <w:ind w:firstLine="851"/>
        <w:jc w:val="both"/>
        <w:textAlignment w:val="baseline"/>
        <w:rPr>
          <w:lang w:eastAsia="zh-CN"/>
        </w:rPr>
      </w:pPr>
      <w:r>
        <w:rPr>
          <w:lang w:eastAsia="zh-CN"/>
        </w:rPr>
        <w:t xml:space="preserve">Monsieur le Maire : il est effectivement dommage que nous n’ayons pas eu la commission </w:t>
      </w:r>
      <w:r w:rsidR="00C13B2D">
        <w:rPr>
          <w:lang w:eastAsia="zh-CN"/>
        </w:rPr>
        <w:t xml:space="preserve">finances </w:t>
      </w:r>
      <w:r>
        <w:rPr>
          <w:lang w:eastAsia="zh-CN"/>
        </w:rPr>
        <w:t xml:space="preserve">avant le Conseil Municipal pour pouvoir entrer dans le détail. Le document rose est un document plus détaillé sur le sujet. Nous ne pouvons pas en Conseil Municipal entrer dans le détail de chaque ligne budgétaire. Nous sommes obligés </w:t>
      </w:r>
      <w:r w:rsidR="00B62153">
        <w:rPr>
          <w:lang w:eastAsia="zh-CN"/>
        </w:rPr>
        <w:t xml:space="preserve">d’avoir une présentation synthétique. Ce qui est important à savoir c’est que nous disposons aujourd’hui, avec le compte administratif d’une somme de 1 million d’euros pour le budget supplémentaire. Je pense que l’année prochaine, nous aurons moins de souplesse car </w:t>
      </w:r>
      <w:r w:rsidR="00AA304D">
        <w:rPr>
          <w:lang w:eastAsia="zh-CN"/>
        </w:rPr>
        <w:t>les dépenses de cette année, le</w:t>
      </w:r>
      <w:r w:rsidR="00B62153">
        <w:rPr>
          <w:lang w:eastAsia="zh-CN"/>
        </w:rPr>
        <w:t xml:space="preserve"> différentiel</w:t>
      </w:r>
      <w:r w:rsidR="00C13B2D">
        <w:rPr>
          <w:lang w:eastAsia="zh-CN"/>
        </w:rPr>
        <w:t xml:space="preserve"> entre le budget et le réalisé</w:t>
      </w:r>
      <w:r w:rsidR="00B62153">
        <w:rPr>
          <w:lang w:eastAsia="zh-CN"/>
        </w:rPr>
        <w:t xml:space="preserve"> sera sans doute plus faible.</w:t>
      </w:r>
    </w:p>
    <w:p w:rsidR="00B62153" w:rsidRDefault="00B62153" w:rsidP="00BF5AF0">
      <w:pPr>
        <w:suppressAutoHyphens/>
        <w:overflowPunct w:val="0"/>
        <w:autoSpaceDE w:val="0"/>
        <w:ind w:firstLine="851"/>
        <w:jc w:val="both"/>
        <w:textAlignment w:val="baseline"/>
        <w:rPr>
          <w:lang w:eastAsia="zh-CN"/>
        </w:rPr>
      </w:pPr>
      <w:r>
        <w:rPr>
          <w:lang w:eastAsia="zh-CN"/>
        </w:rPr>
        <w:t>Il n’y a aucune volonté de cacher une réalité ou de masquer certains points.</w:t>
      </w:r>
    </w:p>
    <w:p w:rsidR="00B62153" w:rsidRDefault="00B62153" w:rsidP="00C13B2D">
      <w:pPr>
        <w:suppressAutoHyphens/>
        <w:overflowPunct w:val="0"/>
        <w:autoSpaceDE w:val="0"/>
        <w:ind w:firstLine="851"/>
        <w:jc w:val="both"/>
        <w:textAlignment w:val="baseline"/>
        <w:rPr>
          <w:lang w:eastAsia="zh-CN"/>
        </w:rPr>
      </w:pPr>
      <w:r>
        <w:rPr>
          <w:lang w:eastAsia="zh-CN"/>
        </w:rPr>
        <w:t xml:space="preserve">Nous sommes transparents et nous sommes à votre disposition pour répondre </w:t>
      </w:r>
      <w:r w:rsidR="00C13B2D">
        <w:rPr>
          <w:lang w:eastAsia="zh-CN"/>
        </w:rPr>
        <w:t>à vos questions. Monsieur CHALON</w:t>
      </w:r>
      <w:r>
        <w:rPr>
          <w:lang w:eastAsia="zh-CN"/>
        </w:rPr>
        <w:t xml:space="preserve"> m’a fait part de votre questionnement sur certains points de la tarification de la cantine scolaire. Nous y reviendrons lors du prochain Conseil Municipal.</w:t>
      </w:r>
    </w:p>
    <w:p w:rsidR="00B62153" w:rsidRDefault="00B62153" w:rsidP="00BF5AF0">
      <w:pPr>
        <w:suppressAutoHyphens/>
        <w:overflowPunct w:val="0"/>
        <w:autoSpaceDE w:val="0"/>
        <w:ind w:firstLine="851"/>
        <w:jc w:val="both"/>
        <w:textAlignment w:val="baseline"/>
        <w:rPr>
          <w:lang w:eastAsia="zh-CN"/>
        </w:rPr>
      </w:pPr>
    </w:p>
    <w:p w:rsidR="00B62153" w:rsidRDefault="00B62153" w:rsidP="00BF5AF0">
      <w:pPr>
        <w:suppressAutoHyphens/>
        <w:overflowPunct w:val="0"/>
        <w:autoSpaceDE w:val="0"/>
        <w:ind w:firstLine="851"/>
        <w:jc w:val="both"/>
        <w:textAlignment w:val="baseline"/>
        <w:rPr>
          <w:lang w:eastAsia="zh-CN"/>
        </w:rPr>
      </w:pPr>
      <w:r>
        <w:rPr>
          <w:lang w:eastAsia="zh-CN"/>
        </w:rPr>
        <w:t>Monsieur le Maire ne participe pas au vote.</w:t>
      </w:r>
    </w:p>
    <w:p w:rsidR="00B62153" w:rsidRDefault="00B62153" w:rsidP="00BF5AF0">
      <w:pPr>
        <w:suppressAutoHyphens/>
        <w:overflowPunct w:val="0"/>
        <w:autoSpaceDE w:val="0"/>
        <w:ind w:firstLine="851"/>
        <w:jc w:val="both"/>
        <w:textAlignment w:val="baseline"/>
        <w:rPr>
          <w:lang w:eastAsia="zh-CN"/>
        </w:rPr>
      </w:pPr>
    </w:p>
    <w:p w:rsidR="00B62153" w:rsidRDefault="00B62153" w:rsidP="00BF5AF0">
      <w:pPr>
        <w:suppressAutoHyphens/>
        <w:overflowPunct w:val="0"/>
        <w:autoSpaceDE w:val="0"/>
        <w:ind w:firstLine="851"/>
        <w:jc w:val="both"/>
        <w:textAlignment w:val="baseline"/>
        <w:rPr>
          <w:lang w:eastAsia="zh-CN"/>
        </w:rPr>
      </w:pPr>
    </w:p>
    <w:p w:rsidR="00B62153" w:rsidRPr="003270A9" w:rsidRDefault="00B62153" w:rsidP="00BF5AF0">
      <w:pPr>
        <w:suppressAutoHyphens/>
        <w:overflowPunct w:val="0"/>
        <w:autoSpaceDE w:val="0"/>
        <w:ind w:firstLine="851"/>
        <w:jc w:val="both"/>
        <w:textAlignment w:val="baseline"/>
        <w:rPr>
          <w:lang w:eastAsia="zh-CN"/>
        </w:rPr>
      </w:pPr>
    </w:p>
    <w:p w:rsidR="003270A9" w:rsidRPr="003270A9" w:rsidRDefault="003270A9" w:rsidP="003270A9">
      <w:pPr>
        <w:suppressAutoHyphens/>
        <w:overflowPunct w:val="0"/>
        <w:autoSpaceDE w:val="0"/>
        <w:jc w:val="both"/>
        <w:textAlignment w:val="baseline"/>
        <w:rPr>
          <w:lang w:eastAsia="zh-CN"/>
        </w:rPr>
      </w:pPr>
    </w:p>
    <w:p w:rsidR="00B62153" w:rsidRDefault="003270A9" w:rsidP="003270A9">
      <w:pPr>
        <w:rPr>
          <w:rFonts w:eastAsiaTheme="minorHAnsi"/>
          <w:b/>
        </w:rPr>
      </w:pPr>
      <w:r w:rsidRPr="003270A9">
        <w:rPr>
          <w:rFonts w:eastAsiaTheme="minorHAnsi"/>
          <w:b/>
        </w:rPr>
        <w:t>VO</w:t>
      </w:r>
      <w:r w:rsidR="00B62153">
        <w:rPr>
          <w:rFonts w:eastAsiaTheme="minorHAnsi"/>
          <w:b/>
        </w:rPr>
        <w:t>TE</w:t>
      </w:r>
      <w:r w:rsidRPr="003270A9">
        <w:rPr>
          <w:rFonts w:eastAsiaTheme="minorHAnsi"/>
          <w:b/>
        </w:rPr>
        <w:t> :</w:t>
      </w:r>
    </w:p>
    <w:p w:rsidR="003270A9" w:rsidRPr="003270A9" w:rsidRDefault="00B62153" w:rsidP="003270A9">
      <w:pPr>
        <w:rPr>
          <w:rFonts w:eastAsiaTheme="minorHAnsi"/>
          <w:b/>
        </w:rPr>
      </w:pPr>
      <w:r>
        <w:rPr>
          <w:rFonts w:eastAsiaTheme="minorHAnsi"/>
          <w:b/>
        </w:rPr>
        <w:t>P</w:t>
      </w:r>
      <w:r w:rsidR="003270A9" w:rsidRPr="003270A9">
        <w:rPr>
          <w:rFonts w:eastAsiaTheme="minorHAnsi"/>
          <w:b/>
        </w:rPr>
        <w:t>our : 26</w:t>
      </w:r>
    </w:p>
    <w:p w:rsidR="003270A9" w:rsidRPr="003270A9" w:rsidRDefault="003270A9" w:rsidP="003270A9">
      <w:pPr>
        <w:rPr>
          <w:rFonts w:eastAsiaTheme="minorHAnsi"/>
          <w:b/>
        </w:rPr>
      </w:pPr>
      <w:r w:rsidRPr="003270A9">
        <w:rPr>
          <w:rFonts w:eastAsiaTheme="minorHAnsi"/>
          <w:b/>
        </w:rPr>
        <w:t>Contre : 5</w:t>
      </w:r>
    </w:p>
    <w:p w:rsidR="003270A9" w:rsidRPr="003270A9" w:rsidRDefault="003270A9" w:rsidP="003270A9">
      <w:pPr>
        <w:rPr>
          <w:rFonts w:eastAsiaTheme="minorHAnsi"/>
          <w:b/>
        </w:rPr>
      </w:pPr>
      <w:r w:rsidRPr="003270A9">
        <w:rPr>
          <w:rFonts w:eastAsiaTheme="minorHAnsi"/>
          <w:b/>
        </w:rPr>
        <w:t>Abstention : 0</w:t>
      </w:r>
    </w:p>
    <w:p w:rsidR="003270A9" w:rsidRPr="003270A9" w:rsidRDefault="003270A9" w:rsidP="003270A9">
      <w:pPr>
        <w:rPr>
          <w:rFonts w:eastAsiaTheme="minorHAnsi"/>
        </w:rPr>
      </w:pPr>
    </w:p>
    <w:p w:rsidR="00E64919" w:rsidRPr="002457A1" w:rsidRDefault="003270A9" w:rsidP="00A43451">
      <w:pPr>
        <w:spacing w:after="160" w:line="259" w:lineRule="auto"/>
      </w:pPr>
      <w:r w:rsidRPr="003270A9">
        <w:br w:type="page"/>
      </w:r>
    </w:p>
    <w:p w:rsidR="00E64919" w:rsidRPr="002457A1" w:rsidRDefault="00E64919" w:rsidP="00E64919">
      <w:pPr>
        <w:pBdr>
          <w:top w:val="single" w:sz="4" w:space="1" w:color="000000"/>
          <w:left w:val="single" w:sz="4" w:space="4" w:color="000000"/>
          <w:bottom w:val="single" w:sz="4" w:space="1" w:color="000000"/>
          <w:right w:val="single" w:sz="4" w:space="0" w:color="000000"/>
        </w:pBdr>
        <w:suppressAutoHyphens/>
        <w:overflowPunct w:val="0"/>
        <w:autoSpaceDE w:val="0"/>
        <w:ind w:right="-1"/>
        <w:jc w:val="center"/>
        <w:textAlignment w:val="baseline"/>
        <w:rPr>
          <w:b/>
          <w:lang w:eastAsia="zh-CN"/>
        </w:rPr>
      </w:pPr>
    </w:p>
    <w:p w:rsidR="00E64919" w:rsidRPr="002457A1" w:rsidRDefault="00E64919" w:rsidP="00E64919">
      <w:pPr>
        <w:pBdr>
          <w:top w:val="single" w:sz="4" w:space="1" w:color="000000"/>
          <w:left w:val="single" w:sz="4" w:space="4" w:color="000000"/>
          <w:bottom w:val="single" w:sz="4" w:space="1" w:color="000000"/>
          <w:right w:val="single" w:sz="4" w:space="0" w:color="000000"/>
        </w:pBdr>
        <w:suppressAutoHyphens/>
        <w:overflowPunct w:val="0"/>
        <w:autoSpaceDE w:val="0"/>
        <w:ind w:right="-1"/>
        <w:jc w:val="center"/>
        <w:textAlignment w:val="baseline"/>
        <w:rPr>
          <w:lang w:eastAsia="zh-CN"/>
        </w:rPr>
      </w:pPr>
      <w:r w:rsidRPr="002457A1">
        <w:rPr>
          <w:b/>
          <w:lang w:eastAsia="zh-CN"/>
        </w:rPr>
        <w:t>2020-06-24 / 11 - COMPTE DE GESTION 2019</w:t>
      </w:r>
      <w:r w:rsidRPr="002457A1">
        <w:rPr>
          <w:b/>
          <w:lang w:eastAsia="zh-CN"/>
        </w:rPr>
        <w:br/>
        <w:t>BUDGET ANNEXE POUR CERTAINES ACTIVITES CULTURELLES</w:t>
      </w:r>
    </w:p>
    <w:p w:rsidR="00E64919" w:rsidRPr="002457A1" w:rsidRDefault="00E64919" w:rsidP="00E64919">
      <w:pPr>
        <w:pBdr>
          <w:top w:val="single" w:sz="4" w:space="1" w:color="000000"/>
          <w:left w:val="single" w:sz="4" w:space="4" w:color="000000"/>
          <w:bottom w:val="single" w:sz="4" w:space="1" w:color="000000"/>
          <w:right w:val="single" w:sz="4" w:space="0" w:color="000000"/>
        </w:pBdr>
        <w:suppressAutoHyphens/>
        <w:overflowPunct w:val="0"/>
        <w:autoSpaceDE w:val="0"/>
        <w:ind w:right="-1"/>
        <w:jc w:val="center"/>
        <w:textAlignment w:val="baseline"/>
        <w:rPr>
          <w:b/>
          <w:lang w:eastAsia="zh-CN"/>
        </w:rPr>
      </w:pPr>
    </w:p>
    <w:p w:rsidR="00E64919" w:rsidRPr="002457A1" w:rsidRDefault="00E64919" w:rsidP="00E64919">
      <w:pPr>
        <w:suppressAutoHyphens/>
        <w:overflowPunct w:val="0"/>
        <w:autoSpaceDE w:val="0"/>
        <w:textAlignment w:val="baseline"/>
        <w:rPr>
          <w:b/>
          <w:lang w:eastAsia="zh-CN"/>
        </w:rPr>
      </w:pPr>
    </w:p>
    <w:p w:rsidR="00E64919" w:rsidRPr="002457A1" w:rsidRDefault="00E64919" w:rsidP="00E64919">
      <w:pPr>
        <w:suppressAutoHyphens/>
        <w:overflowPunct w:val="0"/>
        <w:autoSpaceDE w:val="0"/>
        <w:jc w:val="both"/>
        <w:textAlignment w:val="baseline"/>
        <w:rPr>
          <w:b/>
          <w:lang w:eastAsia="zh-CN"/>
        </w:rPr>
      </w:pPr>
    </w:p>
    <w:p w:rsidR="00E64919" w:rsidRDefault="00E64919" w:rsidP="00E64919">
      <w:pPr>
        <w:suppressAutoHyphens/>
        <w:overflowPunct w:val="0"/>
        <w:autoSpaceDE w:val="0"/>
        <w:ind w:firstLine="851"/>
        <w:jc w:val="both"/>
        <w:textAlignment w:val="baseline"/>
        <w:rPr>
          <w:lang w:eastAsia="zh-CN"/>
        </w:rPr>
      </w:pPr>
      <w:r>
        <w:rPr>
          <w:lang w:eastAsia="zh-CN"/>
        </w:rPr>
        <w:t>Monsieur DEGARDIN prend la parole.</w:t>
      </w:r>
    </w:p>
    <w:p w:rsidR="00E64919" w:rsidRDefault="00E64919" w:rsidP="00E64919">
      <w:pPr>
        <w:suppressAutoHyphens/>
        <w:overflowPunct w:val="0"/>
        <w:autoSpaceDE w:val="0"/>
        <w:ind w:firstLine="851"/>
        <w:jc w:val="both"/>
        <w:textAlignment w:val="baseline"/>
        <w:rPr>
          <w:lang w:eastAsia="zh-CN"/>
        </w:rPr>
      </w:pPr>
    </w:p>
    <w:p w:rsidR="00E64919" w:rsidRPr="002457A1" w:rsidRDefault="00E64919" w:rsidP="00E64919">
      <w:pPr>
        <w:suppressAutoHyphens/>
        <w:overflowPunct w:val="0"/>
        <w:autoSpaceDE w:val="0"/>
        <w:ind w:firstLine="851"/>
        <w:jc w:val="both"/>
        <w:textAlignment w:val="baseline"/>
        <w:rPr>
          <w:lang w:eastAsia="zh-CN"/>
        </w:rPr>
      </w:pPr>
      <w:r w:rsidRPr="002457A1">
        <w:rPr>
          <w:lang w:eastAsia="zh-CN"/>
        </w:rPr>
        <w:t>Après s’être fait présenter les Budgets Primitif et Supplémentaire de l’exercice 2019 et les décisions modificatives qui s’y rattachent, les titres définitifs des créances à recouvrer, le détail des dépenses effectuées et celui des mandats délivrés, les bordereaux de titres de recettes, les bordereaux de mandats, le Compte de Gestion dressé par le Trésorier Principal accompagné des états de développement des comptes de tiers ainsi que l’état de l’actif, l’état du passif, l’état  des restes à recouvrer et l’état des restes à payer,</w:t>
      </w:r>
    </w:p>
    <w:p w:rsidR="00E64919" w:rsidRPr="002457A1" w:rsidRDefault="00E64919" w:rsidP="00E64919">
      <w:pPr>
        <w:suppressAutoHyphens/>
        <w:overflowPunct w:val="0"/>
        <w:autoSpaceDE w:val="0"/>
        <w:ind w:firstLine="851"/>
        <w:jc w:val="both"/>
        <w:textAlignment w:val="baseline"/>
        <w:rPr>
          <w:lang w:eastAsia="zh-CN"/>
        </w:rPr>
      </w:pPr>
    </w:p>
    <w:p w:rsidR="00E64919" w:rsidRPr="002457A1" w:rsidRDefault="00E64919" w:rsidP="00E64919">
      <w:pPr>
        <w:suppressAutoHyphens/>
        <w:overflowPunct w:val="0"/>
        <w:autoSpaceDE w:val="0"/>
        <w:ind w:firstLine="851"/>
        <w:jc w:val="both"/>
        <w:textAlignment w:val="baseline"/>
        <w:rPr>
          <w:lang w:eastAsia="zh-CN"/>
        </w:rPr>
      </w:pPr>
      <w:r w:rsidRPr="002457A1">
        <w:rPr>
          <w:lang w:eastAsia="zh-CN"/>
        </w:rPr>
        <w:t>Après s’être assuré que le Trésorier Principal a repris dans ses écritures le montant de chacun des soldes figurant au bilan de l’exercice 2018, celui de tous les titres de recettes émis et celui de tous les mandats de paiement ordonnancés et qu’il a procédé à toutes les opérations d’ordre qu’il lui a été prescrit de passer dans ses écritures,</w:t>
      </w:r>
    </w:p>
    <w:p w:rsidR="00E64919" w:rsidRPr="002457A1" w:rsidRDefault="00E64919" w:rsidP="00E64919">
      <w:pPr>
        <w:suppressAutoHyphens/>
        <w:overflowPunct w:val="0"/>
        <w:autoSpaceDE w:val="0"/>
        <w:ind w:firstLine="851"/>
        <w:jc w:val="both"/>
        <w:textAlignment w:val="baseline"/>
        <w:rPr>
          <w:lang w:eastAsia="zh-CN"/>
        </w:rPr>
      </w:pPr>
    </w:p>
    <w:p w:rsidR="00E64919" w:rsidRPr="002457A1" w:rsidRDefault="00E64919" w:rsidP="00E64919">
      <w:pPr>
        <w:suppressAutoHyphens/>
        <w:overflowPunct w:val="0"/>
        <w:autoSpaceDE w:val="0"/>
        <w:ind w:firstLine="851"/>
        <w:jc w:val="both"/>
        <w:textAlignment w:val="baseline"/>
        <w:rPr>
          <w:lang w:eastAsia="zh-CN"/>
        </w:rPr>
      </w:pPr>
      <w:r w:rsidRPr="002457A1">
        <w:rPr>
          <w:lang w:eastAsia="zh-CN"/>
        </w:rPr>
        <w:t>Le Conseil Municipal :</w:t>
      </w:r>
    </w:p>
    <w:p w:rsidR="00E64919" w:rsidRPr="002457A1" w:rsidRDefault="00E64919" w:rsidP="00E64919">
      <w:pPr>
        <w:suppressAutoHyphens/>
        <w:overflowPunct w:val="0"/>
        <w:autoSpaceDE w:val="0"/>
        <w:ind w:firstLine="851"/>
        <w:jc w:val="both"/>
        <w:textAlignment w:val="baseline"/>
        <w:rPr>
          <w:lang w:eastAsia="zh-CN"/>
        </w:rPr>
      </w:pPr>
    </w:p>
    <w:p w:rsidR="00E64919" w:rsidRPr="002457A1" w:rsidRDefault="00E64919" w:rsidP="00E64919">
      <w:pPr>
        <w:suppressAutoHyphens/>
        <w:overflowPunct w:val="0"/>
        <w:autoSpaceDE w:val="0"/>
        <w:ind w:firstLine="851"/>
        <w:jc w:val="both"/>
        <w:textAlignment w:val="baseline"/>
        <w:rPr>
          <w:lang w:eastAsia="zh-CN"/>
        </w:rPr>
      </w:pPr>
      <w:r w:rsidRPr="002457A1">
        <w:rPr>
          <w:lang w:eastAsia="zh-CN"/>
        </w:rPr>
        <w:t>1°) Statuant sur l’ensemble des opérations effectuées du 1er Janvier 2019 au 31 Décembre 2019 y compris celles relatives à la journée complémentaire,</w:t>
      </w:r>
    </w:p>
    <w:p w:rsidR="00E64919" w:rsidRPr="002457A1" w:rsidRDefault="00E64919" w:rsidP="00E64919">
      <w:pPr>
        <w:suppressAutoHyphens/>
        <w:overflowPunct w:val="0"/>
        <w:autoSpaceDE w:val="0"/>
        <w:ind w:firstLine="851"/>
        <w:jc w:val="both"/>
        <w:textAlignment w:val="baseline"/>
        <w:rPr>
          <w:lang w:eastAsia="zh-CN"/>
        </w:rPr>
      </w:pPr>
    </w:p>
    <w:p w:rsidR="00E64919" w:rsidRPr="002457A1" w:rsidRDefault="00E64919" w:rsidP="00E64919">
      <w:pPr>
        <w:suppressAutoHyphens/>
        <w:overflowPunct w:val="0"/>
        <w:autoSpaceDE w:val="0"/>
        <w:ind w:firstLine="851"/>
        <w:jc w:val="both"/>
        <w:textAlignment w:val="baseline"/>
        <w:rPr>
          <w:lang w:eastAsia="zh-CN"/>
        </w:rPr>
      </w:pPr>
      <w:r w:rsidRPr="002457A1">
        <w:rPr>
          <w:lang w:eastAsia="zh-CN"/>
        </w:rPr>
        <w:t>2°) Statuant sur l’exécution du Budget de l’exercice 2019 en ce qui concerne les différentes sections budgétaires,</w:t>
      </w:r>
    </w:p>
    <w:p w:rsidR="00E64919" w:rsidRPr="002457A1" w:rsidRDefault="00E64919" w:rsidP="00E64919">
      <w:pPr>
        <w:suppressAutoHyphens/>
        <w:overflowPunct w:val="0"/>
        <w:autoSpaceDE w:val="0"/>
        <w:ind w:firstLine="851"/>
        <w:jc w:val="both"/>
        <w:textAlignment w:val="baseline"/>
        <w:rPr>
          <w:lang w:eastAsia="zh-CN"/>
        </w:rPr>
      </w:pPr>
    </w:p>
    <w:p w:rsidR="00E64919" w:rsidRPr="002457A1" w:rsidRDefault="00E64919" w:rsidP="00E64919">
      <w:pPr>
        <w:suppressAutoHyphens/>
        <w:overflowPunct w:val="0"/>
        <w:autoSpaceDE w:val="0"/>
        <w:ind w:firstLine="851"/>
        <w:jc w:val="both"/>
        <w:textAlignment w:val="baseline"/>
        <w:rPr>
          <w:lang w:eastAsia="zh-CN"/>
        </w:rPr>
      </w:pPr>
      <w:r w:rsidRPr="002457A1">
        <w:rPr>
          <w:lang w:eastAsia="zh-CN"/>
        </w:rPr>
        <w:t>3°) Statuant sur la comptabilité des valeurs inactives.</w:t>
      </w:r>
    </w:p>
    <w:p w:rsidR="00E64919" w:rsidRPr="002457A1" w:rsidRDefault="00E64919" w:rsidP="00E64919">
      <w:pPr>
        <w:suppressAutoHyphens/>
        <w:overflowPunct w:val="0"/>
        <w:autoSpaceDE w:val="0"/>
        <w:ind w:firstLine="851"/>
        <w:jc w:val="both"/>
        <w:textAlignment w:val="baseline"/>
        <w:rPr>
          <w:lang w:eastAsia="zh-CN"/>
        </w:rPr>
      </w:pPr>
    </w:p>
    <w:p w:rsidR="00E64919" w:rsidRPr="002457A1" w:rsidRDefault="00E64919" w:rsidP="00E64919">
      <w:pPr>
        <w:suppressAutoHyphens/>
        <w:overflowPunct w:val="0"/>
        <w:autoSpaceDE w:val="0"/>
        <w:ind w:firstLine="851"/>
        <w:jc w:val="both"/>
        <w:textAlignment w:val="baseline"/>
        <w:rPr>
          <w:lang w:eastAsia="zh-CN"/>
        </w:rPr>
      </w:pPr>
      <w:r w:rsidRPr="002457A1">
        <w:rPr>
          <w:lang w:eastAsia="zh-CN"/>
        </w:rPr>
        <w:t>Déclare que le Compte de Gestion du Budget Annexe, pour certaines activités culturelles, dressé pour l’exercice 2019 par le Trésorier Principal, n’appelle ni observation ni réserve de sa part.</w:t>
      </w:r>
    </w:p>
    <w:p w:rsidR="00E64919" w:rsidRDefault="00E64919" w:rsidP="00E64919">
      <w:pPr>
        <w:ind w:firstLine="851"/>
      </w:pPr>
    </w:p>
    <w:p w:rsidR="00E64919" w:rsidRDefault="00E64919" w:rsidP="00E64919">
      <w:pPr>
        <w:ind w:firstLine="851"/>
      </w:pPr>
    </w:p>
    <w:p w:rsidR="00E64919" w:rsidRDefault="00E64919" w:rsidP="00E64919">
      <w:pPr>
        <w:rPr>
          <w:rFonts w:eastAsiaTheme="minorHAnsi"/>
          <w:b/>
        </w:rPr>
      </w:pPr>
      <w:r w:rsidRPr="00B07CCF">
        <w:rPr>
          <w:rFonts w:eastAsiaTheme="minorHAnsi"/>
          <w:b/>
        </w:rPr>
        <w:t>VO</w:t>
      </w:r>
      <w:r>
        <w:rPr>
          <w:rFonts w:eastAsiaTheme="minorHAnsi"/>
          <w:b/>
        </w:rPr>
        <w:t>TE</w:t>
      </w:r>
      <w:r w:rsidRPr="00B07CCF">
        <w:rPr>
          <w:rFonts w:eastAsiaTheme="minorHAnsi"/>
          <w:b/>
        </w:rPr>
        <w:t> :</w:t>
      </w:r>
    </w:p>
    <w:p w:rsidR="00E64919" w:rsidRPr="00B07CCF" w:rsidRDefault="00E64919" w:rsidP="00E64919">
      <w:pPr>
        <w:rPr>
          <w:rFonts w:eastAsiaTheme="minorHAnsi"/>
          <w:b/>
        </w:rPr>
      </w:pPr>
      <w:r>
        <w:rPr>
          <w:rFonts w:eastAsiaTheme="minorHAnsi"/>
          <w:b/>
        </w:rPr>
        <w:t>Pour : 27</w:t>
      </w:r>
    </w:p>
    <w:p w:rsidR="00E64919" w:rsidRPr="00B07CCF" w:rsidRDefault="00E64919" w:rsidP="00E64919">
      <w:pPr>
        <w:rPr>
          <w:rFonts w:eastAsiaTheme="minorHAnsi"/>
          <w:b/>
        </w:rPr>
      </w:pPr>
      <w:r>
        <w:rPr>
          <w:rFonts w:eastAsiaTheme="minorHAnsi"/>
          <w:b/>
        </w:rPr>
        <w:t>C</w:t>
      </w:r>
      <w:r w:rsidRPr="00B07CCF">
        <w:rPr>
          <w:rFonts w:eastAsiaTheme="minorHAnsi"/>
          <w:b/>
        </w:rPr>
        <w:t xml:space="preserve">ontre : </w:t>
      </w:r>
      <w:r>
        <w:rPr>
          <w:rFonts w:eastAsiaTheme="minorHAnsi"/>
          <w:b/>
        </w:rPr>
        <w:t>0</w:t>
      </w:r>
    </w:p>
    <w:p w:rsidR="00E64919" w:rsidRPr="00B07CCF" w:rsidRDefault="00E64919" w:rsidP="00E64919">
      <w:pPr>
        <w:rPr>
          <w:rFonts w:eastAsiaTheme="minorHAnsi"/>
          <w:b/>
        </w:rPr>
      </w:pPr>
      <w:r w:rsidRPr="00B07CCF">
        <w:rPr>
          <w:rFonts w:eastAsiaTheme="minorHAnsi"/>
          <w:b/>
        </w:rPr>
        <w:t xml:space="preserve">Abstention : </w:t>
      </w:r>
      <w:r>
        <w:rPr>
          <w:rFonts w:eastAsiaTheme="minorHAnsi"/>
          <w:b/>
        </w:rPr>
        <w:t>5</w:t>
      </w:r>
    </w:p>
    <w:p w:rsidR="00E64919" w:rsidRDefault="00E64919" w:rsidP="00E64919">
      <w:pPr>
        <w:spacing w:after="160" w:line="259" w:lineRule="auto"/>
      </w:pPr>
    </w:p>
    <w:p w:rsidR="00E64919" w:rsidRDefault="00E64919" w:rsidP="00E64919">
      <w:pPr>
        <w:spacing w:after="160" w:line="259" w:lineRule="auto"/>
      </w:pPr>
      <w:r>
        <w:br w:type="page"/>
      </w:r>
    </w:p>
    <w:p w:rsidR="00E64919" w:rsidRPr="002457A1" w:rsidRDefault="00E64919" w:rsidP="00E64919">
      <w:pPr>
        <w:suppressAutoHyphens/>
        <w:overflowPunct w:val="0"/>
        <w:autoSpaceDE w:val="0"/>
        <w:textAlignment w:val="baseline"/>
        <w:rPr>
          <w:lang w:eastAsia="zh-CN"/>
        </w:rPr>
      </w:pPr>
    </w:p>
    <w:p w:rsidR="00E64919" w:rsidRPr="002457A1" w:rsidRDefault="00E64919" w:rsidP="00E64919">
      <w:pPr>
        <w:pBdr>
          <w:top w:val="single" w:sz="4" w:space="1" w:color="000000"/>
          <w:left w:val="single" w:sz="4" w:space="4" w:color="000000"/>
          <w:bottom w:val="single" w:sz="4" w:space="1" w:color="000000"/>
          <w:right w:val="single" w:sz="4" w:space="0" w:color="000000"/>
        </w:pBdr>
        <w:suppressAutoHyphens/>
        <w:overflowPunct w:val="0"/>
        <w:autoSpaceDE w:val="0"/>
        <w:ind w:left="-5"/>
        <w:jc w:val="center"/>
        <w:textAlignment w:val="baseline"/>
        <w:rPr>
          <w:b/>
          <w:lang w:eastAsia="zh-CN"/>
        </w:rPr>
      </w:pPr>
    </w:p>
    <w:p w:rsidR="00E64919" w:rsidRPr="002457A1" w:rsidRDefault="00E64919" w:rsidP="00E64919">
      <w:pPr>
        <w:pBdr>
          <w:top w:val="single" w:sz="4" w:space="1" w:color="000000"/>
          <w:left w:val="single" w:sz="4" w:space="4" w:color="000000"/>
          <w:bottom w:val="single" w:sz="4" w:space="1" w:color="000000"/>
          <w:right w:val="single" w:sz="4" w:space="0" w:color="000000"/>
        </w:pBdr>
        <w:suppressAutoHyphens/>
        <w:overflowPunct w:val="0"/>
        <w:autoSpaceDE w:val="0"/>
        <w:ind w:left="-5"/>
        <w:jc w:val="center"/>
        <w:textAlignment w:val="baseline"/>
        <w:rPr>
          <w:lang w:eastAsia="zh-CN"/>
        </w:rPr>
      </w:pPr>
      <w:r w:rsidRPr="002457A1">
        <w:rPr>
          <w:b/>
          <w:lang w:eastAsia="zh-CN"/>
        </w:rPr>
        <w:t>2020-06-24 / 12 - COMPTE ADMINISTRATIF 2019</w:t>
      </w:r>
    </w:p>
    <w:p w:rsidR="00E64919" w:rsidRPr="002457A1" w:rsidRDefault="00E64919" w:rsidP="00E64919">
      <w:pPr>
        <w:pBdr>
          <w:top w:val="single" w:sz="4" w:space="1" w:color="000000"/>
          <w:left w:val="single" w:sz="4" w:space="4" w:color="000000"/>
          <w:bottom w:val="single" w:sz="4" w:space="1" w:color="000000"/>
          <w:right w:val="single" w:sz="4" w:space="0" w:color="000000"/>
        </w:pBdr>
        <w:suppressAutoHyphens/>
        <w:overflowPunct w:val="0"/>
        <w:autoSpaceDE w:val="0"/>
        <w:ind w:left="-5"/>
        <w:jc w:val="center"/>
        <w:textAlignment w:val="baseline"/>
        <w:rPr>
          <w:lang w:eastAsia="zh-CN"/>
        </w:rPr>
      </w:pPr>
      <w:r w:rsidRPr="002457A1">
        <w:rPr>
          <w:b/>
          <w:lang w:eastAsia="zh-CN"/>
        </w:rPr>
        <w:t>BUDGET ANNEXE POUR CERTAINES ACTIVITES CULTURELLES</w:t>
      </w:r>
    </w:p>
    <w:p w:rsidR="00E64919" w:rsidRPr="002457A1" w:rsidRDefault="00E64919" w:rsidP="00E64919">
      <w:pPr>
        <w:pBdr>
          <w:top w:val="single" w:sz="4" w:space="1" w:color="000000"/>
          <w:left w:val="single" w:sz="4" w:space="4" w:color="000000"/>
          <w:bottom w:val="single" w:sz="4" w:space="1" w:color="000000"/>
          <w:right w:val="single" w:sz="4" w:space="0" w:color="000000"/>
        </w:pBdr>
        <w:suppressAutoHyphens/>
        <w:overflowPunct w:val="0"/>
        <w:autoSpaceDE w:val="0"/>
        <w:ind w:left="-5"/>
        <w:jc w:val="center"/>
        <w:textAlignment w:val="baseline"/>
        <w:rPr>
          <w:b/>
          <w:lang w:eastAsia="zh-CN"/>
        </w:rPr>
      </w:pPr>
    </w:p>
    <w:p w:rsidR="00E64919" w:rsidRPr="002457A1" w:rsidRDefault="00E64919" w:rsidP="00E64919">
      <w:pPr>
        <w:suppressAutoHyphens/>
        <w:overflowPunct w:val="0"/>
        <w:autoSpaceDE w:val="0"/>
        <w:ind w:left="284" w:firstLine="1134"/>
        <w:jc w:val="both"/>
        <w:textAlignment w:val="baseline"/>
        <w:rPr>
          <w:b/>
          <w:lang w:eastAsia="zh-CN"/>
        </w:rPr>
      </w:pPr>
    </w:p>
    <w:p w:rsidR="00E64919" w:rsidRPr="002457A1" w:rsidRDefault="00E64919" w:rsidP="00E64919">
      <w:pPr>
        <w:suppressAutoHyphens/>
        <w:overflowPunct w:val="0"/>
        <w:autoSpaceDE w:val="0"/>
        <w:ind w:left="284" w:firstLine="1134"/>
        <w:jc w:val="both"/>
        <w:textAlignment w:val="baseline"/>
        <w:rPr>
          <w:b/>
          <w:lang w:eastAsia="zh-CN"/>
        </w:rPr>
      </w:pPr>
    </w:p>
    <w:p w:rsidR="00E64919" w:rsidRDefault="00E64919" w:rsidP="00E64919">
      <w:pPr>
        <w:suppressAutoHyphens/>
        <w:overflowPunct w:val="0"/>
        <w:autoSpaceDE w:val="0"/>
        <w:ind w:firstLine="851"/>
        <w:jc w:val="both"/>
        <w:textAlignment w:val="baseline"/>
        <w:rPr>
          <w:lang w:eastAsia="zh-CN"/>
        </w:rPr>
      </w:pPr>
      <w:r>
        <w:rPr>
          <w:lang w:eastAsia="zh-CN"/>
        </w:rPr>
        <w:t>Monsieur DEGARDIN prend la parole.</w:t>
      </w:r>
    </w:p>
    <w:p w:rsidR="00E64919" w:rsidRDefault="00E64919" w:rsidP="00E64919">
      <w:pPr>
        <w:suppressAutoHyphens/>
        <w:overflowPunct w:val="0"/>
        <w:autoSpaceDE w:val="0"/>
        <w:ind w:firstLine="851"/>
        <w:jc w:val="both"/>
        <w:textAlignment w:val="baseline"/>
        <w:rPr>
          <w:lang w:eastAsia="zh-CN"/>
        </w:rPr>
      </w:pPr>
    </w:p>
    <w:p w:rsidR="00E64919" w:rsidRPr="002457A1" w:rsidRDefault="00E64919" w:rsidP="00E64919">
      <w:pPr>
        <w:suppressAutoHyphens/>
        <w:overflowPunct w:val="0"/>
        <w:autoSpaceDE w:val="0"/>
        <w:ind w:firstLine="851"/>
        <w:jc w:val="both"/>
        <w:textAlignment w:val="baseline"/>
        <w:rPr>
          <w:lang w:eastAsia="zh-CN"/>
        </w:rPr>
      </w:pPr>
      <w:r w:rsidRPr="002457A1">
        <w:rPr>
          <w:lang w:eastAsia="zh-CN"/>
        </w:rPr>
        <w:t>En préambule, il est rappelé que Monsieur Pierre BEHARELLE a été élu Maire le 4 mai 2019, avant cette date, le Maire était Monsieur Bernard DELABY.</w:t>
      </w:r>
    </w:p>
    <w:p w:rsidR="00E64919" w:rsidRPr="002457A1" w:rsidRDefault="00E64919" w:rsidP="00E64919">
      <w:pPr>
        <w:suppressAutoHyphens/>
        <w:overflowPunct w:val="0"/>
        <w:autoSpaceDE w:val="0"/>
        <w:ind w:firstLine="851"/>
        <w:jc w:val="both"/>
        <w:textAlignment w:val="baseline"/>
        <w:rPr>
          <w:lang w:eastAsia="zh-CN"/>
        </w:rPr>
      </w:pPr>
    </w:p>
    <w:p w:rsidR="00E64919" w:rsidRPr="002457A1" w:rsidRDefault="00E64919" w:rsidP="00E64919">
      <w:pPr>
        <w:suppressAutoHyphens/>
        <w:overflowPunct w:val="0"/>
        <w:autoSpaceDE w:val="0"/>
        <w:ind w:firstLine="851"/>
        <w:jc w:val="both"/>
        <w:textAlignment w:val="baseline"/>
        <w:rPr>
          <w:lang w:eastAsia="zh-CN"/>
        </w:rPr>
      </w:pPr>
      <w:r w:rsidRPr="002457A1">
        <w:rPr>
          <w:lang w:eastAsia="zh-CN"/>
        </w:rPr>
        <w:t>Le Conseil Municipal délibérant sur le Compte Administratif de l’exercice 2019 du Budget Annexe pour certaines activités culturelles, dressé par Monsieur Pierre BÉHARELLE, Maire, après s’être fait présenter le Budget Primitif, le Budget Supplémentaire et les décisions modificatives de l’exercice considéré :</w:t>
      </w:r>
    </w:p>
    <w:p w:rsidR="00E64919" w:rsidRPr="002457A1" w:rsidRDefault="00E64919" w:rsidP="00E64919">
      <w:pPr>
        <w:suppressAutoHyphens/>
        <w:overflowPunct w:val="0"/>
        <w:autoSpaceDE w:val="0"/>
        <w:ind w:left="1134"/>
        <w:jc w:val="both"/>
        <w:textAlignment w:val="baseline"/>
        <w:rPr>
          <w:lang w:eastAsia="zh-CN"/>
        </w:rPr>
      </w:pPr>
    </w:p>
    <w:p w:rsidR="00E64919" w:rsidRPr="002457A1" w:rsidRDefault="00E64919" w:rsidP="00E64919">
      <w:pPr>
        <w:numPr>
          <w:ilvl w:val="0"/>
          <w:numId w:val="3"/>
        </w:numPr>
        <w:tabs>
          <w:tab w:val="clear" w:pos="720"/>
          <w:tab w:val="num" w:pos="0"/>
        </w:tabs>
        <w:suppressAutoHyphens/>
        <w:overflowPunct w:val="0"/>
        <w:autoSpaceDE w:val="0"/>
        <w:ind w:left="1417" w:hanging="283"/>
        <w:jc w:val="both"/>
        <w:textAlignment w:val="baseline"/>
        <w:rPr>
          <w:lang w:eastAsia="zh-CN"/>
        </w:rPr>
      </w:pPr>
      <w:r w:rsidRPr="002457A1">
        <w:rPr>
          <w:lang w:eastAsia="zh-CN"/>
        </w:rPr>
        <w:t>Lui donne acte de la présentation faite du Compte Administratif, lequel peut se résumer ainsi : (voir annexe).</w:t>
      </w:r>
    </w:p>
    <w:p w:rsidR="00E64919" w:rsidRPr="002457A1" w:rsidRDefault="00E64919" w:rsidP="00E64919">
      <w:pPr>
        <w:suppressAutoHyphens/>
        <w:overflowPunct w:val="0"/>
        <w:autoSpaceDE w:val="0"/>
        <w:ind w:left="1134"/>
        <w:jc w:val="both"/>
        <w:textAlignment w:val="baseline"/>
        <w:rPr>
          <w:lang w:eastAsia="zh-CN"/>
        </w:rPr>
      </w:pPr>
    </w:p>
    <w:p w:rsidR="00E64919" w:rsidRPr="002457A1" w:rsidRDefault="00E64919" w:rsidP="00E64919">
      <w:pPr>
        <w:numPr>
          <w:ilvl w:val="0"/>
          <w:numId w:val="3"/>
        </w:numPr>
        <w:tabs>
          <w:tab w:val="clear" w:pos="720"/>
          <w:tab w:val="num" w:pos="0"/>
        </w:tabs>
        <w:suppressAutoHyphens/>
        <w:overflowPunct w:val="0"/>
        <w:autoSpaceDE w:val="0"/>
        <w:ind w:left="1417" w:hanging="283"/>
        <w:jc w:val="both"/>
        <w:textAlignment w:val="baseline"/>
        <w:rPr>
          <w:lang w:eastAsia="zh-CN"/>
        </w:rPr>
      </w:pPr>
      <w:r w:rsidRPr="002457A1">
        <w:rPr>
          <w:lang w:eastAsia="zh-CN"/>
        </w:rPr>
        <w:t>Constate, aussi bien pour la comptabilité principale que pour chacune des comptabilités annexes, les identités de valeurs avec les indications du Compte de Gestion relatives au report à nouveau, au résultat d’exploitation de l’exercice et au fonds de roulement du bilan d’entrée et de sortie, aux débits et aux crédits portés à titre budgétaire aux différents comptes,</w:t>
      </w:r>
    </w:p>
    <w:p w:rsidR="00E64919" w:rsidRPr="002457A1" w:rsidRDefault="00E64919" w:rsidP="00E64919">
      <w:pPr>
        <w:suppressAutoHyphens/>
        <w:overflowPunct w:val="0"/>
        <w:autoSpaceDE w:val="0"/>
        <w:jc w:val="both"/>
        <w:textAlignment w:val="baseline"/>
        <w:rPr>
          <w:lang w:eastAsia="zh-CN"/>
        </w:rPr>
      </w:pPr>
    </w:p>
    <w:p w:rsidR="00E64919" w:rsidRPr="002457A1" w:rsidRDefault="00E64919" w:rsidP="00E64919">
      <w:pPr>
        <w:numPr>
          <w:ilvl w:val="0"/>
          <w:numId w:val="3"/>
        </w:numPr>
        <w:tabs>
          <w:tab w:val="clear" w:pos="720"/>
          <w:tab w:val="num" w:pos="0"/>
        </w:tabs>
        <w:suppressAutoHyphens/>
        <w:overflowPunct w:val="0"/>
        <w:autoSpaceDE w:val="0"/>
        <w:ind w:left="1417" w:hanging="283"/>
        <w:jc w:val="both"/>
        <w:textAlignment w:val="baseline"/>
        <w:rPr>
          <w:lang w:eastAsia="zh-CN"/>
        </w:rPr>
      </w:pPr>
      <w:r w:rsidRPr="002457A1">
        <w:t>Arrête les résultats définitifs tels que résumés ci-dessus, soit 4 409,05 € d’excédent en section de fonctionnement.</w:t>
      </w:r>
    </w:p>
    <w:p w:rsidR="00E64919" w:rsidRPr="002457A1" w:rsidRDefault="00E64919" w:rsidP="00E64919">
      <w:pPr>
        <w:overflowPunct w:val="0"/>
        <w:autoSpaceDE w:val="0"/>
        <w:jc w:val="both"/>
        <w:textAlignment w:val="baseline"/>
      </w:pPr>
    </w:p>
    <w:p w:rsidR="00E64919" w:rsidRPr="002457A1" w:rsidRDefault="00E64919" w:rsidP="00E64919">
      <w:pPr>
        <w:numPr>
          <w:ilvl w:val="0"/>
          <w:numId w:val="3"/>
        </w:numPr>
        <w:tabs>
          <w:tab w:val="clear" w:pos="720"/>
          <w:tab w:val="num" w:pos="0"/>
        </w:tabs>
        <w:suppressAutoHyphens/>
        <w:overflowPunct w:val="0"/>
        <w:autoSpaceDE w:val="0"/>
        <w:ind w:left="1417" w:hanging="283"/>
        <w:jc w:val="both"/>
        <w:textAlignment w:val="baseline"/>
        <w:rPr>
          <w:lang w:eastAsia="zh-CN"/>
        </w:rPr>
      </w:pPr>
      <w:r w:rsidRPr="002457A1">
        <w:t>Affecte l’excédent de fonctionnement de la façon suivante :</w:t>
      </w:r>
    </w:p>
    <w:p w:rsidR="00E64919" w:rsidRPr="002457A1" w:rsidRDefault="00E64919" w:rsidP="00E64919">
      <w:pPr>
        <w:overflowPunct w:val="0"/>
        <w:autoSpaceDE w:val="0"/>
        <w:ind w:left="2552" w:hanging="284"/>
        <w:jc w:val="both"/>
        <w:textAlignment w:val="baseline"/>
      </w:pPr>
    </w:p>
    <w:p w:rsidR="00E64919" w:rsidRPr="002457A1" w:rsidRDefault="00E64919" w:rsidP="00E64919">
      <w:pPr>
        <w:overflowPunct w:val="0"/>
        <w:autoSpaceDE w:val="0"/>
        <w:ind w:left="2552" w:hanging="284"/>
        <w:jc w:val="both"/>
        <w:textAlignment w:val="baseline"/>
        <w:rPr>
          <w:lang w:eastAsia="zh-CN"/>
        </w:rPr>
      </w:pPr>
      <w:proofErr w:type="gramStart"/>
      <w:r w:rsidRPr="002457A1">
        <w:rPr>
          <w:rFonts w:ascii="Symbol" w:eastAsia="Symbol" w:hAnsi="Symbol" w:cs="Symbol"/>
        </w:rPr>
        <w:t></w:t>
      </w:r>
      <w:r w:rsidRPr="002457A1">
        <w:t xml:space="preserve">  4</w:t>
      </w:r>
      <w:proofErr w:type="gramEnd"/>
      <w:r w:rsidRPr="002457A1">
        <w:t xml:space="preserve"> 409,05 € à l’article 002 (Excédent de fonctionnement reporté).</w:t>
      </w:r>
    </w:p>
    <w:p w:rsidR="00E64919" w:rsidRPr="002457A1" w:rsidRDefault="00E64919" w:rsidP="00E64919">
      <w:pPr>
        <w:suppressAutoHyphens/>
        <w:overflowPunct w:val="0"/>
        <w:autoSpaceDE w:val="0"/>
        <w:ind w:left="2552" w:hanging="284"/>
        <w:jc w:val="both"/>
        <w:textAlignment w:val="baseline"/>
      </w:pPr>
    </w:p>
    <w:p w:rsidR="00E64919" w:rsidRDefault="00E64919" w:rsidP="00E64919">
      <w:pPr>
        <w:suppressAutoHyphens/>
        <w:overflowPunct w:val="0"/>
        <w:autoSpaceDE w:val="0"/>
        <w:ind w:left="2552" w:hanging="284"/>
        <w:jc w:val="both"/>
        <w:textAlignment w:val="baseline"/>
        <w:rPr>
          <w:lang w:eastAsia="zh-CN"/>
        </w:rPr>
      </w:pPr>
    </w:p>
    <w:p w:rsidR="00E64919" w:rsidRDefault="00E64919" w:rsidP="00E64919">
      <w:pPr>
        <w:suppressAutoHyphens/>
        <w:overflowPunct w:val="0"/>
        <w:autoSpaceDE w:val="0"/>
        <w:ind w:left="2552" w:hanging="284"/>
        <w:jc w:val="both"/>
        <w:textAlignment w:val="baseline"/>
        <w:rPr>
          <w:lang w:eastAsia="zh-CN"/>
        </w:rPr>
      </w:pPr>
    </w:p>
    <w:p w:rsidR="00E64919" w:rsidRDefault="00E64919" w:rsidP="00E64919">
      <w:pPr>
        <w:suppressAutoHyphens/>
        <w:overflowPunct w:val="0"/>
        <w:autoSpaceDE w:val="0"/>
        <w:ind w:left="2552" w:hanging="1701"/>
        <w:jc w:val="both"/>
        <w:textAlignment w:val="baseline"/>
        <w:rPr>
          <w:lang w:eastAsia="zh-CN"/>
        </w:rPr>
      </w:pPr>
      <w:r>
        <w:rPr>
          <w:lang w:eastAsia="zh-CN"/>
        </w:rPr>
        <w:t>Monsieur le Maire ne participe pas au vote.</w:t>
      </w:r>
    </w:p>
    <w:p w:rsidR="00E64919" w:rsidRDefault="00E64919" w:rsidP="00E64919">
      <w:pPr>
        <w:suppressAutoHyphens/>
        <w:overflowPunct w:val="0"/>
        <w:autoSpaceDE w:val="0"/>
        <w:ind w:left="2552" w:hanging="1701"/>
        <w:jc w:val="both"/>
        <w:textAlignment w:val="baseline"/>
        <w:rPr>
          <w:lang w:eastAsia="zh-CN"/>
        </w:rPr>
      </w:pPr>
    </w:p>
    <w:p w:rsidR="00E64919" w:rsidRDefault="00E64919" w:rsidP="00E64919">
      <w:pPr>
        <w:suppressAutoHyphens/>
        <w:overflowPunct w:val="0"/>
        <w:autoSpaceDE w:val="0"/>
        <w:ind w:left="2552" w:hanging="1701"/>
        <w:jc w:val="both"/>
        <w:textAlignment w:val="baseline"/>
        <w:rPr>
          <w:lang w:eastAsia="zh-CN"/>
        </w:rPr>
      </w:pPr>
    </w:p>
    <w:p w:rsidR="00E64919" w:rsidRDefault="00E64919" w:rsidP="00E64919">
      <w:pPr>
        <w:suppressAutoHyphens/>
        <w:overflowPunct w:val="0"/>
        <w:autoSpaceDE w:val="0"/>
        <w:ind w:left="2552" w:hanging="1701"/>
        <w:jc w:val="both"/>
        <w:textAlignment w:val="baseline"/>
        <w:rPr>
          <w:lang w:eastAsia="zh-CN"/>
        </w:rPr>
      </w:pPr>
    </w:p>
    <w:p w:rsidR="00E64919" w:rsidRPr="002457A1" w:rsidRDefault="00E64919" w:rsidP="00E64919">
      <w:pPr>
        <w:suppressAutoHyphens/>
        <w:overflowPunct w:val="0"/>
        <w:autoSpaceDE w:val="0"/>
        <w:ind w:left="2552" w:hanging="1701"/>
        <w:jc w:val="both"/>
        <w:textAlignment w:val="baseline"/>
        <w:rPr>
          <w:lang w:eastAsia="zh-CN"/>
        </w:rPr>
      </w:pPr>
    </w:p>
    <w:p w:rsidR="00E64919" w:rsidRDefault="00E64919" w:rsidP="00E64919">
      <w:pPr>
        <w:rPr>
          <w:rFonts w:eastAsiaTheme="minorHAnsi"/>
          <w:b/>
        </w:rPr>
      </w:pPr>
      <w:r w:rsidRPr="00B07CCF">
        <w:rPr>
          <w:rFonts w:eastAsiaTheme="minorHAnsi"/>
          <w:b/>
        </w:rPr>
        <w:t>VO</w:t>
      </w:r>
      <w:r>
        <w:rPr>
          <w:rFonts w:eastAsiaTheme="minorHAnsi"/>
          <w:b/>
        </w:rPr>
        <w:t>TE</w:t>
      </w:r>
      <w:r w:rsidRPr="00B07CCF">
        <w:rPr>
          <w:rFonts w:eastAsiaTheme="minorHAnsi"/>
          <w:b/>
        </w:rPr>
        <w:t> :</w:t>
      </w:r>
    </w:p>
    <w:p w:rsidR="00E64919" w:rsidRPr="00B07CCF" w:rsidRDefault="00E64919" w:rsidP="00E64919">
      <w:pPr>
        <w:rPr>
          <w:rFonts w:eastAsiaTheme="minorHAnsi"/>
          <w:b/>
        </w:rPr>
      </w:pPr>
      <w:r>
        <w:rPr>
          <w:rFonts w:eastAsiaTheme="minorHAnsi"/>
          <w:b/>
        </w:rPr>
        <w:t>Pour : 26</w:t>
      </w:r>
    </w:p>
    <w:p w:rsidR="00E64919" w:rsidRPr="00B07CCF" w:rsidRDefault="00E64919" w:rsidP="00E64919">
      <w:pPr>
        <w:rPr>
          <w:rFonts w:eastAsiaTheme="minorHAnsi"/>
          <w:b/>
        </w:rPr>
      </w:pPr>
      <w:r w:rsidRPr="00B07CCF">
        <w:rPr>
          <w:rFonts w:eastAsiaTheme="minorHAnsi"/>
          <w:b/>
        </w:rPr>
        <w:t xml:space="preserve">Contre : </w:t>
      </w:r>
      <w:r>
        <w:rPr>
          <w:rFonts w:eastAsiaTheme="minorHAnsi"/>
          <w:b/>
        </w:rPr>
        <w:t>0</w:t>
      </w:r>
    </w:p>
    <w:p w:rsidR="00E64919" w:rsidRPr="00B07CCF" w:rsidRDefault="00E64919" w:rsidP="00E64919">
      <w:pPr>
        <w:rPr>
          <w:rFonts w:eastAsiaTheme="minorHAnsi"/>
          <w:b/>
        </w:rPr>
      </w:pPr>
      <w:r w:rsidRPr="00B07CCF">
        <w:rPr>
          <w:rFonts w:eastAsiaTheme="minorHAnsi"/>
          <w:b/>
        </w:rPr>
        <w:t xml:space="preserve">Abstention : </w:t>
      </w:r>
      <w:r>
        <w:rPr>
          <w:rFonts w:eastAsiaTheme="minorHAnsi"/>
          <w:b/>
        </w:rPr>
        <w:t>5</w:t>
      </w:r>
    </w:p>
    <w:p w:rsidR="00E64919" w:rsidRDefault="00E64919" w:rsidP="00E64919">
      <w:pPr>
        <w:rPr>
          <w:rFonts w:eastAsiaTheme="minorHAnsi"/>
        </w:rPr>
      </w:pPr>
    </w:p>
    <w:p w:rsidR="00E7182C" w:rsidRPr="00A43451" w:rsidRDefault="00E64919" w:rsidP="00A43451">
      <w:pPr>
        <w:spacing w:after="160" w:line="259" w:lineRule="auto"/>
        <w:rPr>
          <w:rFonts w:eastAsiaTheme="minorHAnsi"/>
        </w:rPr>
      </w:pPr>
      <w:r>
        <w:rPr>
          <w:rFonts w:eastAsiaTheme="minorHAnsi"/>
        </w:rPr>
        <w:br w:type="page"/>
      </w:r>
    </w:p>
    <w:p w:rsidR="00E7182C" w:rsidRPr="0070147A" w:rsidRDefault="00E7182C" w:rsidP="00E7182C">
      <w:pPr>
        <w:pBdr>
          <w:top w:val="single" w:sz="4" w:space="1" w:color="000000"/>
          <w:left w:val="single" w:sz="4" w:space="4" w:color="000000"/>
          <w:bottom w:val="single" w:sz="4" w:space="1" w:color="000000"/>
          <w:right w:val="single" w:sz="4" w:space="4" w:color="000000"/>
        </w:pBdr>
        <w:suppressAutoHyphens/>
        <w:jc w:val="center"/>
        <w:rPr>
          <w:b/>
          <w:lang w:eastAsia="zh-CN"/>
        </w:rPr>
      </w:pPr>
    </w:p>
    <w:p w:rsidR="00E7182C" w:rsidRPr="0070147A" w:rsidRDefault="00E7182C" w:rsidP="00E7182C">
      <w:pPr>
        <w:pBdr>
          <w:top w:val="single" w:sz="4" w:space="1" w:color="000000"/>
          <w:left w:val="single" w:sz="4" w:space="4" w:color="000000"/>
          <w:bottom w:val="single" w:sz="4" w:space="1" w:color="000000"/>
          <w:right w:val="single" w:sz="4" w:space="4" w:color="000000"/>
        </w:pBdr>
        <w:suppressAutoHyphens/>
        <w:jc w:val="center"/>
        <w:rPr>
          <w:lang w:eastAsia="zh-CN"/>
        </w:rPr>
      </w:pPr>
      <w:r w:rsidRPr="0070147A">
        <w:rPr>
          <w:b/>
          <w:lang w:eastAsia="zh-CN"/>
        </w:rPr>
        <w:t>2020-06-24 / 13</w:t>
      </w:r>
      <w:r>
        <w:rPr>
          <w:b/>
          <w:lang w:eastAsia="zh-CN"/>
        </w:rPr>
        <w:t xml:space="preserve"> </w:t>
      </w:r>
      <w:r w:rsidRPr="0070147A">
        <w:rPr>
          <w:b/>
          <w:lang w:eastAsia="zh-CN"/>
        </w:rPr>
        <w:t>- BUDGET - MODIFICATION DU RÉSULTAT DE FONCTIONNEMENT</w:t>
      </w:r>
    </w:p>
    <w:p w:rsidR="00E7182C" w:rsidRPr="0070147A" w:rsidRDefault="00E7182C" w:rsidP="00E7182C">
      <w:pPr>
        <w:pBdr>
          <w:top w:val="single" w:sz="4" w:space="1" w:color="000000"/>
          <w:left w:val="single" w:sz="4" w:space="4" w:color="000000"/>
          <w:bottom w:val="single" w:sz="4" w:space="1" w:color="000000"/>
          <w:right w:val="single" w:sz="4" w:space="4" w:color="000000"/>
        </w:pBdr>
        <w:suppressAutoHyphens/>
        <w:jc w:val="center"/>
        <w:rPr>
          <w:b/>
          <w:lang w:eastAsia="zh-CN"/>
        </w:rPr>
      </w:pPr>
    </w:p>
    <w:p w:rsidR="00E7182C" w:rsidRPr="0070147A" w:rsidRDefault="00E7182C" w:rsidP="00E7182C">
      <w:pPr>
        <w:suppressAutoHyphens/>
        <w:rPr>
          <w:b/>
          <w:lang w:eastAsia="zh-CN"/>
        </w:rPr>
      </w:pPr>
    </w:p>
    <w:p w:rsidR="00E7182C" w:rsidRDefault="00E7182C" w:rsidP="00E7182C">
      <w:pPr>
        <w:suppressAutoHyphens/>
        <w:ind w:firstLine="851"/>
        <w:jc w:val="both"/>
        <w:rPr>
          <w:lang w:eastAsia="zh-CN"/>
        </w:rPr>
      </w:pPr>
      <w:r>
        <w:rPr>
          <w:lang w:eastAsia="zh-CN"/>
        </w:rPr>
        <w:t>Monsieur DEGARDIN prend la parole.</w:t>
      </w:r>
    </w:p>
    <w:p w:rsidR="00E7182C" w:rsidRDefault="00E7182C" w:rsidP="00E7182C">
      <w:pPr>
        <w:suppressAutoHyphens/>
        <w:ind w:firstLine="851"/>
        <w:jc w:val="both"/>
        <w:rPr>
          <w:lang w:eastAsia="zh-CN"/>
        </w:rPr>
      </w:pPr>
    </w:p>
    <w:p w:rsidR="00E7182C" w:rsidRPr="0070147A" w:rsidRDefault="00E7182C" w:rsidP="00E7182C">
      <w:pPr>
        <w:suppressAutoHyphens/>
        <w:ind w:firstLine="851"/>
        <w:jc w:val="both"/>
        <w:rPr>
          <w:lang w:eastAsia="zh-CN"/>
        </w:rPr>
      </w:pPr>
      <w:r w:rsidRPr="0070147A">
        <w:rPr>
          <w:lang w:eastAsia="zh-CN"/>
        </w:rPr>
        <w:t>Dans le cadre de la refonte de la carte intercommunale, le Syndicat Intercommunal Gens du Voyage Lille Métropole, a été dissous par arrêté préfectoral en date du 15 janvier 2019.</w:t>
      </w:r>
    </w:p>
    <w:p w:rsidR="00E7182C" w:rsidRPr="0070147A" w:rsidRDefault="00E7182C" w:rsidP="00E7182C">
      <w:pPr>
        <w:suppressAutoHyphens/>
        <w:ind w:firstLine="851"/>
        <w:jc w:val="both"/>
        <w:rPr>
          <w:lang w:eastAsia="zh-CN"/>
        </w:rPr>
      </w:pPr>
    </w:p>
    <w:p w:rsidR="00E7182C" w:rsidRPr="0070147A" w:rsidRDefault="00E7182C" w:rsidP="00E7182C">
      <w:pPr>
        <w:suppressAutoHyphens/>
        <w:ind w:firstLine="851"/>
        <w:jc w:val="both"/>
        <w:rPr>
          <w:lang w:eastAsia="zh-CN"/>
        </w:rPr>
      </w:pPr>
      <w:r w:rsidRPr="0070147A">
        <w:rPr>
          <w:lang w:eastAsia="zh-CN"/>
        </w:rPr>
        <w:t>Le solde de trésorerie est réparti entre les communes membres conformément à la délibération du comité syndical en date du 26 septembre 2017, au prorata des populations municipales au 1er janvier 2017</w:t>
      </w:r>
    </w:p>
    <w:p w:rsidR="00E7182C" w:rsidRPr="0070147A" w:rsidRDefault="00E7182C" w:rsidP="00E7182C">
      <w:pPr>
        <w:suppressAutoHyphens/>
        <w:ind w:firstLine="851"/>
        <w:jc w:val="both"/>
        <w:rPr>
          <w:lang w:eastAsia="zh-CN"/>
        </w:rPr>
      </w:pPr>
    </w:p>
    <w:p w:rsidR="00E7182C" w:rsidRPr="0070147A" w:rsidRDefault="00E7182C" w:rsidP="00E7182C">
      <w:pPr>
        <w:suppressAutoHyphens/>
        <w:ind w:firstLine="851"/>
        <w:jc w:val="both"/>
        <w:rPr>
          <w:lang w:eastAsia="zh-CN"/>
        </w:rPr>
      </w:pPr>
      <w:r w:rsidRPr="0070147A">
        <w:rPr>
          <w:lang w:eastAsia="zh-CN"/>
        </w:rPr>
        <w:t>Cette dissolution entraîne l’intégration, par opération d’ordre non budgétaire, au compte 110 (Report à nouveau solde créditeur) de la Ville de 715,00 €.</w:t>
      </w:r>
    </w:p>
    <w:p w:rsidR="00E7182C" w:rsidRPr="0070147A" w:rsidRDefault="00E7182C" w:rsidP="00E7182C">
      <w:pPr>
        <w:suppressAutoHyphens/>
        <w:ind w:firstLine="851"/>
        <w:jc w:val="both"/>
        <w:rPr>
          <w:lang w:eastAsia="zh-CN"/>
        </w:rPr>
      </w:pPr>
    </w:p>
    <w:p w:rsidR="00E7182C" w:rsidRPr="0070147A" w:rsidRDefault="00E7182C" w:rsidP="00E7182C">
      <w:pPr>
        <w:suppressAutoHyphens/>
        <w:ind w:firstLine="851"/>
        <w:jc w:val="both"/>
        <w:rPr>
          <w:lang w:eastAsia="zh-CN"/>
        </w:rPr>
      </w:pPr>
      <w:r w:rsidRPr="0070147A">
        <w:rPr>
          <w:lang w:eastAsia="zh-CN"/>
        </w:rPr>
        <w:t>Afin de prendre en compte cette somme, il convient de modifier l’excédent de fonctionnement reporté qui sera repris dans le cadre du Budget Supplémentaire 2020 :</w:t>
      </w:r>
    </w:p>
    <w:p w:rsidR="00E7182C" w:rsidRPr="0070147A" w:rsidRDefault="00E7182C" w:rsidP="00E7182C">
      <w:pPr>
        <w:suppressAutoHyphens/>
        <w:jc w:val="both"/>
        <w:rPr>
          <w:lang w:eastAsia="zh-CN"/>
        </w:rPr>
      </w:pPr>
    </w:p>
    <w:p w:rsidR="00E7182C" w:rsidRPr="0070147A" w:rsidRDefault="00E7182C" w:rsidP="00E7182C">
      <w:pPr>
        <w:suppressAutoHyphens/>
        <w:jc w:val="both"/>
        <w:rPr>
          <w:lang w:eastAsia="zh-CN"/>
        </w:rPr>
      </w:pPr>
      <w:r w:rsidRPr="0070147A">
        <w:rPr>
          <w:lang w:eastAsia="zh-CN"/>
        </w:rPr>
        <w:t>Excédent de fonctionnement reporté suite au Compte Administratif 2019 : 1 080 910,69 €</w:t>
      </w:r>
    </w:p>
    <w:p w:rsidR="00E7182C" w:rsidRPr="0070147A" w:rsidRDefault="00E7182C" w:rsidP="00E7182C">
      <w:pPr>
        <w:suppressAutoHyphens/>
        <w:jc w:val="both"/>
        <w:rPr>
          <w:lang w:eastAsia="zh-CN"/>
        </w:rPr>
      </w:pPr>
    </w:p>
    <w:p w:rsidR="00E7182C" w:rsidRPr="0070147A" w:rsidRDefault="00E7182C" w:rsidP="00E7182C">
      <w:pPr>
        <w:suppressAutoHyphens/>
        <w:jc w:val="both"/>
        <w:rPr>
          <w:lang w:eastAsia="zh-CN"/>
        </w:rPr>
      </w:pPr>
      <w:r w:rsidRPr="0070147A">
        <w:rPr>
          <w:lang w:eastAsia="zh-CN"/>
        </w:rPr>
        <w:t>Intégration du solde de trésorerie du SIGDV Lille Métropole:                                715,00 €</w:t>
      </w:r>
    </w:p>
    <w:p w:rsidR="00E7182C" w:rsidRPr="0070147A" w:rsidRDefault="00E7182C" w:rsidP="00E7182C">
      <w:pPr>
        <w:suppressAutoHyphens/>
        <w:jc w:val="both"/>
        <w:rPr>
          <w:lang w:eastAsia="zh-CN"/>
        </w:rPr>
      </w:pPr>
    </w:p>
    <w:p w:rsidR="00E7182C" w:rsidRPr="0070147A" w:rsidRDefault="00E7182C" w:rsidP="00E7182C">
      <w:pPr>
        <w:suppressAutoHyphens/>
        <w:jc w:val="both"/>
        <w:rPr>
          <w:lang w:eastAsia="zh-CN"/>
        </w:rPr>
      </w:pPr>
      <w:r w:rsidRPr="0070147A">
        <w:rPr>
          <w:lang w:eastAsia="zh-CN"/>
        </w:rPr>
        <w:t>Excédent de fonctionnement reporté au Budget Supplémentaire 2020 :        1 081 625,69 €</w:t>
      </w:r>
    </w:p>
    <w:p w:rsidR="00E7182C" w:rsidRDefault="00E7182C" w:rsidP="00E7182C">
      <w:pPr>
        <w:rPr>
          <w:rFonts w:eastAsiaTheme="minorHAnsi"/>
          <w:b/>
          <w:sz w:val="20"/>
          <w:szCs w:val="20"/>
        </w:rPr>
      </w:pPr>
    </w:p>
    <w:p w:rsidR="00E7182C" w:rsidRDefault="00E7182C" w:rsidP="00E7182C">
      <w:pPr>
        <w:rPr>
          <w:rFonts w:eastAsiaTheme="minorHAnsi"/>
          <w:b/>
          <w:sz w:val="20"/>
          <w:szCs w:val="20"/>
        </w:rPr>
      </w:pPr>
    </w:p>
    <w:p w:rsidR="00E7182C" w:rsidRDefault="00E7182C" w:rsidP="00E7182C">
      <w:pPr>
        <w:rPr>
          <w:rFonts w:eastAsiaTheme="minorHAnsi"/>
          <w:b/>
          <w:sz w:val="20"/>
          <w:szCs w:val="20"/>
        </w:rPr>
      </w:pPr>
    </w:p>
    <w:p w:rsidR="00E7182C" w:rsidRDefault="00E7182C" w:rsidP="00E7182C">
      <w:pPr>
        <w:rPr>
          <w:rFonts w:eastAsiaTheme="minorHAnsi"/>
          <w:b/>
          <w:sz w:val="20"/>
          <w:szCs w:val="20"/>
        </w:rPr>
      </w:pPr>
    </w:p>
    <w:p w:rsidR="00E7182C" w:rsidRPr="00E7182C" w:rsidRDefault="00E7182C" w:rsidP="00E7182C">
      <w:pPr>
        <w:rPr>
          <w:rFonts w:eastAsiaTheme="minorHAnsi"/>
          <w:b/>
        </w:rPr>
      </w:pPr>
      <w:r w:rsidRPr="00E7182C">
        <w:rPr>
          <w:rFonts w:eastAsiaTheme="minorHAnsi"/>
          <w:b/>
        </w:rPr>
        <w:t>VOTE :</w:t>
      </w:r>
    </w:p>
    <w:p w:rsidR="00E7182C" w:rsidRPr="00E7182C" w:rsidRDefault="00E7182C" w:rsidP="00E7182C">
      <w:pPr>
        <w:rPr>
          <w:rFonts w:eastAsiaTheme="minorHAnsi"/>
          <w:b/>
        </w:rPr>
      </w:pPr>
      <w:r w:rsidRPr="00E7182C">
        <w:rPr>
          <w:rFonts w:eastAsiaTheme="minorHAnsi"/>
          <w:b/>
        </w:rPr>
        <w:t>Pour : 30</w:t>
      </w:r>
    </w:p>
    <w:p w:rsidR="00E7182C" w:rsidRPr="00E7182C" w:rsidRDefault="00E7182C" w:rsidP="00E7182C">
      <w:pPr>
        <w:rPr>
          <w:rFonts w:eastAsiaTheme="minorHAnsi"/>
          <w:b/>
        </w:rPr>
      </w:pPr>
      <w:r w:rsidRPr="00E7182C">
        <w:rPr>
          <w:rFonts w:eastAsiaTheme="minorHAnsi"/>
          <w:b/>
        </w:rPr>
        <w:t>Contre : 0</w:t>
      </w:r>
    </w:p>
    <w:p w:rsidR="00E7182C" w:rsidRPr="00E7182C" w:rsidRDefault="00E7182C" w:rsidP="00E7182C">
      <w:pPr>
        <w:rPr>
          <w:rFonts w:eastAsiaTheme="minorHAnsi"/>
          <w:b/>
        </w:rPr>
      </w:pPr>
      <w:r w:rsidRPr="00E7182C">
        <w:rPr>
          <w:rFonts w:eastAsiaTheme="minorHAnsi"/>
          <w:b/>
        </w:rPr>
        <w:t>Abstention : 2</w:t>
      </w:r>
    </w:p>
    <w:p w:rsidR="00E7182C" w:rsidRPr="0070147A" w:rsidRDefault="00E7182C" w:rsidP="00E7182C">
      <w:pPr>
        <w:rPr>
          <w:rFonts w:eastAsiaTheme="minorHAnsi"/>
          <w:sz w:val="20"/>
          <w:szCs w:val="20"/>
        </w:rPr>
      </w:pPr>
    </w:p>
    <w:p w:rsidR="00E7182C" w:rsidRPr="00A43451" w:rsidRDefault="00E7182C" w:rsidP="00A43451">
      <w:pPr>
        <w:spacing w:after="160" w:line="259" w:lineRule="auto"/>
        <w:rPr>
          <w:rFonts w:eastAsiaTheme="minorHAnsi"/>
        </w:rPr>
      </w:pPr>
      <w:r>
        <w:rPr>
          <w:rFonts w:eastAsiaTheme="minorHAnsi"/>
        </w:rPr>
        <w:br w:type="page"/>
      </w:r>
    </w:p>
    <w:p w:rsidR="00E7182C" w:rsidRPr="0070147A" w:rsidRDefault="00E7182C" w:rsidP="00E7182C">
      <w:pPr>
        <w:pBdr>
          <w:top w:val="single" w:sz="1" w:space="1" w:color="000000"/>
          <w:left w:val="single" w:sz="1" w:space="1" w:color="000000"/>
          <w:bottom w:val="single" w:sz="1" w:space="1" w:color="000000"/>
          <w:right w:val="single" w:sz="1" w:space="1" w:color="000000"/>
        </w:pBdr>
        <w:suppressAutoHyphens/>
        <w:jc w:val="center"/>
        <w:rPr>
          <w:rFonts w:eastAsia="SimSun"/>
          <w:b/>
          <w:bCs/>
          <w:kern w:val="2"/>
          <w:lang w:eastAsia="zh-CN" w:bidi="hi-IN"/>
        </w:rPr>
      </w:pPr>
    </w:p>
    <w:p w:rsidR="00E7182C" w:rsidRPr="0070147A" w:rsidRDefault="00E7182C" w:rsidP="00E7182C">
      <w:pPr>
        <w:pBdr>
          <w:top w:val="single" w:sz="1" w:space="1" w:color="000000"/>
          <w:left w:val="single" w:sz="1" w:space="1" w:color="000000"/>
          <w:bottom w:val="single" w:sz="1" w:space="1" w:color="000000"/>
          <w:right w:val="single" w:sz="1" w:space="1" w:color="000000"/>
        </w:pBdr>
        <w:suppressAutoHyphens/>
        <w:jc w:val="center"/>
        <w:rPr>
          <w:rFonts w:eastAsia="SimSun"/>
          <w:kern w:val="2"/>
          <w:lang w:eastAsia="zh-CN" w:bidi="hi-IN"/>
        </w:rPr>
      </w:pPr>
      <w:r w:rsidRPr="0070147A">
        <w:rPr>
          <w:b/>
          <w:bCs/>
          <w:kern w:val="2"/>
          <w:lang w:eastAsia="zh-CN" w:bidi="hi-IN"/>
        </w:rPr>
        <w:t xml:space="preserve">2020-06-24 / 14 </w:t>
      </w:r>
      <w:r w:rsidRPr="0070147A">
        <w:rPr>
          <w:rFonts w:eastAsia="SimSun"/>
          <w:b/>
          <w:bCs/>
          <w:kern w:val="2"/>
          <w:lang w:eastAsia="zh-CN" w:bidi="hi-IN"/>
        </w:rPr>
        <w:t>-</w:t>
      </w:r>
      <w:r w:rsidRPr="0070147A">
        <w:rPr>
          <w:b/>
          <w:bCs/>
          <w:kern w:val="2"/>
          <w:lang w:eastAsia="zh-CN" w:bidi="hi-IN"/>
        </w:rPr>
        <w:t xml:space="preserve"> </w:t>
      </w:r>
      <w:r w:rsidRPr="0070147A">
        <w:rPr>
          <w:rFonts w:eastAsia="SimSun"/>
          <w:b/>
          <w:bCs/>
          <w:kern w:val="2"/>
          <w:lang w:eastAsia="zh-CN" w:bidi="hi-IN"/>
        </w:rPr>
        <w:t>DOTATION</w:t>
      </w:r>
      <w:r w:rsidRPr="0070147A">
        <w:rPr>
          <w:b/>
          <w:bCs/>
          <w:kern w:val="2"/>
          <w:lang w:eastAsia="zh-CN" w:bidi="hi-IN"/>
        </w:rPr>
        <w:t xml:space="preserve"> </w:t>
      </w:r>
      <w:r w:rsidRPr="0070147A">
        <w:rPr>
          <w:rFonts w:eastAsia="SimSun"/>
          <w:b/>
          <w:bCs/>
          <w:kern w:val="2"/>
          <w:lang w:eastAsia="zh-CN" w:bidi="hi-IN"/>
        </w:rPr>
        <w:t>DE</w:t>
      </w:r>
      <w:r w:rsidRPr="0070147A">
        <w:rPr>
          <w:b/>
          <w:bCs/>
          <w:kern w:val="2"/>
          <w:lang w:eastAsia="zh-CN" w:bidi="hi-IN"/>
        </w:rPr>
        <w:t xml:space="preserve"> </w:t>
      </w:r>
      <w:r w:rsidRPr="0070147A">
        <w:rPr>
          <w:rFonts w:eastAsia="SimSun"/>
          <w:b/>
          <w:bCs/>
          <w:kern w:val="2"/>
          <w:lang w:eastAsia="zh-CN" w:bidi="hi-IN"/>
        </w:rPr>
        <w:t>SOLIDARITE</w:t>
      </w:r>
      <w:r w:rsidRPr="0070147A">
        <w:rPr>
          <w:b/>
          <w:bCs/>
          <w:kern w:val="2"/>
          <w:lang w:eastAsia="zh-CN" w:bidi="hi-IN"/>
        </w:rPr>
        <w:t xml:space="preserve"> </w:t>
      </w:r>
      <w:r w:rsidRPr="0070147A">
        <w:rPr>
          <w:rFonts w:eastAsia="SimSun"/>
          <w:b/>
          <w:bCs/>
          <w:kern w:val="2"/>
          <w:lang w:eastAsia="zh-CN" w:bidi="hi-IN"/>
        </w:rPr>
        <w:t>URBAINE</w:t>
      </w:r>
      <w:r w:rsidRPr="0070147A">
        <w:rPr>
          <w:b/>
          <w:bCs/>
          <w:kern w:val="2"/>
          <w:lang w:eastAsia="zh-CN" w:bidi="hi-IN"/>
        </w:rPr>
        <w:t xml:space="preserve"> </w:t>
      </w:r>
      <w:r w:rsidRPr="0070147A">
        <w:rPr>
          <w:rFonts w:eastAsia="SimSun"/>
          <w:b/>
          <w:bCs/>
          <w:kern w:val="2"/>
          <w:lang w:eastAsia="zh-CN" w:bidi="hi-IN"/>
        </w:rPr>
        <w:t>2019</w:t>
      </w:r>
    </w:p>
    <w:p w:rsidR="00E7182C" w:rsidRPr="0070147A" w:rsidRDefault="00E7182C" w:rsidP="00E7182C">
      <w:pPr>
        <w:pBdr>
          <w:top w:val="single" w:sz="1" w:space="1" w:color="000000"/>
          <w:left w:val="single" w:sz="1" w:space="1" w:color="000000"/>
          <w:bottom w:val="single" w:sz="1" w:space="1" w:color="000000"/>
          <w:right w:val="single" w:sz="1" w:space="1" w:color="000000"/>
        </w:pBdr>
        <w:suppressAutoHyphens/>
        <w:jc w:val="center"/>
        <w:rPr>
          <w:rFonts w:eastAsia="SimSun"/>
          <w:kern w:val="2"/>
          <w:lang w:eastAsia="zh-CN" w:bidi="hi-IN"/>
        </w:rPr>
      </w:pPr>
      <w:r w:rsidRPr="0070147A">
        <w:rPr>
          <w:rFonts w:eastAsia="SimSun"/>
          <w:b/>
          <w:bCs/>
          <w:kern w:val="2"/>
          <w:lang w:eastAsia="zh-CN" w:bidi="hi-IN"/>
        </w:rPr>
        <w:t>RAPPORT</w:t>
      </w:r>
      <w:r w:rsidRPr="0070147A">
        <w:rPr>
          <w:b/>
          <w:bCs/>
          <w:kern w:val="2"/>
          <w:lang w:eastAsia="zh-CN" w:bidi="hi-IN"/>
        </w:rPr>
        <w:t xml:space="preserve"> </w:t>
      </w:r>
      <w:r w:rsidRPr="0070147A">
        <w:rPr>
          <w:rFonts w:eastAsia="SimSun"/>
          <w:b/>
          <w:bCs/>
          <w:kern w:val="2"/>
          <w:lang w:eastAsia="zh-CN" w:bidi="hi-IN"/>
        </w:rPr>
        <w:t>D'EMPLOI</w:t>
      </w:r>
    </w:p>
    <w:p w:rsidR="00E7182C" w:rsidRPr="0070147A" w:rsidRDefault="00E7182C" w:rsidP="00E7182C">
      <w:pPr>
        <w:pBdr>
          <w:top w:val="single" w:sz="1" w:space="1" w:color="000000"/>
          <w:left w:val="single" w:sz="1" w:space="1" w:color="000000"/>
          <w:bottom w:val="single" w:sz="1" w:space="1" w:color="000000"/>
          <w:right w:val="single" w:sz="1" w:space="1" w:color="000000"/>
        </w:pBdr>
        <w:suppressAutoHyphens/>
        <w:jc w:val="center"/>
        <w:rPr>
          <w:rFonts w:eastAsia="SimSun"/>
          <w:b/>
          <w:bCs/>
          <w:kern w:val="2"/>
          <w:lang w:eastAsia="zh-CN" w:bidi="hi-IN"/>
        </w:rPr>
      </w:pPr>
    </w:p>
    <w:p w:rsidR="00E7182C" w:rsidRPr="0070147A" w:rsidRDefault="00E7182C" w:rsidP="00E7182C">
      <w:pPr>
        <w:suppressAutoHyphens/>
        <w:rPr>
          <w:rFonts w:eastAsia="SimSun"/>
          <w:kern w:val="2"/>
          <w:lang w:eastAsia="zh-CN" w:bidi="hi-IN"/>
        </w:rPr>
      </w:pPr>
    </w:p>
    <w:p w:rsidR="00E7182C" w:rsidRDefault="00EC180E" w:rsidP="00E7182C">
      <w:pPr>
        <w:suppressAutoHyphens/>
        <w:ind w:firstLine="851"/>
        <w:jc w:val="both"/>
        <w:rPr>
          <w:rFonts w:eastAsia="SimSun"/>
          <w:kern w:val="2"/>
          <w:lang w:eastAsia="zh-CN" w:bidi="hi-IN"/>
        </w:rPr>
      </w:pPr>
      <w:r>
        <w:rPr>
          <w:rFonts w:eastAsia="SimSun"/>
          <w:kern w:val="2"/>
          <w:lang w:eastAsia="zh-CN" w:bidi="hi-IN"/>
        </w:rPr>
        <w:t>Monsieur DEGARDIN prend la parole.</w:t>
      </w:r>
    </w:p>
    <w:p w:rsidR="00E7182C" w:rsidRDefault="00E7182C" w:rsidP="00E7182C">
      <w:pPr>
        <w:suppressAutoHyphens/>
        <w:ind w:firstLine="851"/>
        <w:jc w:val="both"/>
        <w:rPr>
          <w:rFonts w:eastAsia="SimSun"/>
          <w:kern w:val="2"/>
          <w:lang w:eastAsia="zh-CN" w:bidi="hi-IN"/>
        </w:rPr>
      </w:pPr>
    </w:p>
    <w:p w:rsidR="00E7182C" w:rsidRPr="0070147A" w:rsidRDefault="00E7182C" w:rsidP="00E7182C">
      <w:pPr>
        <w:suppressAutoHyphens/>
        <w:ind w:firstLine="851"/>
        <w:jc w:val="both"/>
        <w:rPr>
          <w:rFonts w:eastAsia="SimSun"/>
          <w:kern w:val="2"/>
          <w:lang w:eastAsia="zh-CN" w:bidi="hi-IN"/>
        </w:rPr>
      </w:pPr>
      <w:r w:rsidRPr="0070147A">
        <w:rPr>
          <w:rFonts w:eastAsia="SimSun"/>
          <w:kern w:val="2"/>
          <w:lang w:eastAsia="zh-CN" w:bidi="hi-IN"/>
        </w:rPr>
        <w:t>La</w:t>
      </w:r>
      <w:r w:rsidRPr="0070147A">
        <w:rPr>
          <w:kern w:val="2"/>
          <w:lang w:eastAsia="zh-CN" w:bidi="hi-IN"/>
        </w:rPr>
        <w:t xml:space="preserve"> </w:t>
      </w:r>
      <w:r w:rsidRPr="0070147A">
        <w:rPr>
          <w:rFonts w:eastAsia="SimSun"/>
          <w:kern w:val="2"/>
          <w:lang w:eastAsia="zh-CN" w:bidi="hi-IN"/>
        </w:rPr>
        <w:t>Dotation</w:t>
      </w:r>
      <w:r w:rsidRPr="0070147A">
        <w:rPr>
          <w:kern w:val="2"/>
          <w:lang w:eastAsia="zh-CN" w:bidi="hi-IN"/>
        </w:rPr>
        <w:t xml:space="preserve"> </w:t>
      </w:r>
      <w:r w:rsidRPr="0070147A">
        <w:rPr>
          <w:rFonts w:eastAsia="SimSun"/>
          <w:kern w:val="2"/>
          <w:lang w:eastAsia="zh-CN" w:bidi="hi-IN"/>
        </w:rPr>
        <w:t>de</w:t>
      </w:r>
      <w:r w:rsidRPr="0070147A">
        <w:rPr>
          <w:kern w:val="2"/>
          <w:lang w:eastAsia="zh-CN" w:bidi="hi-IN"/>
        </w:rPr>
        <w:t xml:space="preserve"> </w:t>
      </w:r>
      <w:r w:rsidRPr="0070147A">
        <w:rPr>
          <w:rFonts w:eastAsia="SimSun"/>
          <w:kern w:val="2"/>
          <w:lang w:eastAsia="zh-CN" w:bidi="hi-IN"/>
        </w:rPr>
        <w:t>Solidarité</w:t>
      </w:r>
      <w:r w:rsidRPr="0070147A">
        <w:rPr>
          <w:kern w:val="2"/>
          <w:lang w:eastAsia="zh-CN" w:bidi="hi-IN"/>
        </w:rPr>
        <w:t xml:space="preserve"> </w:t>
      </w:r>
      <w:r w:rsidRPr="0070147A">
        <w:rPr>
          <w:rFonts w:eastAsia="SimSun"/>
          <w:kern w:val="2"/>
          <w:lang w:eastAsia="zh-CN" w:bidi="hi-IN"/>
        </w:rPr>
        <w:t>Urbaine</w:t>
      </w:r>
      <w:r w:rsidRPr="0070147A">
        <w:rPr>
          <w:kern w:val="2"/>
          <w:lang w:eastAsia="zh-CN" w:bidi="hi-IN"/>
        </w:rPr>
        <w:t xml:space="preserve"> </w:t>
      </w:r>
      <w:r w:rsidRPr="0070147A">
        <w:rPr>
          <w:rFonts w:eastAsia="SimSun"/>
          <w:kern w:val="2"/>
          <w:lang w:eastAsia="zh-CN" w:bidi="hi-IN"/>
        </w:rPr>
        <w:t>et</w:t>
      </w:r>
      <w:r w:rsidRPr="0070147A">
        <w:rPr>
          <w:kern w:val="2"/>
          <w:lang w:eastAsia="zh-CN" w:bidi="hi-IN"/>
        </w:rPr>
        <w:t xml:space="preserve"> </w:t>
      </w:r>
      <w:r w:rsidRPr="0070147A">
        <w:rPr>
          <w:rFonts w:eastAsia="SimSun"/>
          <w:kern w:val="2"/>
          <w:lang w:eastAsia="zh-CN" w:bidi="hi-IN"/>
        </w:rPr>
        <w:t>de</w:t>
      </w:r>
      <w:r w:rsidRPr="0070147A">
        <w:rPr>
          <w:kern w:val="2"/>
          <w:lang w:eastAsia="zh-CN" w:bidi="hi-IN"/>
        </w:rPr>
        <w:t xml:space="preserve"> </w:t>
      </w:r>
      <w:r w:rsidRPr="0070147A">
        <w:rPr>
          <w:rFonts w:eastAsia="SimSun"/>
          <w:kern w:val="2"/>
          <w:lang w:eastAsia="zh-CN" w:bidi="hi-IN"/>
        </w:rPr>
        <w:t>Cohésion</w:t>
      </w:r>
      <w:r w:rsidRPr="0070147A">
        <w:rPr>
          <w:kern w:val="2"/>
          <w:lang w:eastAsia="zh-CN" w:bidi="hi-IN"/>
        </w:rPr>
        <w:t xml:space="preserve"> </w:t>
      </w:r>
      <w:r w:rsidRPr="0070147A">
        <w:rPr>
          <w:rFonts w:eastAsia="SimSun"/>
          <w:kern w:val="2"/>
          <w:lang w:eastAsia="zh-CN" w:bidi="hi-IN"/>
        </w:rPr>
        <w:t>Sociale</w:t>
      </w:r>
      <w:r w:rsidRPr="0070147A">
        <w:rPr>
          <w:kern w:val="2"/>
          <w:lang w:eastAsia="zh-CN" w:bidi="hi-IN"/>
        </w:rPr>
        <w:t xml:space="preserve"> </w:t>
      </w:r>
      <w:r w:rsidRPr="0070147A">
        <w:rPr>
          <w:rFonts w:eastAsia="SimSun"/>
          <w:kern w:val="2"/>
          <w:lang w:eastAsia="zh-CN" w:bidi="hi-IN"/>
        </w:rPr>
        <w:t>(DSU),</w:t>
      </w:r>
      <w:r w:rsidRPr="0070147A">
        <w:rPr>
          <w:kern w:val="2"/>
          <w:lang w:eastAsia="zh-CN" w:bidi="hi-IN"/>
        </w:rPr>
        <w:t xml:space="preserve"> </w:t>
      </w:r>
      <w:r w:rsidRPr="0070147A">
        <w:rPr>
          <w:rFonts w:eastAsia="SimSun"/>
          <w:kern w:val="2"/>
          <w:lang w:eastAsia="zh-CN" w:bidi="hi-IN"/>
        </w:rPr>
        <w:t>créée</w:t>
      </w:r>
      <w:r w:rsidRPr="0070147A">
        <w:rPr>
          <w:kern w:val="2"/>
          <w:lang w:eastAsia="zh-CN" w:bidi="hi-IN"/>
        </w:rPr>
        <w:t xml:space="preserve"> </w:t>
      </w:r>
      <w:r w:rsidRPr="0070147A">
        <w:rPr>
          <w:rFonts w:eastAsia="SimSun"/>
          <w:kern w:val="2"/>
          <w:lang w:eastAsia="zh-CN" w:bidi="hi-IN"/>
        </w:rPr>
        <w:t>par</w:t>
      </w:r>
      <w:r w:rsidRPr="0070147A">
        <w:rPr>
          <w:kern w:val="2"/>
          <w:lang w:eastAsia="zh-CN" w:bidi="hi-IN"/>
        </w:rPr>
        <w:t xml:space="preserve"> </w:t>
      </w:r>
      <w:r w:rsidRPr="0070147A">
        <w:rPr>
          <w:rFonts w:eastAsia="SimSun"/>
          <w:kern w:val="2"/>
          <w:lang w:eastAsia="zh-CN" w:bidi="hi-IN"/>
        </w:rPr>
        <w:t>la</w:t>
      </w:r>
      <w:r w:rsidRPr="0070147A">
        <w:rPr>
          <w:kern w:val="2"/>
          <w:lang w:eastAsia="zh-CN" w:bidi="hi-IN"/>
        </w:rPr>
        <w:t xml:space="preserve"> </w:t>
      </w:r>
      <w:r w:rsidRPr="0070147A">
        <w:rPr>
          <w:rFonts w:eastAsia="SimSun"/>
          <w:kern w:val="2"/>
          <w:lang w:eastAsia="zh-CN" w:bidi="hi-IN"/>
        </w:rPr>
        <w:t>loi</w:t>
      </w:r>
      <w:r w:rsidRPr="0070147A">
        <w:rPr>
          <w:kern w:val="2"/>
          <w:lang w:eastAsia="zh-CN" w:bidi="hi-IN"/>
        </w:rPr>
        <w:t xml:space="preserve"> </w:t>
      </w:r>
      <w:r w:rsidRPr="0070147A">
        <w:rPr>
          <w:rFonts w:eastAsia="SimSun"/>
          <w:kern w:val="2"/>
          <w:lang w:eastAsia="zh-CN" w:bidi="hi-IN"/>
        </w:rPr>
        <w:t>n°</w:t>
      </w:r>
      <w:r w:rsidRPr="0070147A">
        <w:rPr>
          <w:kern w:val="2"/>
          <w:lang w:eastAsia="zh-CN" w:bidi="hi-IN"/>
        </w:rPr>
        <w:t xml:space="preserve"> </w:t>
      </w:r>
      <w:r w:rsidRPr="0070147A">
        <w:rPr>
          <w:rFonts w:eastAsia="SimSun"/>
          <w:kern w:val="2"/>
          <w:lang w:eastAsia="zh-CN" w:bidi="hi-IN"/>
        </w:rPr>
        <w:t>91-429</w:t>
      </w:r>
      <w:r w:rsidRPr="0070147A">
        <w:rPr>
          <w:kern w:val="2"/>
          <w:lang w:eastAsia="zh-CN" w:bidi="hi-IN"/>
        </w:rPr>
        <w:t xml:space="preserve"> </w:t>
      </w:r>
      <w:r w:rsidRPr="0070147A">
        <w:rPr>
          <w:rFonts w:eastAsia="SimSun"/>
          <w:kern w:val="2"/>
          <w:lang w:eastAsia="zh-CN" w:bidi="hi-IN"/>
        </w:rPr>
        <w:t>du</w:t>
      </w:r>
      <w:r w:rsidRPr="0070147A">
        <w:rPr>
          <w:kern w:val="2"/>
          <w:lang w:eastAsia="zh-CN" w:bidi="hi-IN"/>
        </w:rPr>
        <w:t xml:space="preserve"> </w:t>
      </w:r>
      <w:r w:rsidRPr="0070147A">
        <w:rPr>
          <w:rFonts w:eastAsia="SimSun"/>
          <w:kern w:val="2"/>
          <w:lang w:eastAsia="zh-CN" w:bidi="hi-IN"/>
        </w:rPr>
        <w:t>13</w:t>
      </w:r>
      <w:r w:rsidRPr="0070147A">
        <w:rPr>
          <w:kern w:val="2"/>
          <w:lang w:eastAsia="zh-CN" w:bidi="hi-IN"/>
        </w:rPr>
        <w:t xml:space="preserve"> </w:t>
      </w:r>
      <w:r w:rsidRPr="0070147A">
        <w:rPr>
          <w:rFonts w:eastAsia="SimSun"/>
          <w:kern w:val="2"/>
          <w:lang w:eastAsia="zh-CN" w:bidi="hi-IN"/>
        </w:rPr>
        <w:t>mai</w:t>
      </w:r>
      <w:r w:rsidRPr="0070147A">
        <w:rPr>
          <w:kern w:val="2"/>
          <w:lang w:eastAsia="zh-CN" w:bidi="hi-IN"/>
        </w:rPr>
        <w:t xml:space="preserve"> </w:t>
      </w:r>
      <w:r w:rsidRPr="0070147A">
        <w:rPr>
          <w:rFonts w:eastAsia="SimSun"/>
          <w:kern w:val="2"/>
          <w:lang w:eastAsia="zh-CN" w:bidi="hi-IN"/>
        </w:rPr>
        <w:t>1991,</w:t>
      </w:r>
      <w:r w:rsidRPr="0070147A">
        <w:rPr>
          <w:kern w:val="2"/>
          <w:lang w:eastAsia="zh-CN" w:bidi="hi-IN"/>
        </w:rPr>
        <w:t xml:space="preserve"> </w:t>
      </w:r>
      <w:r w:rsidRPr="0070147A">
        <w:rPr>
          <w:rFonts w:eastAsia="SimSun"/>
          <w:kern w:val="2"/>
          <w:lang w:eastAsia="zh-CN" w:bidi="hi-IN"/>
        </w:rPr>
        <w:t>est</w:t>
      </w:r>
      <w:r w:rsidRPr="0070147A">
        <w:rPr>
          <w:kern w:val="2"/>
          <w:lang w:eastAsia="zh-CN" w:bidi="hi-IN"/>
        </w:rPr>
        <w:t xml:space="preserve"> </w:t>
      </w:r>
      <w:r w:rsidRPr="0070147A">
        <w:rPr>
          <w:rFonts w:eastAsia="SimSun"/>
          <w:kern w:val="2"/>
          <w:lang w:eastAsia="zh-CN" w:bidi="hi-IN"/>
        </w:rPr>
        <w:t>une</w:t>
      </w:r>
      <w:r w:rsidRPr="0070147A">
        <w:rPr>
          <w:kern w:val="2"/>
          <w:lang w:eastAsia="zh-CN" w:bidi="hi-IN"/>
        </w:rPr>
        <w:t xml:space="preserve"> </w:t>
      </w:r>
      <w:r w:rsidRPr="0070147A">
        <w:rPr>
          <w:rFonts w:eastAsia="SimSun"/>
          <w:kern w:val="2"/>
          <w:lang w:eastAsia="zh-CN" w:bidi="hi-IN"/>
        </w:rPr>
        <w:t>composante</w:t>
      </w:r>
      <w:r w:rsidRPr="0070147A">
        <w:rPr>
          <w:kern w:val="2"/>
          <w:lang w:eastAsia="zh-CN" w:bidi="hi-IN"/>
        </w:rPr>
        <w:t xml:space="preserve"> </w:t>
      </w:r>
      <w:r w:rsidRPr="0070147A">
        <w:rPr>
          <w:rFonts w:eastAsia="SimSun"/>
          <w:kern w:val="2"/>
          <w:lang w:eastAsia="zh-CN" w:bidi="hi-IN"/>
        </w:rPr>
        <w:t>de</w:t>
      </w:r>
      <w:r w:rsidRPr="0070147A">
        <w:rPr>
          <w:kern w:val="2"/>
          <w:lang w:eastAsia="zh-CN" w:bidi="hi-IN"/>
        </w:rPr>
        <w:t xml:space="preserve"> </w:t>
      </w:r>
      <w:r w:rsidRPr="0070147A">
        <w:rPr>
          <w:rFonts w:eastAsia="SimSun"/>
          <w:kern w:val="2"/>
          <w:lang w:eastAsia="zh-CN" w:bidi="hi-IN"/>
        </w:rPr>
        <w:t>la</w:t>
      </w:r>
      <w:r w:rsidRPr="0070147A">
        <w:rPr>
          <w:kern w:val="2"/>
          <w:lang w:eastAsia="zh-CN" w:bidi="hi-IN"/>
        </w:rPr>
        <w:t xml:space="preserve"> </w:t>
      </w:r>
      <w:r w:rsidRPr="0070147A">
        <w:rPr>
          <w:rFonts w:eastAsia="SimSun"/>
          <w:kern w:val="2"/>
          <w:lang w:eastAsia="zh-CN" w:bidi="hi-IN"/>
        </w:rPr>
        <w:t>Dotation</w:t>
      </w:r>
      <w:r w:rsidRPr="0070147A">
        <w:rPr>
          <w:kern w:val="2"/>
          <w:lang w:eastAsia="zh-CN" w:bidi="hi-IN"/>
        </w:rPr>
        <w:t xml:space="preserve"> </w:t>
      </w:r>
      <w:r w:rsidRPr="0070147A">
        <w:rPr>
          <w:rFonts w:eastAsia="SimSun"/>
          <w:kern w:val="2"/>
          <w:lang w:eastAsia="zh-CN" w:bidi="hi-IN"/>
        </w:rPr>
        <w:t>Globale</w:t>
      </w:r>
      <w:r w:rsidRPr="0070147A">
        <w:rPr>
          <w:kern w:val="2"/>
          <w:lang w:eastAsia="zh-CN" w:bidi="hi-IN"/>
        </w:rPr>
        <w:t xml:space="preserve"> </w:t>
      </w:r>
      <w:r w:rsidRPr="0070147A">
        <w:rPr>
          <w:rFonts w:eastAsia="SimSun"/>
          <w:kern w:val="2"/>
          <w:lang w:eastAsia="zh-CN" w:bidi="hi-IN"/>
        </w:rPr>
        <w:t>de</w:t>
      </w:r>
      <w:r w:rsidRPr="0070147A">
        <w:rPr>
          <w:kern w:val="2"/>
          <w:lang w:eastAsia="zh-CN" w:bidi="hi-IN"/>
        </w:rPr>
        <w:t xml:space="preserve"> </w:t>
      </w:r>
      <w:r w:rsidRPr="0070147A">
        <w:rPr>
          <w:rFonts w:eastAsia="SimSun"/>
          <w:kern w:val="2"/>
          <w:lang w:eastAsia="zh-CN" w:bidi="hi-IN"/>
        </w:rPr>
        <w:t>Fonctionnement</w:t>
      </w:r>
      <w:r w:rsidRPr="0070147A">
        <w:rPr>
          <w:kern w:val="2"/>
          <w:lang w:eastAsia="zh-CN" w:bidi="hi-IN"/>
        </w:rPr>
        <w:t xml:space="preserve"> </w:t>
      </w:r>
      <w:r w:rsidRPr="0070147A">
        <w:rPr>
          <w:rFonts w:eastAsia="SimSun"/>
          <w:kern w:val="2"/>
          <w:lang w:eastAsia="zh-CN" w:bidi="hi-IN"/>
        </w:rPr>
        <w:t>(DGF)</w:t>
      </w:r>
      <w:r w:rsidRPr="0070147A">
        <w:rPr>
          <w:kern w:val="2"/>
          <w:lang w:eastAsia="zh-CN" w:bidi="hi-IN"/>
        </w:rPr>
        <w:t xml:space="preserve"> </w:t>
      </w:r>
      <w:r w:rsidRPr="0070147A">
        <w:rPr>
          <w:rFonts w:eastAsia="SimSun"/>
          <w:kern w:val="2"/>
          <w:lang w:eastAsia="zh-CN" w:bidi="hi-IN"/>
        </w:rPr>
        <w:t>des</w:t>
      </w:r>
      <w:r w:rsidRPr="0070147A">
        <w:rPr>
          <w:kern w:val="2"/>
          <w:lang w:eastAsia="zh-CN" w:bidi="hi-IN"/>
        </w:rPr>
        <w:t xml:space="preserve"> </w:t>
      </w:r>
      <w:r w:rsidRPr="0070147A">
        <w:rPr>
          <w:rFonts w:eastAsia="SimSun"/>
          <w:kern w:val="2"/>
          <w:lang w:eastAsia="zh-CN" w:bidi="hi-IN"/>
        </w:rPr>
        <w:t>communes.</w:t>
      </w:r>
      <w:r w:rsidRPr="0070147A">
        <w:rPr>
          <w:kern w:val="2"/>
          <w:lang w:eastAsia="zh-CN" w:bidi="hi-IN"/>
        </w:rPr>
        <w:t xml:space="preserve"> </w:t>
      </w:r>
      <w:r w:rsidRPr="0070147A">
        <w:rPr>
          <w:rFonts w:eastAsia="SimSun"/>
          <w:kern w:val="2"/>
          <w:lang w:eastAsia="zh-CN" w:bidi="hi-IN"/>
        </w:rPr>
        <w:t>Elle</w:t>
      </w:r>
      <w:r w:rsidRPr="0070147A">
        <w:rPr>
          <w:kern w:val="2"/>
          <w:lang w:eastAsia="zh-CN" w:bidi="hi-IN"/>
        </w:rPr>
        <w:t xml:space="preserve"> </w:t>
      </w:r>
      <w:r w:rsidRPr="0070147A">
        <w:rPr>
          <w:rFonts w:eastAsia="SimSun"/>
          <w:kern w:val="2"/>
          <w:lang w:eastAsia="zh-CN" w:bidi="hi-IN"/>
        </w:rPr>
        <w:t>a</w:t>
      </w:r>
      <w:r w:rsidRPr="0070147A">
        <w:rPr>
          <w:kern w:val="2"/>
          <w:lang w:eastAsia="zh-CN" w:bidi="hi-IN"/>
        </w:rPr>
        <w:t xml:space="preserve"> </w:t>
      </w:r>
      <w:r w:rsidRPr="0070147A">
        <w:rPr>
          <w:rFonts w:eastAsia="SimSun"/>
          <w:kern w:val="2"/>
          <w:lang w:eastAsia="zh-CN" w:bidi="hi-IN"/>
        </w:rPr>
        <w:t>pour</w:t>
      </w:r>
      <w:r w:rsidRPr="0070147A">
        <w:rPr>
          <w:kern w:val="2"/>
          <w:lang w:eastAsia="zh-CN" w:bidi="hi-IN"/>
        </w:rPr>
        <w:t xml:space="preserve"> </w:t>
      </w:r>
      <w:r w:rsidRPr="0070147A">
        <w:rPr>
          <w:rFonts w:eastAsia="SimSun"/>
          <w:kern w:val="2"/>
          <w:lang w:eastAsia="zh-CN" w:bidi="hi-IN"/>
        </w:rPr>
        <w:t>objet</w:t>
      </w:r>
      <w:r w:rsidRPr="0070147A">
        <w:rPr>
          <w:kern w:val="2"/>
          <w:lang w:eastAsia="zh-CN" w:bidi="hi-IN"/>
        </w:rPr>
        <w:t xml:space="preserve"> </w:t>
      </w:r>
      <w:r w:rsidRPr="0070147A">
        <w:rPr>
          <w:rFonts w:eastAsia="SimSun"/>
          <w:kern w:val="2"/>
          <w:lang w:eastAsia="zh-CN" w:bidi="hi-IN"/>
        </w:rPr>
        <w:t>de</w:t>
      </w:r>
      <w:r w:rsidRPr="0070147A">
        <w:rPr>
          <w:kern w:val="2"/>
          <w:lang w:eastAsia="zh-CN" w:bidi="hi-IN"/>
        </w:rPr>
        <w:t xml:space="preserve"> </w:t>
      </w:r>
      <w:r w:rsidRPr="0070147A">
        <w:rPr>
          <w:rFonts w:eastAsia="SimSun"/>
          <w:kern w:val="2"/>
          <w:lang w:eastAsia="zh-CN" w:bidi="hi-IN"/>
        </w:rPr>
        <w:t>contribuer</w:t>
      </w:r>
      <w:r w:rsidRPr="0070147A">
        <w:rPr>
          <w:kern w:val="2"/>
          <w:lang w:eastAsia="zh-CN" w:bidi="hi-IN"/>
        </w:rPr>
        <w:t xml:space="preserve"> </w:t>
      </w:r>
      <w:r w:rsidRPr="0070147A">
        <w:rPr>
          <w:rFonts w:eastAsia="SimSun"/>
          <w:kern w:val="2"/>
          <w:lang w:eastAsia="zh-CN" w:bidi="hi-IN"/>
        </w:rPr>
        <w:t>à</w:t>
      </w:r>
      <w:r w:rsidRPr="0070147A">
        <w:rPr>
          <w:kern w:val="2"/>
          <w:lang w:eastAsia="zh-CN" w:bidi="hi-IN"/>
        </w:rPr>
        <w:t xml:space="preserve"> </w:t>
      </w:r>
      <w:r w:rsidRPr="0070147A">
        <w:rPr>
          <w:rFonts w:eastAsia="SimSun"/>
          <w:kern w:val="2"/>
          <w:lang w:eastAsia="zh-CN" w:bidi="hi-IN"/>
        </w:rPr>
        <w:t>l'amélioration</w:t>
      </w:r>
      <w:r w:rsidRPr="0070147A">
        <w:rPr>
          <w:kern w:val="2"/>
          <w:lang w:eastAsia="zh-CN" w:bidi="hi-IN"/>
        </w:rPr>
        <w:t xml:space="preserve"> </w:t>
      </w:r>
      <w:r w:rsidRPr="0070147A">
        <w:rPr>
          <w:rFonts w:eastAsia="SimSun"/>
          <w:kern w:val="2"/>
          <w:lang w:eastAsia="zh-CN" w:bidi="hi-IN"/>
        </w:rPr>
        <w:t>des</w:t>
      </w:r>
      <w:r w:rsidRPr="0070147A">
        <w:rPr>
          <w:kern w:val="2"/>
          <w:lang w:eastAsia="zh-CN" w:bidi="hi-IN"/>
        </w:rPr>
        <w:t xml:space="preserve"> </w:t>
      </w:r>
      <w:r w:rsidRPr="0070147A">
        <w:rPr>
          <w:rFonts w:eastAsia="SimSun"/>
          <w:kern w:val="2"/>
          <w:lang w:eastAsia="zh-CN" w:bidi="hi-IN"/>
        </w:rPr>
        <w:t>conditions</w:t>
      </w:r>
      <w:r w:rsidRPr="0070147A">
        <w:rPr>
          <w:kern w:val="2"/>
          <w:lang w:eastAsia="zh-CN" w:bidi="hi-IN"/>
        </w:rPr>
        <w:t xml:space="preserve"> </w:t>
      </w:r>
      <w:r w:rsidRPr="0070147A">
        <w:rPr>
          <w:rFonts w:eastAsia="SimSun"/>
          <w:kern w:val="2"/>
          <w:lang w:eastAsia="zh-CN" w:bidi="hi-IN"/>
        </w:rPr>
        <w:t>de</w:t>
      </w:r>
      <w:r w:rsidRPr="0070147A">
        <w:rPr>
          <w:kern w:val="2"/>
          <w:lang w:eastAsia="zh-CN" w:bidi="hi-IN"/>
        </w:rPr>
        <w:t xml:space="preserve"> </w:t>
      </w:r>
      <w:r w:rsidRPr="0070147A">
        <w:rPr>
          <w:rFonts w:eastAsia="SimSun"/>
          <w:kern w:val="2"/>
          <w:lang w:eastAsia="zh-CN" w:bidi="hi-IN"/>
        </w:rPr>
        <w:t>vie</w:t>
      </w:r>
      <w:r w:rsidRPr="0070147A">
        <w:rPr>
          <w:kern w:val="2"/>
          <w:lang w:eastAsia="zh-CN" w:bidi="hi-IN"/>
        </w:rPr>
        <w:t xml:space="preserve"> </w:t>
      </w:r>
      <w:r w:rsidRPr="0070147A">
        <w:rPr>
          <w:rFonts w:eastAsia="SimSun"/>
          <w:kern w:val="2"/>
          <w:lang w:eastAsia="zh-CN" w:bidi="hi-IN"/>
        </w:rPr>
        <w:t>dans</w:t>
      </w:r>
      <w:r w:rsidRPr="0070147A">
        <w:rPr>
          <w:kern w:val="2"/>
          <w:lang w:eastAsia="zh-CN" w:bidi="hi-IN"/>
        </w:rPr>
        <w:t xml:space="preserve"> </w:t>
      </w:r>
      <w:r w:rsidRPr="0070147A">
        <w:rPr>
          <w:rFonts w:eastAsia="SimSun"/>
          <w:kern w:val="2"/>
          <w:lang w:eastAsia="zh-CN" w:bidi="hi-IN"/>
        </w:rPr>
        <w:t>les</w:t>
      </w:r>
      <w:r w:rsidRPr="0070147A">
        <w:rPr>
          <w:kern w:val="2"/>
          <w:lang w:eastAsia="zh-CN" w:bidi="hi-IN"/>
        </w:rPr>
        <w:t xml:space="preserve"> </w:t>
      </w:r>
      <w:r w:rsidRPr="0070147A">
        <w:rPr>
          <w:rFonts w:eastAsia="SimSun"/>
          <w:kern w:val="2"/>
          <w:lang w:eastAsia="zh-CN" w:bidi="hi-IN"/>
        </w:rPr>
        <w:t>communes</w:t>
      </w:r>
      <w:r w:rsidRPr="0070147A">
        <w:rPr>
          <w:kern w:val="2"/>
          <w:lang w:eastAsia="zh-CN" w:bidi="hi-IN"/>
        </w:rPr>
        <w:t xml:space="preserve"> </w:t>
      </w:r>
      <w:r w:rsidRPr="0070147A">
        <w:rPr>
          <w:rFonts w:eastAsia="SimSun"/>
          <w:kern w:val="2"/>
          <w:lang w:eastAsia="zh-CN" w:bidi="hi-IN"/>
        </w:rPr>
        <w:t>urbaines</w:t>
      </w:r>
      <w:r w:rsidRPr="0070147A">
        <w:rPr>
          <w:kern w:val="2"/>
          <w:lang w:eastAsia="zh-CN" w:bidi="hi-IN"/>
        </w:rPr>
        <w:t xml:space="preserve"> </w:t>
      </w:r>
      <w:r w:rsidRPr="0070147A">
        <w:rPr>
          <w:rFonts w:eastAsia="SimSun"/>
          <w:kern w:val="2"/>
          <w:lang w:eastAsia="zh-CN" w:bidi="hi-IN"/>
        </w:rPr>
        <w:t>confrontées</w:t>
      </w:r>
      <w:r w:rsidRPr="0070147A">
        <w:rPr>
          <w:kern w:val="2"/>
          <w:lang w:eastAsia="zh-CN" w:bidi="hi-IN"/>
        </w:rPr>
        <w:t xml:space="preserve"> </w:t>
      </w:r>
      <w:r w:rsidRPr="0070147A">
        <w:rPr>
          <w:rFonts w:eastAsia="SimSun"/>
          <w:kern w:val="2"/>
          <w:lang w:eastAsia="zh-CN" w:bidi="hi-IN"/>
        </w:rPr>
        <w:t>à</w:t>
      </w:r>
      <w:r w:rsidRPr="0070147A">
        <w:rPr>
          <w:kern w:val="2"/>
          <w:lang w:eastAsia="zh-CN" w:bidi="hi-IN"/>
        </w:rPr>
        <w:t xml:space="preserve"> </w:t>
      </w:r>
      <w:r w:rsidRPr="0070147A">
        <w:rPr>
          <w:rFonts w:eastAsia="SimSun"/>
          <w:kern w:val="2"/>
          <w:lang w:eastAsia="zh-CN" w:bidi="hi-IN"/>
        </w:rPr>
        <w:t>une</w:t>
      </w:r>
      <w:r w:rsidRPr="0070147A">
        <w:rPr>
          <w:kern w:val="2"/>
          <w:lang w:eastAsia="zh-CN" w:bidi="hi-IN"/>
        </w:rPr>
        <w:t xml:space="preserve"> </w:t>
      </w:r>
      <w:r w:rsidRPr="0070147A">
        <w:rPr>
          <w:rFonts w:eastAsia="SimSun"/>
          <w:kern w:val="2"/>
          <w:lang w:eastAsia="zh-CN" w:bidi="hi-IN"/>
        </w:rPr>
        <w:t>insuffisance</w:t>
      </w:r>
      <w:r w:rsidRPr="0070147A">
        <w:rPr>
          <w:kern w:val="2"/>
          <w:lang w:eastAsia="zh-CN" w:bidi="hi-IN"/>
        </w:rPr>
        <w:t xml:space="preserve"> </w:t>
      </w:r>
      <w:r w:rsidRPr="0070147A">
        <w:rPr>
          <w:rFonts w:eastAsia="SimSun"/>
          <w:kern w:val="2"/>
          <w:lang w:eastAsia="zh-CN" w:bidi="hi-IN"/>
        </w:rPr>
        <w:t>de</w:t>
      </w:r>
      <w:r w:rsidRPr="0070147A">
        <w:rPr>
          <w:kern w:val="2"/>
          <w:lang w:eastAsia="zh-CN" w:bidi="hi-IN"/>
        </w:rPr>
        <w:t xml:space="preserve"> </w:t>
      </w:r>
      <w:r w:rsidRPr="0070147A">
        <w:rPr>
          <w:rFonts w:eastAsia="SimSun"/>
          <w:kern w:val="2"/>
          <w:lang w:eastAsia="zh-CN" w:bidi="hi-IN"/>
        </w:rPr>
        <w:t>leurs</w:t>
      </w:r>
      <w:r w:rsidRPr="0070147A">
        <w:rPr>
          <w:kern w:val="2"/>
          <w:lang w:eastAsia="zh-CN" w:bidi="hi-IN"/>
        </w:rPr>
        <w:t xml:space="preserve"> </w:t>
      </w:r>
      <w:r w:rsidRPr="0070147A">
        <w:rPr>
          <w:rFonts w:eastAsia="SimSun"/>
          <w:kern w:val="2"/>
          <w:lang w:eastAsia="zh-CN" w:bidi="hi-IN"/>
        </w:rPr>
        <w:t>ressources</w:t>
      </w:r>
      <w:r w:rsidRPr="0070147A">
        <w:rPr>
          <w:kern w:val="2"/>
          <w:lang w:eastAsia="zh-CN" w:bidi="hi-IN"/>
        </w:rPr>
        <w:t xml:space="preserve"> </w:t>
      </w:r>
      <w:r w:rsidRPr="0070147A">
        <w:rPr>
          <w:rFonts w:eastAsia="SimSun"/>
          <w:kern w:val="2"/>
          <w:lang w:eastAsia="zh-CN" w:bidi="hi-IN"/>
        </w:rPr>
        <w:t>et</w:t>
      </w:r>
      <w:r w:rsidRPr="0070147A">
        <w:rPr>
          <w:kern w:val="2"/>
          <w:lang w:eastAsia="zh-CN" w:bidi="hi-IN"/>
        </w:rPr>
        <w:t xml:space="preserve"> </w:t>
      </w:r>
      <w:r w:rsidRPr="0070147A">
        <w:rPr>
          <w:rFonts w:eastAsia="SimSun"/>
          <w:kern w:val="2"/>
          <w:lang w:eastAsia="zh-CN" w:bidi="hi-IN"/>
        </w:rPr>
        <w:t>supportant</w:t>
      </w:r>
      <w:r w:rsidRPr="0070147A">
        <w:rPr>
          <w:kern w:val="2"/>
          <w:lang w:eastAsia="zh-CN" w:bidi="hi-IN"/>
        </w:rPr>
        <w:t xml:space="preserve"> </w:t>
      </w:r>
      <w:r w:rsidRPr="0070147A">
        <w:rPr>
          <w:rFonts w:eastAsia="SimSun"/>
          <w:kern w:val="2"/>
          <w:lang w:eastAsia="zh-CN" w:bidi="hi-IN"/>
        </w:rPr>
        <w:t>des</w:t>
      </w:r>
      <w:r w:rsidRPr="0070147A">
        <w:rPr>
          <w:kern w:val="2"/>
          <w:lang w:eastAsia="zh-CN" w:bidi="hi-IN"/>
        </w:rPr>
        <w:t xml:space="preserve"> </w:t>
      </w:r>
      <w:r w:rsidRPr="0070147A">
        <w:rPr>
          <w:rFonts w:eastAsia="SimSun"/>
          <w:kern w:val="2"/>
          <w:lang w:eastAsia="zh-CN" w:bidi="hi-IN"/>
        </w:rPr>
        <w:t>charges</w:t>
      </w:r>
      <w:r w:rsidRPr="0070147A">
        <w:rPr>
          <w:kern w:val="2"/>
          <w:lang w:eastAsia="zh-CN" w:bidi="hi-IN"/>
        </w:rPr>
        <w:t xml:space="preserve"> </w:t>
      </w:r>
      <w:r w:rsidRPr="0070147A">
        <w:rPr>
          <w:rFonts w:eastAsia="SimSun"/>
          <w:kern w:val="2"/>
          <w:lang w:eastAsia="zh-CN" w:bidi="hi-IN"/>
        </w:rPr>
        <w:t>élevées.</w:t>
      </w:r>
    </w:p>
    <w:p w:rsidR="00E7182C" w:rsidRPr="0070147A" w:rsidRDefault="00E7182C" w:rsidP="00E7182C">
      <w:pPr>
        <w:suppressAutoHyphens/>
        <w:ind w:firstLine="851"/>
        <w:jc w:val="both"/>
        <w:rPr>
          <w:rFonts w:eastAsia="SimSun"/>
          <w:kern w:val="2"/>
          <w:lang w:eastAsia="zh-CN" w:bidi="hi-IN"/>
        </w:rPr>
      </w:pPr>
    </w:p>
    <w:p w:rsidR="00E7182C" w:rsidRPr="0070147A" w:rsidRDefault="00E7182C" w:rsidP="00E7182C">
      <w:pPr>
        <w:suppressAutoHyphens/>
        <w:ind w:firstLine="851"/>
        <w:jc w:val="both"/>
        <w:rPr>
          <w:rFonts w:eastAsia="SimSun"/>
          <w:kern w:val="2"/>
          <w:lang w:eastAsia="zh-CN" w:bidi="hi-IN"/>
        </w:rPr>
      </w:pPr>
      <w:r w:rsidRPr="0070147A">
        <w:rPr>
          <w:rFonts w:eastAsia="SimSun"/>
          <w:kern w:val="2"/>
          <w:lang w:eastAsia="zh-CN" w:bidi="hi-IN"/>
        </w:rPr>
        <w:t>La</w:t>
      </w:r>
      <w:r w:rsidRPr="0070147A">
        <w:rPr>
          <w:kern w:val="2"/>
          <w:lang w:eastAsia="zh-CN" w:bidi="hi-IN"/>
        </w:rPr>
        <w:t xml:space="preserve"> </w:t>
      </w:r>
      <w:r w:rsidRPr="0070147A">
        <w:rPr>
          <w:rFonts w:eastAsia="SimSun"/>
          <w:kern w:val="2"/>
          <w:lang w:eastAsia="zh-CN" w:bidi="hi-IN"/>
        </w:rPr>
        <w:t>DSU</w:t>
      </w:r>
      <w:r w:rsidRPr="0070147A">
        <w:rPr>
          <w:kern w:val="2"/>
          <w:lang w:eastAsia="zh-CN" w:bidi="hi-IN"/>
        </w:rPr>
        <w:t xml:space="preserve"> </w:t>
      </w:r>
      <w:r w:rsidRPr="0070147A">
        <w:rPr>
          <w:rFonts w:eastAsia="SimSun"/>
          <w:kern w:val="2"/>
          <w:lang w:eastAsia="zh-CN" w:bidi="hi-IN"/>
        </w:rPr>
        <w:t>a</w:t>
      </w:r>
      <w:r w:rsidRPr="0070147A">
        <w:rPr>
          <w:kern w:val="2"/>
          <w:lang w:eastAsia="zh-CN" w:bidi="hi-IN"/>
        </w:rPr>
        <w:t xml:space="preserve"> </w:t>
      </w:r>
      <w:r w:rsidRPr="0070147A">
        <w:rPr>
          <w:rFonts w:eastAsia="SimSun"/>
          <w:kern w:val="2"/>
          <w:lang w:eastAsia="zh-CN" w:bidi="hi-IN"/>
        </w:rPr>
        <w:t>été</w:t>
      </w:r>
      <w:r w:rsidRPr="0070147A">
        <w:rPr>
          <w:kern w:val="2"/>
          <w:lang w:eastAsia="zh-CN" w:bidi="hi-IN"/>
        </w:rPr>
        <w:t xml:space="preserve"> </w:t>
      </w:r>
      <w:r w:rsidRPr="0070147A">
        <w:rPr>
          <w:rFonts w:eastAsia="SimSun"/>
          <w:kern w:val="2"/>
          <w:lang w:eastAsia="zh-CN" w:bidi="hi-IN"/>
        </w:rPr>
        <w:t>modifiée</w:t>
      </w:r>
      <w:r w:rsidRPr="0070147A">
        <w:rPr>
          <w:kern w:val="2"/>
          <w:lang w:eastAsia="zh-CN" w:bidi="hi-IN"/>
        </w:rPr>
        <w:t xml:space="preserve"> </w:t>
      </w:r>
      <w:r w:rsidRPr="0070147A">
        <w:rPr>
          <w:rFonts w:eastAsia="SimSun"/>
          <w:kern w:val="2"/>
          <w:lang w:eastAsia="zh-CN" w:bidi="hi-IN"/>
        </w:rPr>
        <w:t>par</w:t>
      </w:r>
      <w:r w:rsidRPr="0070147A">
        <w:rPr>
          <w:kern w:val="2"/>
          <w:lang w:eastAsia="zh-CN" w:bidi="hi-IN"/>
        </w:rPr>
        <w:t xml:space="preserve"> </w:t>
      </w:r>
      <w:r w:rsidRPr="0070147A">
        <w:rPr>
          <w:rFonts w:eastAsia="SimSun"/>
          <w:kern w:val="2"/>
          <w:lang w:eastAsia="zh-CN" w:bidi="hi-IN"/>
        </w:rPr>
        <w:t>l'article</w:t>
      </w:r>
      <w:r w:rsidRPr="0070147A">
        <w:rPr>
          <w:kern w:val="2"/>
          <w:lang w:eastAsia="zh-CN" w:bidi="hi-IN"/>
        </w:rPr>
        <w:t xml:space="preserve"> </w:t>
      </w:r>
      <w:r w:rsidRPr="0070147A">
        <w:rPr>
          <w:rFonts w:eastAsia="SimSun"/>
          <w:kern w:val="2"/>
          <w:lang w:eastAsia="zh-CN" w:bidi="hi-IN"/>
        </w:rPr>
        <w:t>135</w:t>
      </w:r>
      <w:r w:rsidRPr="0070147A">
        <w:rPr>
          <w:kern w:val="2"/>
          <w:lang w:eastAsia="zh-CN" w:bidi="hi-IN"/>
        </w:rPr>
        <w:t xml:space="preserve"> </w:t>
      </w:r>
      <w:r w:rsidRPr="0070147A">
        <w:rPr>
          <w:rFonts w:eastAsia="SimSun"/>
          <w:kern w:val="2"/>
          <w:lang w:eastAsia="zh-CN" w:bidi="hi-IN"/>
        </w:rPr>
        <w:t>(chapitre</w:t>
      </w:r>
      <w:r w:rsidRPr="0070147A">
        <w:rPr>
          <w:kern w:val="2"/>
          <w:lang w:eastAsia="zh-CN" w:bidi="hi-IN"/>
        </w:rPr>
        <w:t xml:space="preserve"> </w:t>
      </w:r>
      <w:r w:rsidRPr="0070147A">
        <w:rPr>
          <w:rFonts w:eastAsia="SimSun"/>
          <w:kern w:val="2"/>
          <w:lang w:eastAsia="zh-CN" w:bidi="hi-IN"/>
        </w:rPr>
        <w:t>IV</w:t>
      </w:r>
      <w:r w:rsidRPr="0070147A">
        <w:rPr>
          <w:kern w:val="2"/>
          <w:lang w:eastAsia="zh-CN" w:bidi="hi-IN"/>
        </w:rPr>
        <w:t xml:space="preserve"> – </w:t>
      </w:r>
      <w:r w:rsidRPr="0070147A">
        <w:rPr>
          <w:rFonts w:eastAsia="SimSun"/>
          <w:kern w:val="2"/>
          <w:lang w:eastAsia="zh-CN" w:bidi="hi-IN"/>
        </w:rPr>
        <w:t>soutien</w:t>
      </w:r>
      <w:r w:rsidRPr="0070147A">
        <w:rPr>
          <w:kern w:val="2"/>
          <w:lang w:eastAsia="zh-CN" w:bidi="hi-IN"/>
        </w:rPr>
        <w:t xml:space="preserve"> </w:t>
      </w:r>
      <w:r w:rsidRPr="0070147A">
        <w:rPr>
          <w:rFonts w:eastAsia="SimSun"/>
          <w:kern w:val="2"/>
          <w:lang w:eastAsia="zh-CN" w:bidi="hi-IN"/>
        </w:rPr>
        <w:t>aux</w:t>
      </w:r>
      <w:r w:rsidRPr="0070147A">
        <w:rPr>
          <w:kern w:val="2"/>
          <w:lang w:eastAsia="zh-CN" w:bidi="hi-IN"/>
        </w:rPr>
        <w:t xml:space="preserve"> </w:t>
      </w:r>
      <w:r w:rsidRPr="0070147A">
        <w:rPr>
          <w:rFonts w:eastAsia="SimSun"/>
          <w:kern w:val="2"/>
          <w:lang w:eastAsia="zh-CN" w:bidi="hi-IN"/>
        </w:rPr>
        <w:t>villes</w:t>
      </w:r>
      <w:r w:rsidRPr="0070147A">
        <w:rPr>
          <w:kern w:val="2"/>
          <w:lang w:eastAsia="zh-CN" w:bidi="hi-IN"/>
        </w:rPr>
        <w:t xml:space="preserve"> </w:t>
      </w:r>
      <w:r w:rsidRPr="0070147A">
        <w:rPr>
          <w:rFonts w:eastAsia="SimSun"/>
          <w:kern w:val="2"/>
          <w:lang w:eastAsia="zh-CN" w:bidi="hi-IN"/>
        </w:rPr>
        <w:t>en</w:t>
      </w:r>
      <w:r w:rsidRPr="0070147A">
        <w:rPr>
          <w:kern w:val="2"/>
          <w:lang w:eastAsia="zh-CN" w:bidi="hi-IN"/>
        </w:rPr>
        <w:t xml:space="preserve"> </w:t>
      </w:r>
      <w:r w:rsidRPr="0070147A">
        <w:rPr>
          <w:rFonts w:eastAsia="SimSun"/>
          <w:kern w:val="2"/>
          <w:lang w:eastAsia="zh-CN" w:bidi="hi-IN"/>
        </w:rPr>
        <w:t>grande</w:t>
      </w:r>
      <w:r w:rsidRPr="0070147A">
        <w:rPr>
          <w:kern w:val="2"/>
          <w:lang w:eastAsia="zh-CN" w:bidi="hi-IN"/>
        </w:rPr>
        <w:t xml:space="preserve"> </w:t>
      </w:r>
      <w:r w:rsidRPr="0070147A">
        <w:rPr>
          <w:rFonts w:eastAsia="SimSun"/>
          <w:kern w:val="2"/>
          <w:lang w:eastAsia="zh-CN" w:bidi="hi-IN"/>
        </w:rPr>
        <w:t>difficulté)</w:t>
      </w:r>
      <w:r w:rsidRPr="0070147A">
        <w:rPr>
          <w:kern w:val="2"/>
          <w:lang w:eastAsia="zh-CN" w:bidi="hi-IN"/>
        </w:rPr>
        <w:t xml:space="preserve"> </w:t>
      </w:r>
      <w:r w:rsidRPr="0070147A">
        <w:rPr>
          <w:rFonts w:eastAsia="SimSun"/>
          <w:kern w:val="2"/>
          <w:lang w:eastAsia="zh-CN" w:bidi="hi-IN"/>
        </w:rPr>
        <w:t>de</w:t>
      </w:r>
      <w:r w:rsidRPr="0070147A">
        <w:rPr>
          <w:kern w:val="2"/>
          <w:lang w:eastAsia="zh-CN" w:bidi="hi-IN"/>
        </w:rPr>
        <w:t xml:space="preserve"> </w:t>
      </w:r>
      <w:r w:rsidRPr="0070147A">
        <w:rPr>
          <w:rFonts w:eastAsia="SimSun"/>
          <w:kern w:val="2"/>
          <w:lang w:eastAsia="zh-CN" w:bidi="hi-IN"/>
        </w:rPr>
        <w:t>la</w:t>
      </w:r>
      <w:r w:rsidRPr="0070147A">
        <w:rPr>
          <w:kern w:val="2"/>
          <w:lang w:eastAsia="zh-CN" w:bidi="hi-IN"/>
        </w:rPr>
        <w:t xml:space="preserve"> </w:t>
      </w:r>
      <w:r w:rsidRPr="0070147A">
        <w:rPr>
          <w:rFonts w:eastAsia="SimSun"/>
          <w:kern w:val="2"/>
          <w:lang w:eastAsia="zh-CN" w:bidi="hi-IN"/>
        </w:rPr>
        <w:t>loi</w:t>
      </w:r>
      <w:r w:rsidRPr="0070147A">
        <w:rPr>
          <w:kern w:val="2"/>
          <w:lang w:eastAsia="zh-CN" w:bidi="hi-IN"/>
        </w:rPr>
        <w:t xml:space="preserve"> </w:t>
      </w:r>
      <w:r w:rsidRPr="0070147A">
        <w:rPr>
          <w:rFonts w:eastAsia="SimSun"/>
          <w:kern w:val="2"/>
          <w:lang w:eastAsia="zh-CN" w:bidi="hi-IN"/>
        </w:rPr>
        <w:t>de</w:t>
      </w:r>
      <w:r w:rsidRPr="0070147A">
        <w:rPr>
          <w:kern w:val="2"/>
          <w:lang w:eastAsia="zh-CN" w:bidi="hi-IN"/>
        </w:rPr>
        <w:t xml:space="preserve"> </w:t>
      </w:r>
      <w:r w:rsidRPr="0070147A">
        <w:rPr>
          <w:rFonts w:eastAsia="SimSun"/>
          <w:kern w:val="2"/>
          <w:lang w:eastAsia="zh-CN" w:bidi="hi-IN"/>
        </w:rPr>
        <w:t>programmation</w:t>
      </w:r>
      <w:r w:rsidRPr="0070147A">
        <w:rPr>
          <w:kern w:val="2"/>
          <w:lang w:eastAsia="zh-CN" w:bidi="hi-IN"/>
        </w:rPr>
        <w:t xml:space="preserve"> </w:t>
      </w:r>
      <w:r w:rsidRPr="0070147A">
        <w:rPr>
          <w:rFonts w:eastAsia="SimSun"/>
          <w:kern w:val="2"/>
          <w:lang w:eastAsia="zh-CN" w:bidi="hi-IN"/>
        </w:rPr>
        <w:t>pour</w:t>
      </w:r>
      <w:r w:rsidRPr="0070147A">
        <w:rPr>
          <w:kern w:val="2"/>
          <w:lang w:eastAsia="zh-CN" w:bidi="hi-IN"/>
        </w:rPr>
        <w:t xml:space="preserve"> </w:t>
      </w:r>
      <w:r w:rsidRPr="0070147A">
        <w:rPr>
          <w:rFonts w:eastAsia="SimSun"/>
          <w:kern w:val="2"/>
          <w:lang w:eastAsia="zh-CN" w:bidi="hi-IN"/>
        </w:rPr>
        <w:t>la</w:t>
      </w:r>
      <w:r w:rsidRPr="0070147A">
        <w:rPr>
          <w:kern w:val="2"/>
          <w:lang w:eastAsia="zh-CN" w:bidi="hi-IN"/>
        </w:rPr>
        <w:t xml:space="preserve"> </w:t>
      </w:r>
      <w:r w:rsidRPr="0070147A">
        <w:rPr>
          <w:rFonts w:eastAsia="SimSun"/>
          <w:kern w:val="2"/>
          <w:lang w:eastAsia="zh-CN" w:bidi="hi-IN"/>
        </w:rPr>
        <w:t>cohésion</w:t>
      </w:r>
      <w:r w:rsidRPr="0070147A">
        <w:rPr>
          <w:kern w:val="2"/>
          <w:lang w:eastAsia="zh-CN" w:bidi="hi-IN"/>
        </w:rPr>
        <w:t xml:space="preserve"> </w:t>
      </w:r>
      <w:r w:rsidRPr="0070147A">
        <w:rPr>
          <w:rFonts w:eastAsia="SimSun"/>
          <w:kern w:val="2"/>
          <w:lang w:eastAsia="zh-CN" w:bidi="hi-IN"/>
        </w:rPr>
        <w:t>sociale</w:t>
      </w:r>
      <w:r w:rsidRPr="0070147A">
        <w:rPr>
          <w:kern w:val="2"/>
          <w:lang w:eastAsia="zh-CN" w:bidi="hi-IN"/>
        </w:rPr>
        <w:t xml:space="preserve"> </w:t>
      </w:r>
      <w:r w:rsidRPr="0070147A">
        <w:rPr>
          <w:rFonts w:eastAsia="SimSun"/>
          <w:kern w:val="2"/>
          <w:lang w:eastAsia="zh-CN" w:bidi="hi-IN"/>
        </w:rPr>
        <w:t>du</w:t>
      </w:r>
      <w:r w:rsidRPr="0070147A">
        <w:rPr>
          <w:kern w:val="2"/>
          <w:lang w:eastAsia="zh-CN" w:bidi="hi-IN"/>
        </w:rPr>
        <w:t xml:space="preserve"> </w:t>
      </w:r>
      <w:r w:rsidRPr="0070147A">
        <w:rPr>
          <w:rFonts w:eastAsia="SimSun"/>
          <w:kern w:val="2"/>
          <w:lang w:eastAsia="zh-CN" w:bidi="hi-IN"/>
        </w:rPr>
        <w:t>19</w:t>
      </w:r>
      <w:r w:rsidRPr="0070147A">
        <w:rPr>
          <w:kern w:val="2"/>
          <w:lang w:eastAsia="zh-CN" w:bidi="hi-IN"/>
        </w:rPr>
        <w:t xml:space="preserve"> </w:t>
      </w:r>
      <w:r w:rsidRPr="0070147A">
        <w:rPr>
          <w:rFonts w:eastAsia="SimSun"/>
          <w:kern w:val="2"/>
          <w:lang w:eastAsia="zh-CN" w:bidi="hi-IN"/>
        </w:rPr>
        <w:t>janvier</w:t>
      </w:r>
      <w:r w:rsidRPr="0070147A">
        <w:rPr>
          <w:kern w:val="2"/>
          <w:lang w:eastAsia="zh-CN" w:bidi="hi-IN"/>
        </w:rPr>
        <w:t xml:space="preserve"> </w:t>
      </w:r>
      <w:r w:rsidRPr="0070147A">
        <w:rPr>
          <w:rFonts w:eastAsia="SimSun"/>
          <w:kern w:val="2"/>
          <w:lang w:eastAsia="zh-CN" w:bidi="hi-IN"/>
        </w:rPr>
        <w:t>2005.</w:t>
      </w:r>
      <w:r w:rsidRPr="0070147A">
        <w:rPr>
          <w:kern w:val="2"/>
          <w:lang w:eastAsia="zh-CN" w:bidi="hi-IN"/>
        </w:rPr>
        <w:t xml:space="preserve"> </w:t>
      </w:r>
      <w:r w:rsidRPr="0070147A">
        <w:rPr>
          <w:rFonts w:eastAsia="SimSun"/>
          <w:kern w:val="2"/>
          <w:lang w:eastAsia="zh-CN" w:bidi="hi-IN"/>
        </w:rPr>
        <w:t>Cette</w:t>
      </w:r>
      <w:r w:rsidRPr="0070147A">
        <w:rPr>
          <w:kern w:val="2"/>
          <w:lang w:eastAsia="zh-CN" w:bidi="hi-IN"/>
        </w:rPr>
        <w:t xml:space="preserve"> </w:t>
      </w:r>
      <w:r w:rsidRPr="0070147A">
        <w:rPr>
          <w:rFonts w:eastAsia="SimSun"/>
          <w:kern w:val="2"/>
          <w:lang w:eastAsia="zh-CN" w:bidi="hi-IN"/>
        </w:rPr>
        <w:t>réforme</w:t>
      </w:r>
      <w:r w:rsidRPr="0070147A">
        <w:rPr>
          <w:kern w:val="2"/>
          <w:lang w:eastAsia="zh-CN" w:bidi="hi-IN"/>
        </w:rPr>
        <w:t xml:space="preserve"> </w:t>
      </w:r>
      <w:r w:rsidRPr="0070147A">
        <w:rPr>
          <w:rFonts w:eastAsia="SimSun"/>
          <w:kern w:val="2"/>
          <w:lang w:eastAsia="zh-CN" w:bidi="hi-IN"/>
        </w:rPr>
        <w:t>concentre</w:t>
      </w:r>
      <w:r w:rsidRPr="0070147A">
        <w:rPr>
          <w:kern w:val="2"/>
          <w:lang w:eastAsia="zh-CN" w:bidi="hi-IN"/>
        </w:rPr>
        <w:t xml:space="preserve"> </w:t>
      </w:r>
      <w:r w:rsidRPr="0070147A">
        <w:rPr>
          <w:rFonts w:eastAsia="SimSun"/>
          <w:kern w:val="2"/>
          <w:lang w:eastAsia="zh-CN" w:bidi="hi-IN"/>
        </w:rPr>
        <w:t>la</w:t>
      </w:r>
      <w:r w:rsidRPr="0070147A">
        <w:rPr>
          <w:kern w:val="2"/>
          <w:lang w:eastAsia="zh-CN" w:bidi="hi-IN"/>
        </w:rPr>
        <w:t xml:space="preserve"> </w:t>
      </w:r>
      <w:r w:rsidRPr="0070147A">
        <w:rPr>
          <w:rFonts w:eastAsia="SimSun"/>
          <w:kern w:val="2"/>
          <w:lang w:eastAsia="zh-CN" w:bidi="hi-IN"/>
        </w:rPr>
        <w:t>DSU</w:t>
      </w:r>
      <w:r w:rsidRPr="0070147A">
        <w:rPr>
          <w:kern w:val="2"/>
          <w:lang w:eastAsia="zh-CN" w:bidi="hi-IN"/>
        </w:rPr>
        <w:t xml:space="preserve"> </w:t>
      </w:r>
      <w:r w:rsidRPr="0070147A">
        <w:rPr>
          <w:rFonts w:eastAsia="SimSun"/>
          <w:kern w:val="2"/>
          <w:lang w:eastAsia="zh-CN" w:bidi="hi-IN"/>
        </w:rPr>
        <w:t>sur</w:t>
      </w:r>
      <w:r w:rsidRPr="0070147A">
        <w:rPr>
          <w:kern w:val="2"/>
          <w:lang w:eastAsia="zh-CN" w:bidi="hi-IN"/>
        </w:rPr>
        <w:t xml:space="preserve"> </w:t>
      </w:r>
      <w:r w:rsidRPr="0070147A">
        <w:rPr>
          <w:rFonts w:eastAsia="SimSun"/>
          <w:kern w:val="2"/>
          <w:lang w:eastAsia="zh-CN" w:bidi="hi-IN"/>
        </w:rPr>
        <w:t>les</w:t>
      </w:r>
      <w:r w:rsidRPr="0070147A">
        <w:rPr>
          <w:kern w:val="2"/>
          <w:lang w:eastAsia="zh-CN" w:bidi="hi-IN"/>
        </w:rPr>
        <w:t xml:space="preserve"> </w:t>
      </w:r>
      <w:r w:rsidRPr="0070147A">
        <w:rPr>
          <w:rFonts w:eastAsia="SimSun"/>
          <w:kern w:val="2"/>
          <w:lang w:eastAsia="zh-CN" w:bidi="hi-IN"/>
        </w:rPr>
        <w:t>communes</w:t>
      </w:r>
      <w:r w:rsidRPr="0070147A">
        <w:rPr>
          <w:kern w:val="2"/>
          <w:lang w:eastAsia="zh-CN" w:bidi="hi-IN"/>
        </w:rPr>
        <w:t xml:space="preserve"> </w:t>
      </w:r>
      <w:r w:rsidRPr="0070147A">
        <w:rPr>
          <w:rFonts w:eastAsia="SimSun"/>
          <w:kern w:val="2"/>
          <w:lang w:eastAsia="zh-CN" w:bidi="hi-IN"/>
        </w:rPr>
        <w:t>confrontées</w:t>
      </w:r>
      <w:r w:rsidRPr="0070147A">
        <w:rPr>
          <w:kern w:val="2"/>
          <w:lang w:eastAsia="zh-CN" w:bidi="hi-IN"/>
        </w:rPr>
        <w:t xml:space="preserve"> </w:t>
      </w:r>
      <w:r w:rsidRPr="0070147A">
        <w:rPr>
          <w:rFonts w:eastAsia="SimSun"/>
          <w:kern w:val="2"/>
          <w:lang w:eastAsia="zh-CN" w:bidi="hi-IN"/>
        </w:rPr>
        <w:t>aux</w:t>
      </w:r>
      <w:r w:rsidRPr="0070147A">
        <w:rPr>
          <w:kern w:val="2"/>
          <w:lang w:eastAsia="zh-CN" w:bidi="hi-IN"/>
        </w:rPr>
        <w:t xml:space="preserve"> </w:t>
      </w:r>
      <w:r w:rsidRPr="0070147A">
        <w:rPr>
          <w:rFonts w:eastAsia="SimSun"/>
          <w:kern w:val="2"/>
          <w:lang w:eastAsia="zh-CN" w:bidi="hi-IN"/>
        </w:rPr>
        <w:t>charges</w:t>
      </w:r>
      <w:r w:rsidRPr="0070147A">
        <w:rPr>
          <w:kern w:val="2"/>
          <w:lang w:eastAsia="zh-CN" w:bidi="hi-IN"/>
        </w:rPr>
        <w:t xml:space="preserve"> </w:t>
      </w:r>
      <w:r w:rsidRPr="0070147A">
        <w:rPr>
          <w:rFonts w:eastAsia="SimSun"/>
          <w:kern w:val="2"/>
          <w:lang w:eastAsia="zh-CN" w:bidi="hi-IN"/>
        </w:rPr>
        <w:t>socio-économiques</w:t>
      </w:r>
      <w:r w:rsidRPr="0070147A">
        <w:rPr>
          <w:kern w:val="2"/>
          <w:lang w:eastAsia="zh-CN" w:bidi="hi-IN"/>
        </w:rPr>
        <w:t xml:space="preserve"> </w:t>
      </w:r>
      <w:r w:rsidRPr="0070147A">
        <w:rPr>
          <w:rFonts w:eastAsia="SimSun"/>
          <w:kern w:val="2"/>
          <w:lang w:eastAsia="zh-CN" w:bidi="hi-IN"/>
        </w:rPr>
        <w:t>les</w:t>
      </w:r>
      <w:r w:rsidRPr="0070147A">
        <w:rPr>
          <w:kern w:val="2"/>
          <w:lang w:eastAsia="zh-CN" w:bidi="hi-IN"/>
        </w:rPr>
        <w:t xml:space="preserve"> </w:t>
      </w:r>
      <w:r w:rsidRPr="0070147A">
        <w:rPr>
          <w:rFonts w:eastAsia="SimSun"/>
          <w:kern w:val="2"/>
          <w:lang w:eastAsia="zh-CN" w:bidi="hi-IN"/>
        </w:rPr>
        <w:t>plus</w:t>
      </w:r>
      <w:r w:rsidRPr="0070147A">
        <w:rPr>
          <w:kern w:val="2"/>
          <w:lang w:eastAsia="zh-CN" w:bidi="hi-IN"/>
        </w:rPr>
        <w:t xml:space="preserve"> </w:t>
      </w:r>
      <w:r w:rsidRPr="0070147A">
        <w:rPr>
          <w:rFonts w:eastAsia="SimSun"/>
          <w:kern w:val="2"/>
          <w:lang w:eastAsia="zh-CN" w:bidi="hi-IN"/>
        </w:rPr>
        <w:t>lourdes.</w:t>
      </w:r>
      <w:r w:rsidRPr="0070147A">
        <w:rPr>
          <w:kern w:val="2"/>
          <w:lang w:eastAsia="zh-CN" w:bidi="hi-IN"/>
        </w:rPr>
        <w:t xml:space="preserve"> </w:t>
      </w:r>
    </w:p>
    <w:p w:rsidR="00E7182C" w:rsidRPr="0070147A" w:rsidRDefault="00E7182C" w:rsidP="00E7182C">
      <w:pPr>
        <w:suppressAutoHyphens/>
        <w:ind w:firstLine="851"/>
        <w:jc w:val="both"/>
        <w:rPr>
          <w:rFonts w:eastAsia="SimSun"/>
          <w:kern w:val="2"/>
          <w:lang w:eastAsia="zh-CN" w:bidi="hi-IN"/>
        </w:rPr>
      </w:pPr>
    </w:p>
    <w:p w:rsidR="00E7182C" w:rsidRPr="0070147A" w:rsidRDefault="00E7182C" w:rsidP="00E7182C">
      <w:pPr>
        <w:suppressAutoHyphens/>
        <w:ind w:firstLine="851"/>
        <w:jc w:val="both"/>
        <w:rPr>
          <w:rFonts w:eastAsia="SimSun"/>
          <w:kern w:val="2"/>
          <w:lang w:eastAsia="zh-CN" w:bidi="hi-IN"/>
        </w:rPr>
      </w:pPr>
      <w:r w:rsidRPr="0070147A">
        <w:rPr>
          <w:rFonts w:eastAsia="SimSun"/>
          <w:kern w:val="2"/>
          <w:lang w:eastAsia="zh-CN" w:bidi="hi-IN"/>
        </w:rPr>
        <w:t>Le</w:t>
      </w:r>
      <w:r w:rsidRPr="0070147A">
        <w:rPr>
          <w:kern w:val="2"/>
          <w:lang w:eastAsia="zh-CN" w:bidi="hi-IN"/>
        </w:rPr>
        <w:t xml:space="preserve"> </w:t>
      </w:r>
      <w:r w:rsidRPr="0070147A">
        <w:rPr>
          <w:rFonts w:eastAsia="SimSun"/>
          <w:kern w:val="2"/>
          <w:lang w:eastAsia="zh-CN" w:bidi="hi-IN"/>
        </w:rPr>
        <w:t>CGCT</w:t>
      </w:r>
      <w:r w:rsidRPr="0070147A">
        <w:rPr>
          <w:kern w:val="2"/>
          <w:lang w:eastAsia="zh-CN" w:bidi="hi-IN"/>
        </w:rPr>
        <w:t xml:space="preserve"> </w:t>
      </w:r>
      <w:r w:rsidRPr="0070147A">
        <w:rPr>
          <w:rFonts w:eastAsia="SimSun"/>
          <w:kern w:val="2"/>
          <w:lang w:eastAsia="zh-CN" w:bidi="hi-IN"/>
        </w:rPr>
        <w:t>(art.</w:t>
      </w:r>
      <w:r w:rsidRPr="0070147A">
        <w:rPr>
          <w:kern w:val="2"/>
          <w:lang w:eastAsia="zh-CN" w:bidi="hi-IN"/>
        </w:rPr>
        <w:t xml:space="preserve"> </w:t>
      </w:r>
      <w:r w:rsidRPr="0070147A">
        <w:rPr>
          <w:rFonts w:eastAsia="SimSun"/>
          <w:kern w:val="2"/>
          <w:lang w:eastAsia="zh-CN" w:bidi="hi-IN"/>
        </w:rPr>
        <w:t>L2334-19)</w:t>
      </w:r>
      <w:r w:rsidRPr="0070147A">
        <w:rPr>
          <w:kern w:val="2"/>
          <w:lang w:eastAsia="zh-CN" w:bidi="hi-IN"/>
        </w:rPr>
        <w:t xml:space="preserve"> </w:t>
      </w:r>
      <w:r w:rsidRPr="0070147A">
        <w:rPr>
          <w:rFonts w:eastAsia="SimSun"/>
          <w:kern w:val="2"/>
          <w:lang w:eastAsia="zh-CN" w:bidi="hi-IN"/>
        </w:rPr>
        <w:t>prévoit</w:t>
      </w:r>
      <w:r w:rsidRPr="0070147A">
        <w:rPr>
          <w:kern w:val="2"/>
          <w:lang w:eastAsia="zh-CN" w:bidi="hi-IN"/>
        </w:rPr>
        <w:t xml:space="preserve"> </w:t>
      </w:r>
      <w:r w:rsidRPr="0070147A">
        <w:rPr>
          <w:rFonts w:eastAsia="SimSun"/>
          <w:kern w:val="2"/>
          <w:lang w:eastAsia="zh-CN" w:bidi="hi-IN"/>
        </w:rPr>
        <w:t>l'obligation</w:t>
      </w:r>
      <w:r w:rsidRPr="0070147A">
        <w:rPr>
          <w:kern w:val="2"/>
          <w:lang w:eastAsia="zh-CN" w:bidi="hi-IN"/>
        </w:rPr>
        <w:t xml:space="preserve"> </w:t>
      </w:r>
      <w:r w:rsidRPr="0070147A">
        <w:rPr>
          <w:rFonts w:eastAsia="SimSun"/>
          <w:kern w:val="2"/>
          <w:lang w:eastAsia="zh-CN" w:bidi="hi-IN"/>
        </w:rPr>
        <w:t>pour</w:t>
      </w:r>
      <w:r w:rsidRPr="0070147A">
        <w:rPr>
          <w:kern w:val="2"/>
          <w:lang w:eastAsia="zh-CN" w:bidi="hi-IN"/>
        </w:rPr>
        <w:t xml:space="preserve"> </w:t>
      </w:r>
      <w:r w:rsidRPr="0070147A">
        <w:rPr>
          <w:rFonts w:eastAsia="SimSun"/>
          <w:kern w:val="2"/>
          <w:lang w:eastAsia="zh-CN" w:bidi="hi-IN"/>
        </w:rPr>
        <w:t>le</w:t>
      </w:r>
      <w:r w:rsidRPr="0070147A">
        <w:rPr>
          <w:kern w:val="2"/>
          <w:lang w:eastAsia="zh-CN" w:bidi="hi-IN"/>
        </w:rPr>
        <w:t xml:space="preserve"> </w:t>
      </w:r>
      <w:r w:rsidRPr="0070147A">
        <w:rPr>
          <w:rFonts w:eastAsia="SimSun"/>
          <w:kern w:val="2"/>
          <w:lang w:eastAsia="zh-CN" w:bidi="hi-IN"/>
        </w:rPr>
        <w:t>Maire</w:t>
      </w:r>
      <w:r w:rsidRPr="0070147A">
        <w:rPr>
          <w:kern w:val="2"/>
          <w:lang w:eastAsia="zh-CN" w:bidi="hi-IN"/>
        </w:rPr>
        <w:t xml:space="preserve"> </w:t>
      </w:r>
      <w:r w:rsidRPr="0070147A">
        <w:rPr>
          <w:rFonts w:eastAsia="SimSun"/>
          <w:kern w:val="2"/>
          <w:lang w:eastAsia="zh-CN" w:bidi="hi-IN"/>
        </w:rPr>
        <w:t>d'une</w:t>
      </w:r>
      <w:r w:rsidRPr="0070147A">
        <w:rPr>
          <w:kern w:val="2"/>
          <w:lang w:eastAsia="zh-CN" w:bidi="hi-IN"/>
        </w:rPr>
        <w:t xml:space="preserve"> </w:t>
      </w:r>
      <w:r w:rsidRPr="0070147A">
        <w:rPr>
          <w:rFonts w:eastAsia="SimSun"/>
          <w:kern w:val="2"/>
          <w:lang w:eastAsia="zh-CN" w:bidi="hi-IN"/>
        </w:rPr>
        <w:t>commune,</w:t>
      </w:r>
      <w:r w:rsidRPr="0070147A">
        <w:rPr>
          <w:kern w:val="2"/>
          <w:lang w:eastAsia="zh-CN" w:bidi="hi-IN"/>
        </w:rPr>
        <w:t xml:space="preserve"> </w:t>
      </w:r>
      <w:r w:rsidRPr="0070147A">
        <w:rPr>
          <w:rFonts w:eastAsia="SimSun"/>
          <w:kern w:val="2"/>
          <w:lang w:eastAsia="zh-CN" w:bidi="hi-IN"/>
        </w:rPr>
        <w:t>ayant</w:t>
      </w:r>
      <w:r w:rsidRPr="0070147A">
        <w:rPr>
          <w:kern w:val="2"/>
          <w:lang w:eastAsia="zh-CN" w:bidi="hi-IN"/>
        </w:rPr>
        <w:t xml:space="preserve"> </w:t>
      </w:r>
      <w:r w:rsidRPr="0070147A">
        <w:rPr>
          <w:rFonts w:eastAsia="SimSun"/>
          <w:kern w:val="2"/>
          <w:lang w:eastAsia="zh-CN" w:bidi="hi-IN"/>
        </w:rPr>
        <w:t>bénéficié</w:t>
      </w:r>
      <w:r w:rsidRPr="0070147A">
        <w:rPr>
          <w:kern w:val="2"/>
          <w:lang w:eastAsia="zh-CN" w:bidi="hi-IN"/>
        </w:rPr>
        <w:t xml:space="preserve"> </w:t>
      </w:r>
      <w:r w:rsidRPr="0070147A">
        <w:rPr>
          <w:rFonts w:eastAsia="SimSun"/>
          <w:kern w:val="2"/>
          <w:lang w:eastAsia="zh-CN" w:bidi="hi-IN"/>
        </w:rPr>
        <w:t>au</w:t>
      </w:r>
      <w:r w:rsidRPr="0070147A">
        <w:rPr>
          <w:kern w:val="2"/>
          <w:lang w:eastAsia="zh-CN" w:bidi="hi-IN"/>
        </w:rPr>
        <w:t xml:space="preserve"> </w:t>
      </w:r>
      <w:r w:rsidRPr="0070147A">
        <w:rPr>
          <w:rFonts w:eastAsia="SimSun"/>
          <w:kern w:val="2"/>
          <w:lang w:eastAsia="zh-CN" w:bidi="hi-IN"/>
        </w:rPr>
        <w:t>cours</w:t>
      </w:r>
      <w:r w:rsidRPr="0070147A">
        <w:rPr>
          <w:kern w:val="2"/>
          <w:lang w:eastAsia="zh-CN" w:bidi="hi-IN"/>
        </w:rPr>
        <w:t xml:space="preserve"> </w:t>
      </w:r>
      <w:r w:rsidRPr="0070147A">
        <w:rPr>
          <w:rFonts w:eastAsia="SimSun"/>
          <w:kern w:val="2"/>
          <w:lang w:eastAsia="zh-CN" w:bidi="hi-IN"/>
        </w:rPr>
        <w:t>de</w:t>
      </w:r>
      <w:r w:rsidRPr="0070147A">
        <w:rPr>
          <w:kern w:val="2"/>
          <w:lang w:eastAsia="zh-CN" w:bidi="hi-IN"/>
        </w:rPr>
        <w:t xml:space="preserve"> </w:t>
      </w:r>
      <w:r w:rsidRPr="0070147A">
        <w:rPr>
          <w:rFonts w:eastAsia="SimSun"/>
          <w:kern w:val="2"/>
          <w:lang w:eastAsia="zh-CN" w:bidi="hi-IN"/>
        </w:rPr>
        <w:t>l'exercice</w:t>
      </w:r>
      <w:r w:rsidRPr="0070147A">
        <w:rPr>
          <w:kern w:val="2"/>
          <w:lang w:eastAsia="zh-CN" w:bidi="hi-IN"/>
        </w:rPr>
        <w:t xml:space="preserve"> </w:t>
      </w:r>
      <w:r w:rsidRPr="0070147A">
        <w:rPr>
          <w:rFonts w:eastAsia="SimSun"/>
          <w:kern w:val="2"/>
          <w:lang w:eastAsia="zh-CN" w:bidi="hi-IN"/>
        </w:rPr>
        <w:t>précédent</w:t>
      </w:r>
      <w:r w:rsidRPr="0070147A">
        <w:rPr>
          <w:kern w:val="2"/>
          <w:lang w:eastAsia="zh-CN" w:bidi="hi-IN"/>
        </w:rPr>
        <w:t xml:space="preserve"> </w:t>
      </w:r>
      <w:r w:rsidRPr="0070147A">
        <w:rPr>
          <w:rFonts w:eastAsia="SimSun"/>
          <w:kern w:val="2"/>
          <w:lang w:eastAsia="zh-CN" w:bidi="hi-IN"/>
        </w:rPr>
        <w:t>de</w:t>
      </w:r>
      <w:r w:rsidRPr="0070147A">
        <w:rPr>
          <w:kern w:val="2"/>
          <w:lang w:eastAsia="zh-CN" w:bidi="hi-IN"/>
        </w:rPr>
        <w:t xml:space="preserve"> </w:t>
      </w:r>
      <w:r w:rsidRPr="0070147A">
        <w:rPr>
          <w:rFonts w:eastAsia="SimSun"/>
          <w:kern w:val="2"/>
          <w:lang w:eastAsia="zh-CN" w:bidi="hi-IN"/>
        </w:rPr>
        <w:t>la</w:t>
      </w:r>
      <w:r w:rsidRPr="0070147A">
        <w:rPr>
          <w:kern w:val="2"/>
          <w:lang w:eastAsia="zh-CN" w:bidi="hi-IN"/>
        </w:rPr>
        <w:t xml:space="preserve"> </w:t>
      </w:r>
      <w:r w:rsidRPr="0070147A">
        <w:rPr>
          <w:rFonts w:eastAsia="SimSun"/>
          <w:kern w:val="2"/>
          <w:lang w:eastAsia="zh-CN" w:bidi="hi-IN"/>
        </w:rPr>
        <w:t>Dotation</w:t>
      </w:r>
      <w:r w:rsidRPr="0070147A">
        <w:rPr>
          <w:kern w:val="2"/>
          <w:lang w:eastAsia="zh-CN" w:bidi="hi-IN"/>
        </w:rPr>
        <w:t xml:space="preserve"> </w:t>
      </w:r>
      <w:r w:rsidRPr="0070147A">
        <w:rPr>
          <w:rFonts w:eastAsia="SimSun"/>
          <w:kern w:val="2"/>
          <w:lang w:eastAsia="zh-CN" w:bidi="hi-IN"/>
        </w:rPr>
        <w:t>de</w:t>
      </w:r>
      <w:r w:rsidRPr="0070147A">
        <w:rPr>
          <w:kern w:val="2"/>
          <w:lang w:eastAsia="zh-CN" w:bidi="hi-IN"/>
        </w:rPr>
        <w:t xml:space="preserve"> </w:t>
      </w:r>
      <w:r w:rsidRPr="0070147A">
        <w:rPr>
          <w:rFonts w:eastAsia="SimSun"/>
          <w:kern w:val="2"/>
          <w:lang w:eastAsia="zh-CN" w:bidi="hi-IN"/>
        </w:rPr>
        <w:t>Solidarité</w:t>
      </w:r>
      <w:r w:rsidRPr="0070147A">
        <w:rPr>
          <w:kern w:val="2"/>
          <w:lang w:eastAsia="zh-CN" w:bidi="hi-IN"/>
        </w:rPr>
        <w:t xml:space="preserve"> </w:t>
      </w:r>
      <w:r w:rsidRPr="0070147A">
        <w:rPr>
          <w:rFonts w:eastAsia="SimSun"/>
          <w:kern w:val="2"/>
          <w:lang w:eastAsia="zh-CN" w:bidi="hi-IN"/>
        </w:rPr>
        <w:t>Urbaine</w:t>
      </w:r>
      <w:r w:rsidRPr="0070147A">
        <w:rPr>
          <w:kern w:val="2"/>
          <w:lang w:eastAsia="zh-CN" w:bidi="hi-IN"/>
        </w:rPr>
        <w:t xml:space="preserve"> </w:t>
      </w:r>
      <w:r w:rsidRPr="0070147A">
        <w:rPr>
          <w:rFonts w:eastAsia="SimSun"/>
          <w:kern w:val="2"/>
          <w:lang w:eastAsia="zh-CN" w:bidi="hi-IN"/>
        </w:rPr>
        <w:t>et</w:t>
      </w:r>
      <w:r w:rsidRPr="0070147A">
        <w:rPr>
          <w:kern w:val="2"/>
          <w:lang w:eastAsia="zh-CN" w:bidi="hi-IN"/>
        </w:rPr>
        <w:t xml:space="preserve"> </w:t>
      </w:r>
      <w:r w:rsidRPr="0070147A">
        <w:rPr>
          <w:rFonts w:eastAsia="SimSun"/>
          <w:kern w:val="2"/>
          <w:lang w:eastAsia="zh-CN" w:bidi="hi-IN"/>
        </w:rPr>
        <w:t>de</w:t>
      </w:r>
      <w:r w:rsidRPr="0070147A">
        <w:rPr>
          <w:kern w:val="2"/>
          <w:lang w:eastAsia="zh-CN" w:bidi="hi-IN"/>
        </w:rPr>
        <w:t xml:space="preserve"> </w:t>
      </w:r>
      <w:r w:rsidRPr="0070147A">
        <w:rPr>
          <w:rFonts w:eastAsia="SimSun"/>
          <w:kern w:val="2"/>
          <w:lang w:eastAsia="zh-CN" w:bidi="hi-IN"/>
        </w:rPr>
        <w:t>Cohésion</w:t>
      </w:r>
      <w:r w:rsidRPr="0070147A">
        <w:rPr>
          <w:kern w:val="2"/>
          <w:lang w:eastAsia="zh-CN" w:bidi="hi-IN"/>
        </w:rPr>
        <w:t xml:space="preserve"> </w:t>
      </w:r>
      <w:r w:rsidRPr="0070147A">
        <w:rPr>
          <w:rFonts w:eastAsia="SimSun"/>
          <w:kern w:val="2"/>
          <w:lang w:eastAsia="zh-CN" w:bidi="hi-IN"/>
        </w:rPr>
        <w:t>Sociale,</w:t>
      </w:r>
      <w:r w:rsidRPr="0070147A">
        <w:rPr>
          <w:kern w:val="2"/>
          <w:lang w:eastAsia="zh-CN" w:bidi="hi-IN"/>
        </w:rPr>
        <w:t xml:space="preserve"> </w:t>
      </w:r>
      <w:r w:rsidRPr="0070147A">
        <w:rPr>
          <w:rFonts w:eastAsia="SimSun"/>
          <w:kern w:val="2"/>
          <w:lang w:eastAsia="zh-CN" w:bidi="hi-IN"/>
        </w:rPr>
        <w:t>de</w:t>
      </w:r>
      <w:r w:rsidRPr="0070147A">
        <w:rPr>
          <w:kern w:val="2"/>
          <w:lang w:eastAsia="zh-CN" w:bidi="hi-IN"/>
        </w:rPr>
        <w:t xml:space="preserve"> </w:t>
      </w:r>
      <w:r w:rsidRPr="0070147A">
        <w:rPr>
          <w:rFonts w:eastAsia="SimSun"/>
          <w:kern w:val="2"/>
          <w:lang w:eastAsia="zh-CN" w:bidi="hi-IN"/>
        </w:rPr>
        <w:t>présenter</w:t>
      </w:r>
      <w:r w:rsidRPr="0070147A">
        <w:rPr>
          <w:kern w:val="2"/>
          <w:lang w:eastAsia="zh-CN" w:bidi="hi-IN"/>
        </w:rPr>
        <w:t xml:space="preserve"> </w:t>
      </w:r>
      <w:r w:rsidRPr="0070147A">
        <w:rPr>
          <w:rFonts w:eastAsia="SimSun"/>
          <w:kern w:val="2"/>
          <w:lang w:eastAsia="zh-CN" w:bidi="hi-IN"/>
        </w:rPr>
        <w:t>au</w:t>
      </w:r>
      <w:r w:rsidRPr="0070147A">
        <w:rPr>
          <w:kern w:val="2"/>
          <w:lang w:eastAsia="zh-CN" w:bidi="hi-IN"/>
        </w:rPr>
        <w:t xml:space="preserve"> </w:t>
      </w:r>
      <w:r w:rsidRPr="0070147A">
        <w:rPr>
          <w:rFonts w:eastAsia="SimSun"/>
          <w:kern w:val="2"/>
          <w:lang w:eastAsia="zh-CN" w:bidi="hi-IN"/>
        </w:rPr>
        <w:t>Conseil</w:t>
      </w:r>
      <w:r w:rsidRPr="0070147A">
        <w:rPr>
          <w:kern w:val="2"/>
          <w:lang w:eastAsia="zh-CN" w:bidi="hi-IN"/>
        </w:rPr>
        <w:t xml:space="preserve"> </w:t>
      </w:r>
      <w:r w:rsidRPr="0070147A">
        <w:rPr>
          <w:rFonts w:eastAsia="SimSun"/>
          <w:kern w:val="2"/>
          <w:lang w:eastAsia="zh-CN" w:bidi="hi-IN"/>
        </w:rPr>
        <w:t>Municipal</w:t>
      </w:r>
      <w:r w:rsidRPr="0070147A">
        <w:rPr>
          <w:kern w:val="2"/>
          <w:lang w:eastAsia="zh-CN" w:bidi="hi-IN"/>
        </w:rPr>
        <w:t xml:space="preserve"> </w:t>
      </w:r>
      <w:r w:rsidRPr="0070147A">
        <w:rPr>
          <w:rFonts w:eastAsia="SimSun"/>
          <w:kern w:val="2"/>
          <w:lang w:eastAsia="zh-CN" w:bidi="hi-IN"/>
        </w:rPr>
        <w:t>les</w:t>
      </w:r>
      <w:r w:rsidRPr="0070147A">
        <w:rPr>
          <w:kern w:val="2"/>
          <w:lang w:eastAsia="zh-CN" w:bidi="hi-IN"/>
        </w:rPr>
        <w:t xml:space="preserve"> </w:t>
      </w:r>
      <w:r w:rsidRPr="0070147A">
        <w:rPr>
          <w:rFonts w:eastAsia="SimSun"/>
          <w:kern w:val="2"/>
          <w:lang w:eastAsia="zh-CN" w:bidi="hi-IN"/>
        </w:rPr>
        <w:t>actions</w:t>
      </w:r>
      <w:r w:rsidRPr="0070147A">
        <w:rPr>
          <w:kern w:val="2"/>
          <w:lang w:eastAsia="zh-CN" w:bidi="hi-IN"/>
        </w:rPr>
        <w:t xml:space="preserve"> </w:t>
      </w:r>
      <w:r w:rsidRPr="0070147A">
        <w:rPr>
          <w:rFonts w:eastAsia="SimSun"/>
          <w:kern w:val="2"/>
          <w:lang w:eastAsia="zh-CN" w:bidi="hi-IN"/>
        </w:rPr>
        <w:t>de</w:t>
      </w:r>
      <w:r w:rsidRPr="0070147A">
        <w:rPr>
          <w:kern w:val="2"/>
          <w:lang w:eastAsia="zh-CN" w:bidi="hi-IN"/>
        </w:rPr>
        <w:t xml:space="preserve"> </w:t>
      </w:r>
      <w:r w:rsidRPr="0070147A">
        <w:rPr>
          <w:rFonts w:eastAsia="SimSun"/>
          <w:kern w:val="2"/>
          <w:lang w:eastAsia="zh-CN" w:bidi="hi-IN"/>
        </w:rPr>
        <w:t>développement</w:t>
      </w:r>
      <w:r w:rsidRPr="0070147A">
        <w:rPr>
          <w:kern w:val="2"/>
          <w:lang w:eastAsia="zh-CN" w:bidi="hi-IN"/>
        </w:rPr>
        <w:t xml:space="preserve"> </w:t>
      </w:r>
      <w:r w:rsidRPr="0070147A">
        <w:rPr>
          <w:rFonts w:eastAsia="SimSun"/>
          <w:kern w:val="2"/>
          <w:lang w:eastAsia="zh-CN" w:bidi="hi-IN"/>
        </w:rPr>
        <w:t>social</w:t>
      </w:r>
      <w:r w:rsidRPr="0070147A">
        <w:rPr>
          <w:kern w:val="2"/>
          <w:lang w:eastAsia="zh-CN" w:bidi="hi-IN"/>
        </w:rPr>
        <w:t xml:space="preserve"> </w:t>
      </w:r>
      <w:r w:rsidRPr="0070147A">
        <w:rPr>
          <w:rFonts w:eastAsia="SimSun"/>
          <w:kern w:val="2"/>
          <w:lang w:eastAsia="zh-CN" w:bidi="hi-IN"/>
        </w:rPr>
        <w:t>urbain</w:t>
      </w:r>
      <w:r w:rsidRPr="0070147A">
        <w:rPr>
          <w:kern w:val="2"/>
          <w:lang w:eastAsia="zh-CN" w:bidi="hi-IN"/>
        </w:rPr>
        <w:t xml:space="preserve"> </w:t>
      </w:r>
      <w:r w:rsidRPr="0070147A">
        <w:rPr>
          <w:rFonts w:eastAsia="SimSun"/>
          <w:kern w:val="2"/>
          <w:lang w:eastAsia="zh-CN" w:bidi="hi-IN"/>
        </w:rPr>
        <w:t>entreprises</w:t>
      </w:r>
      <w:r w:rsidRPr="0070147A">
        <w:rPr>
          <w:kern w:val="2"/>
          <w:lang w:eastAsia="zh-CN" w:bidi="hi-IN"/>
        </w:rPr>
        <w:t xml:space="preserve"> </w:t>
      </w:r>
      <w:r w:rsidRPr="0070147A">
        <w:rPr>
          <w:rFonts w:eastAsia="SimSun"/>
          <w:kern w:val="2"/>
          <w:lang w:eastAsia="zh-CN" w:bidi="hi-IN"/>
        </w:rPr>
        <w:t>au</w:t>
      </w:r>
      <w:r w:rsidRPr="0070147A">
        <w:rPr>
          <w:kern w:val="2"/>
          <w:lang w:eastAsia="zh-CN" w:bidi="hi-IN"/>
        </w:rPr>
        <w:t xml:space="preserve"> </w:t>
      </w:r>
      <w:r w:rsidRPr="0070147A">
        <w:rPr>
          <w:rFonts w:eastAsia="SimSun"/>
          <w:kern w:val="2"/>
          <w:lang w:eastAsia="zh-CN" w:bidi="hi-IN"/>
        </w:rPr>
        <w:t>cours</w:t>
      </w:r>
      <w:r w:rsidRPr="0070147A">
        <w:rPr>
          <w:kern w:val="2"/>
          <w:lang w:eastAsia="zh-CN" w:bidi="hi-IN"/>
        </w:rPr>
        <w:t xml:space="preserve"> </w:t>
      </w:r>
      <w:r w:rsidRPr="0070147A">
        <w:rPr>
          <w:rFonts w:eastAsia="SimSun"/>
          <w:kern w:val="2"/>
          <w:lang w:eastAsia="zh-CN" w:bidi="hi-IN"/>
        </w:rPr>
        <w:t>de</w:t>
      </w:r>
      <w:r w:rsidRPr="0070147A">
        <w:rPr>
          <w:kern w:val="2"/>
          <w:lang w:eastAsia="zh-CN" w:bidi="hi-IN"/>
        </w:rPr>
        <w:t xml:space="preserve"> </w:t>
      </w:r>
      <w:r w:rsidRPr="0070147A">
        <w:rPr>
          <w:rFonts w:eastAsia="SimSun"/>
          <w:kern w:val="2"/>
          <w:lang w:eastAsia="zh-CN" w:bidi="hi-IN"/>
        </w:rPr>
        <w:t>cet</w:t>
      </w:r>
      <w:r w:rsidRPr="0070147A">
        <w:rPr>
          <w:kern w:val="2"/>
          <w:lang w:eastAsia="zh-CN" w:bidi="hi-IN"/>
        </w:rPr>
        <w:t xml:space="preserve"> </w:t>
      </w:r>
      <w:r w:rsidRPr="0070147A">
        <w:rPr>
          <w:rFonts w:eastAsia="SimSun"/>
          <w:kern w:val="2"/>
          <w:lang w:eastAsia="zh-CN" w:bidi="hi-IN"/>
        </w:rPr>
        <w:t>exercice.</w:t>
      </w:r>
    </w:p>
    <w:p w:rsidR="00E7182C" w:rsidRPr="0070147A" w:rsidRDefault="00E7182C" w:rsidP="00E7182C">
      <w:pPr>
        <w:suppressAutoHyphens/>
        <w:ind w:firstLine="851"/>
        <w:jc w:val="both"/>
        <w:rPr>
          <w:rFonts w:eastAsia="SimSun"/>
          <w:kern w:val="2"/>
          <w:lang w:eastAsia="zh-CN" w:bidi="hi-IN"/>
        </w:rPr>
      </w:pPr>
    </w:p>
    <w:p w:rsidR="00E7182C" w:rsidRPr="0070147A" w:rsidRDefault="00E7182C" w:rsidP="00E7182C">
      <w:pPr>
        <w:suppressAutoHyphens/>
        <w:ind w:firstLine="851"/>
        <w:jc w:val="both"/>
        <w:rPr>
          <w:rFonts w:eastAsia="SimSun"/>
          <w:kern w:val="2"/>
          <w:lang w:eastAsia="zh-CN" w:bidi="hi-IN"/>
        </w:rPr>
      </w:pPr>
      <w:r w:rsidRPr="0070147A">
        <w:rPr>
          <w:rFonts w:eastAsia="SimSun"/>
          <w:kern w:val="2"/>
          <w:lang w:eastAsia="zh-CN" w:bidi="hi-IN"/>
        </w:rPr>
        <w:t>Il</w:t>
      </w:r>
      <w:r w:rsidRPr="0070147A">
        <w:rPr>
          <w:kern w:val="2"/>
          <w:lang w:eastAsia="zh-CN" w:bidi="hi-IN"/>
        </w:rPr>
        <w:t xml:space="preserve"> </w:t>
      </w:r>
      <w:r w:rsidRPr="0070147A">
        <w:rPr>
          <w:rFonts w:eastAsia="SimSun"/>
          <w:kern w:val="2"/>
          <w:lang w:eastAsia="zh-CN" w:bidi="hi-IN"/>
        </w:rPr>
        <w:t>faut</w:t>
      </w:r>
      <w:r w:rsidRPr="0070147A">
        <w:rPr>
          <w:kern w:val="2"/>
          <w:lang w:eastAsia="zh-CN" w:bidi="hi-IN"/>
        </w:rPr>
        <w:t xml:space="preserve"> </w:t>
      </w:r>
      <w:r w:rsidRPr="0070147A">
        <w:rPr>
          <w:rFonts w:eastAsia="SimSun"/>
          <w:kern w:val="2"/>
          <w:lang w:eastAsia="zh-CN" w:bidi="hi-IN"/>
        </w:rPr>
        <w:t>rappeler</w:t>
      </w:r>
      <w:r w:rsidRPr="0070147A">
        <w:rPr>
          <w:kern w:val="2"/>
          <w:lang w:eastAsia="zh-CN" w:bidi="hi-IN"/>
        </w:rPr>
        <w:t xml:space="preserve"> </w:t>
      </w:r>
      <w:r w:rsidRPr="0070147A">
        <w:rPr>
          <w:rFonts w:eastAsia="SimSun"/>
          <w:kern w:val="2"/>
          <w:lang w:eastAsia="zh-CN" w:bidi="hi-IN"/>
        </w:rPr>
        <w:t>que</w:t>
      </w:r>
      <w:r w:rsidRPr="0070147A">
        <w:rPr>
          <w:kern w:val="2"/>
          <w:lang w:eastAsia="zh-CN" w:bidi="hi-IN"/>
        </w:rPr>
        <w:t xml:space="preserve"> </w:t>
      </w:r>
      <w:r w:rsidRPr="0070147A">
        <w:rPr>
          <w:rFonts w:eastAsia="SimSun"/>
          <w:kern w:val="2"/>
          <w:lang w:eastAsia="zh-CN" w:bidi="hi-IN"/>
        </w:rPr>
        <w:t>la</w:t>
      </w:r>
      <w:r w:rsidRPr="0070147A">
        <w:rPr>
          <w:kern w:val="2"/>
          <w:lang w:eastAsia="zh-CN" w:bidi="hi-IN"/>
        </w:rPr>
        <w:t xml:space="preserve"> </w:t>
      </w:r>
      <w:r w:rsidRPr="0070147A">
        <w:rPr>
          <w:rFonts w:eastAsia="SimSun"/>
          <w:kern w:val="2"/>
          <w:lang w:eastAsia="zh-CN" w:bidi="hi-IN"/>
        </w:rPr>
        <w:t>Dotation</w:t>
      </w:r>
      <w:r w:rsidRPr="0070147A">
        <w:rPr>
          <w:kern w:val="2"/>
          <w:lang w:eastAsia="zh-CN" w:bidi="hi-IN"/>
        </w:rPr>
        <w:t xml:space="preserve"> </w:t>
      </w:r>
      <w:r w:rsidRPr="0070147A">
        <w:rPr>
          <w:rFonts w:eastAsia="SimSun"/>
          <w:kern w:val="2"/>
          <w:lang w:eastAsia="zh-CN" w:bidi="hi-IN"/>
        </w:rPr>
        <w:t>de</w:t>
      </w:r>
      <w:r w:rsidRPr="0070147A">
        <w:rPr>
          <w:kern w:val="2"/>
          <w:lang w:eastAsia="zh-CN" w:bidi="hi-IN"/>
        </w:rPr>
        <w:t xml:space="preserve"> </w:t>
      </w:r>
      <w:r w:rsidRPr="0070147A">
        <w:rPr>
          <w:rFonts w:eastAsia="SimSun"/>
          <w:kern w:val="2"/>
          <w:lang w:eastAsia="zh-CN" w:bidi="hi-IN"/>
        </w:rPr>
        <w:t>Solidarité,</w:t>
      </w:r>
      <w:r w:rsidRPr="0070147A">
        <w:rPr>
          <w:kern w:val="2"/>
          <w:lang w:eastAsia="zh-CN" w:bidi="hi-IN"/>
        </w:rPr>
        <w:t xml:space="preserve"> </w:t>
      </w:r>
      <w:r w:rsidRPr="0070147A">
        <w:rPr>
          <w:rFonts w:eastAsia="SimSun"/>
          <w:kern w:val="2"/>
          <w:lang w:eastAsia="zh-CN" w:bidi="hi-IN"/>
        </w:rPr>
        <w:t>comme</w:t>
      </w:r>
      <w:r w:rsidRPr="0070147A">
        <w:rPr>
          <w:kern w:val="2"/>
          <w:lang w:eastAsia="zh-CN" w:bidi="hi-IN"/>
        </w:rPr>
        <w:t xml:space="preserve"> </w:t>
      </w:r>
      <w:r w:rsidRPr="0070147A">
        <w:rPr>
          <w:rFonts w:eastAsia="SimSun"/>
          <w:kern w:val="2"/>
          <w:lang w:eastAsia="zh-CN" w:bidi="hi-IN"/>
        </w:rPr>
        <w:t>les</w:t>
      </w:r>
      <w:r w:rsidRPr="0070147A">
        <w:rPr>
          <w:kern w:val="2"/>
          <w:lang w:eastAsia="zh-CN" w:bidi="hi-IN"/>
        </w:rPr>
        <w:t xml:space="preserve"> </w:t>
      </w:r>
      <w:r w:rsidRPr="0070147A">
        <w:rPr>
          <w:rFonts w:eastAsia="SimSun"/>
          <w:kern w:val="2"/>
          <w:lang w:eastAsia="zh-CN" w:bidi="hi-IN"/>
        </w:rPr>
        <w:t>autres</w:t>
      </w:r>
      <w:r w:rsidRPr="0070147A">
        <w:rPr>
          <w:kern w:val="2"/>
          <w:lang w:eastAsia="zh-CN" w:bidi="hi-IN"/>
        </w:rPr>
        <w:t xml:space="preserve"> </w:t>
      </w:r>
      <w:r w:rsidRPr="0070147A">
        <w:rPr>
          <w:rFonts w:eastAsia="SimSun"/>
          <w:kern w:val="2"/>
          <w:lang w:eastAsia="zh-CN" w:bidi="hi-IN"/>
        </w:rPr>
        <w:t>composantes</w:t>
      </w:r>
      <w:r w:rsidRPr="0070147A">
        <w:rPr>
          <w:kern w:val="2"/>
          <w:lang w:eastAsia="zh-CN" w:bidi="hi-IN"/>
        </w:rPr>
        <w:t xml:space="preserve"> </w:t>
      </w:r>
      <w:r w:rsidRPr="0070147A">
        <w:rPr>
          <w:rFonts w:eastAsia="SimSun"/>
          <w:kern w:val="2"/>
          <w:lang w:eastAsia="zh-CN" w:bidi="hi-IN"/>
        </w:rPr>
        <w:t>de</w:t>
      </w:r>
      <w:r w:rsidRPr="0070147A">
        <w:rPr>
          <w:kern w:val="2"/>
          <w:lang w:eastAsia="zh-CN" w:bidi="hi-IN"/>
        </w:rPr>
        <w:t xml:space="preserve"> </w:t>
      </w:r>
      <w:r w:rsidRPr="0070147A">
        <w:rPr>
          <w:rFonts w:eastAsia="SimSun"/>
          <w:kern w:val="2"/>
          <w:lang w:eastAsia="zh-CN" w:bidi="hi-IN"/>
        </w:rPr>
        <w:t>la</w:t>
      </w:r>
      <w:r w:rsidRPr="0070147A">
        <w:rPr>
          <w:kern w:val="2"/>
          <w:lang w:eastAsia="zh-CN" w:bidi="hi-IN"/>
        </w:rPr>
        <w:t xml:space="preserve"> </w:t>
      </w:r>
      <w:r w:rsidRPr="0070147A">
        <w:rPr>
          <w:rFonts w:eastAsia="SimSun"/>
          <w:kern w:val="2"/>
          <w:lang w:eastAsia="zh-CN" w:bidi="hi-IN"/>
        </w:rPr>
        <w:t>Dotation</w:t>
      </w:r>
      <w:r w:rsidRPr="0070147A">
        <w:rPr>
          <w:kern w:val="2"/>
          <w:lang w:eastAsia="zh-CN" w:bidi="hi-IN"/>
        </w:rPr>
        <w:t xml:space="preserve"> </w:t>
      </w:r>
      <w:r w:rsidRPr="0070147A">
        <w:rPr>
          <w:rFonts w:eastAsia="SimSun"/>
          <w:kern w:val="2"/>
          <w:lang w:eastAsia="zh-CN" w:bidi="hi-IN"/>
        </w:rPr>
        <w:t>Globale</w:t>
      </w:r>
      <w:r w:rsidRPr="0070147A">
        <w:rPr>
          <w:kern w:val="2"/>
          <w:lang w:eastAsia="zh-CN" w:bidi="hi-IN"/>
        </w:rPr>
        <w:t xml:space="preserve"> </w:t>
      </w:r>
      <w:r w:rsidRPr="0070147A">
        <w:rPr>
          <w:rFonts w:eastAsia="SimSun"/>
          <w:kern w:val="2"/>
          <w:lang w:eastAsia="zh-CN" w:bidi="hi-IN"/>
        </w:rPr>
        <w:t>de</w:t>
      </w:r>
      <w:r w:rsidRPr="0070147A">
        <w:rPr>
          <w:kern w:val="2"/>
          <w:lang w:eastAsia="zh-CN" w:bidi="hi-IN"/>
        </w:rPr>
        <w:t xml:space="preserve"> </w:t>
      </w:r>
      <w:r w:rsidRPr="0070147A">
        <w:rPr>
          <w:rFonts w:eastAsia="SimSun"/>
          <w:kern w:val="2"/>
          <w:lang w:eastAsia="zh-CN" w:bidi="hi-IN"/>
        </w:rPr>
        <w:t>Fonctionnement,</w:t>
      </w:r>
      <w:r w:rsidRPr="0070147A">
        <w:rPr>
          <w:kern w:val="2"/>
          <w:lang w:eastAsia="zh-CN" w:bidi="hi-IN"/>
        </w:rPr>
        <w:t xml:space="preserve"> </w:t>
      </w:r>
      <w:r w:rsidRPr="0070147A">
        <w:rPr>
          <w:rFonts w:eastAsia="SimSun"/>
          <w:kern w:val="2"/>
          <w:lang w:eastAsia="zh-CN" w:bidi="hi-IN"/>
        </w:rPr>
        <w:t>est</w:t>
      </w:r>
      <w:r w:rsidRPr="0070147A">
        <w:rPr>
          <w:kern w:val="2"/>
          <w:lang w:eastAsia="zh-CN" w:bidi="hi-IN"/>
        </w:rPr>
        <w:t xml:space="preserve"> </w:t>
      </w:r>
      <w:r w:rsidRPr="0070147A">
        <w:rPr>
          <w:rFonts w:eastAsia="SimSun"/>
          <w:kern w:val="2"/>
          <w:lang w:eastAsia="zh-CN" w:bidi="hi-IN"/>
        </w:rPr>
        <w:t>une</w:t>
      </w:r>
      <w:r w:rsidRPr="0070147A">
        <w:rPr>
          <w:kern w:val="2"/>
          <w:lang w:eastAsia="zh-CN" w:bidi="hi-IN"/>
        </w:rPr>
        <w:t xml:space="preserve"> </w:t>
      </w:r>
      <w:r w:rsidRPr="0070147A">
        <w:rPr>
          <w:rFonts w:eastAsia="SimSun"/>
          <w:kern w:val="2"/>
          <w:lang w:eastAsia="zh-CN" w:bidi="hi-IN"/>
        </w:rPr>
        <w:t>dotation</w:t>
      </w:r>
      <w:r w:rsidRPr="0070147A">
        <w:rPr>
          <w:kern w:val="2"/>
          <w:lang w:eastAsia="zh-CN" w:bidi="hi-IN"/>
        </w:rPr>
        <w:t xml:space="preserve"> </w:t>
      </w:r>
      <w:r w:rsidRPr="0070147A">
        <w:rPr>
          <w:rFonts w:eastAsia="SimSun"/>
          <w:kern w:val="2"/>
          <w:lang w:eastAsia="zh-CN" w:bidi="hi-IN"/>
        </w:rPr>
        <w:t>libre</w:t>
      </w:r>
      <w:r w:rsidRPr="0070147A">
        <w:rPr>
          <w:kern w:val="2"/>
          <w:lang w:eastAsia="zh-CN" w:bidi="hi-IN"/>
        </w:rPr>
        <w:t xml:space="preserve"> </w:t>
      </w:r>
      <w:r w:rsidRPr="0070147A">
        <w:rPr>
          <w:rFonts w:eastAsia="SimSun"/>
          <w:kern w:val="2"/>
          <w:lang w:eastAsia="zh-CN" w:bidi="hi-IN"/>
        </w:rPr>
        <w:t>d'emploi</w:t>
      </w:r>
      <w:r w:rsidRPr="0070147A">
        <w:rPr>
          <w:kern w:val="2"/>
          <w:lang w:eastAsia="zh-CN" w:bidi="hi-IN"/>
        </w:rPr>
        <w:t xml:space="preserve"> </w:t>
      </w:r>
      <w:r w:rsidRPr="0070147A">
        <w:rPr>
          <w:rFonts w:eastAsia="SimSun"/>
          <w:kern w:val="2"/>
          <w:lang w:eastAsia="zh-CN" w:bidi="hi-IN"/>
        </w:rPr>
        <w:t>et</w:t>
      </w:r>
      <w:r w:rsidRPr="0070147A">
        <w:rPr>
          <w:kern w:val="2"/>
          <w:lang w:eastAsia="zh-CN" w:bidi="hi-IN"/>
        </w:rPr>
        <w:t xml:space="preserve"> </w:t>
      </w:r>
      <w:r w:rsidRPr="0070147A">
        <w:rPr>
          <w:rFonts w:eastAsia="SimSun"/>
          <w:kern w:val="2"/>
          <w:lang w:eastAsia="zh-CN" w:bidi="hi-IN"/>
        </w:rPr>
        <w:t>qu'elle</w:t>
      </w:r>
      <w:r w:rsidRPr="0070147A">
        <w:rPr>
          <w:kern w:val="2"/>
          <w:lang w:eastAsia="zh-CN" w:bidi="hi-IN"/>
        </w:rPr>
        <w:t xml:space="preserve"> </w:t>
      </w:r>
      <w:r w:rsidRPr="0070147A">
        <w:rPr>
          <w:rFonts w:eastAsia="SimSun"/>
          <w:kern w:val="2"/>
          <w:lang w:eastAsia="zh-CN" w:bidi="hi-IN"/>
        </w:rPr>
        <w:t>s'impute</w:t>
      </w:r>
      <w:r w:rsidRPr="0070147A">
        <w:rPr>
          <w:kern w:val="2"/>
          <w:lang w:eastAsia="zh-CN" w:bidi="hi-IN"/>
        </w:rPr>
        <w:t xml:space="preserve"> </w:t>
      </w:r>
      <w:r w:rsidRPr="0070147A">
        <w:rPr>
          <w:rFonts w:eastAsia="SimSun"/>
          <w:kern w:val="2"/>
          <w:lang w:eastAsia="zh-CN" w:bidi="hi-IN"/>
        </w:rPr>
        <w:t>en</w:t>
      </w:r>
      <w:r w:rsidRPr="0070147A">
        <w:rPr>
          <w:kern w:val="2"/>
          <w:lang w:eastAsia="zh-CN" w:bidi="hi-IN"/>
        </w:rPr>
        <w:t xml:space="preserve"> </w:t>
      </w:r>
      <w:r w:rsidRPr="0070147A">
        <w:rPr>
          <w:rFonts w:eastAsia="SimSun"/>
          <w:kern w:val="2"/>
          <w:lang w:eastAsia="zh-CN" w:bidi="hi-IN"/>
        </w:rPr>
        <w:t>section</w:t>
      </w:r>
      <w:r w:rsidRPr="0070147A">
        <w:rPr>
          <w:kern w:val="2"/>
          <w:lang w:eastAsia="zh-CN" w:bidi="hi-IN"/>
        </w:rPr>
        <w:t xml:space="preserve"> </w:t>
      </w:r>
      <w:r w:rsidRPr="0070147A">
        <w:rPr>
          <w:rFonts w:eastAsia="SimSun"/>
          <w:kern w:val="2"/>
          <w:lang w:eastAsia="zh-CN" w:bidi="hi-IN"/>
        </w:rPr>
        <w:t>de</w:t>
      </w:r>
      <w:r w:rsidRPr="0070147A">
        <w:rPr>
          <w:kern w:val="2"/>
          <w:lang w:eastAsia="zh-CN" w:bidi="hi-IN"/>
        </w:rPr>
        <w:t xml:space="preserve"> </w:t>
      </w:r>
      <w:r w:rsidRPr="0070147A">
        <w:rPr>
          <w:rFonts w:eastAsia="SimSun"/>
          <w:kern w:val="2"/>
          <w:lang w:eastAsia="zh-CN" w:bidi="hi-IN"/>
        </w:rPr>
        <w:t>fonctionnement.</w:t>
      </w:r>
    </w:p>
    <w:p w:rsidR="00E7182C" w:rsidRPr="0070147A" w:rsidRDefault="00E7182C" w:rsidP="00E7182C">
      <w:pPr>
        <w:suppressAutoHyphens/>
        <w:ind w:firstLine="851"/>
        <w:jc w:val="both"/>
        <w:rPr>
          <w:rFonts w:eastAsia="SimSun"/>
          <w:kern w:val="2"/>
          <w:lang w:eastAsia="zh-CN" w:bidi="hi-IN"/>
        </w:rPr>
      </w:pPr>
    </w:p>
    <w:p w:rsidR="00E7182C" w:rsidRPr="0070147A" w:rsidRDefault="00E7182C" w:rsidP="00E7182C">
      <w:pPr>
        <w:suppressAutoHyphens/>
        <w:ind w:firstLine="851"/>
        <w:jc w:val="both"/>
        <w:rPr>
          <w:rFonts w:eastAsia="SimSun"/>
          <w:kern w:val="2"/>
          <w:lang w:eastAsia="zh-CN" w:bidi="hi-IN"/>
        </w:rPr>
      </w:pPr>
      <w:r w:rsidRPr="0070147A">
        <w:rPr>
          <w:rFonts w:eastAsia="SimSun"/>
          <w:kern w:val="2"/>
          <w:lang w:eastAsia="zh-CN" w:bidi="hi-IN"/>
        </w:rPr>
        <w:t>La</w:t>
      </w:r>
      <w:r w:rsidRPr="0070147A">
        <w:rPr>
          <w:kern w:val="2"/>
          <w:lang w:eastAsia="zh-CN" w:bidi="hi-IN"/>
        </w:rPr>
        <w:t xml:space="preserve"> </w:t>
      </w:r>
      <w:r w:rsidRPr="0070147A">
        <w:rPr>
          <w:rFonts w:eastAsia="SimSun"/>
          <w:kern w:val="2"/>
          <w:lang w:eastAsia="zh-CN" w:bidi="hi-IN"/>
        </w:rPr>
        <w:t>commune</w:t>
      </w:r>
      <w:r w:rsidRPr="0070147A">
        <w:rPr>
          <w:kern w:val="2"/>
          <w:lang w:eastAsia="zh-CN" w:bidi="hi-IN"/>
        </w:rPr>
        <w:t xml:space="preserve"> </w:t>
      </w:r>
      <w:r w:rsidRPr="0070147A">
        <w:rPr>
          <w:rFonts w:eastAsia="SimSun"/>
          <w:kern w:val="2"/>
          <w:lang w:eastAsia="zh-CN" w:bidi="hi-IN"/>
        </w:rPr>
        <w:t>d'Haubourdin</w:t>
      </w:r>
      <w:r w:rsidRPr="0070147A">
        <w:rPr>
          <w:kern w:val="2"/>
          <w:lang w:eastAsia="zh-CN" w:bidi="hi-IN"/>
        </w:rPr>
        <w:t xml:space="preserve"> </w:t>
      </w:r>
      <w:r w:rsidRPr="0070147A">
        <w:rPr>
          <w:rFonts w:eastAsia="SimSun"/>
          <w:kern w:val="2"/>
          <w:lang w:eastAsia="zh-CN" w:bidi="hi-IN"/>
        </w:rPr>
        <w:t>est</w:t>
      </w:r>
      <w:r w:rsidRPr="0070147A">
        <w:rPr>
          <w:kern w:val="2"/>
          <w:lang w:eastAsia="zh-CN" w:bidi="hi-IN"/>
        </w:rPr>
        <w:t xml:space="preserve"> </w:t>
      </w:r>
      <w:r w:rsidRPr="0070147A">
        <w:rPr>
          <w:rFonts w:eastAsia="SimSun"/>
          <w:kern w:val="2"/>
          <w:lang w:eastAsia="zh-CN" w:bidi="hi-IN"/>
        </w:rPr>
        <w:t>éligible</w:t>
      </w:r>
      <w:r w:rsidRPr="0070147A">
        <w:rPr>
          <w:kern w:val="2"/>
          <w:lang w:eastAsia="zh-CN" w:bidi="hi-IN"/>
        </w:rPr>
        <w:t xml:space="preserve"> </w:t>
      </w:r>
      <w:r w:rsidRPr="0070147A">
        <w:rPr>
          <w:rFonts w:eastAsia="SimSun"/>
          <w:kern w:val="2"/>
          <w:lang w:eastAsia="zh-CN" w:bidi="hi-IN"/>
        </w:rPr>
        <w:t>à</w:t>
      </w:r>
      <w:r w:rsidRPr="0070147A">
        <w:rPr>
          <w:kern w:val="2"/>
          <w:lang w:eastAsia="zh-CN" w:bidi="hi-IN"/>
        </w:rPr>
        <w:t xml:space="preserve"> </w:t>
      </w:r>
      <w:r w:rsidRPr="0070147A">
        <w:rPr>
          <w:rFonts w:eastAsia="SimSun"/>
          <w:kern w:val="2"/>
          <w:lang w:eastAsia="zh-CN" w:bidi="hi-IN"/>
        </w:rPr>
        <w:t>la</w:t>
      </w:r>
      <w:r w:rsidRPr="0070147A">
        <w:rPr>
          <w:kern w:val="2"/>
          <w:lang w:eastAsia="zh-CN" w:bidi="hi-IN"/>
        </w:rPr>
        <w:t xml:space="preserve"> </w:t>
      </w:r>
      <w:r w:rsidRPr="0070147A">
        <w:rPr>
          <w:rFonts w:eastAsia="SimSun"/>
          <w:kern w:val="2"/>
          <w:lang w:eastAsia="zh-CN" w:bidi="hi-IN"/>
        </w:rPr>
        <w:t>DSU</w:t>
      </w:r>
      <w:r w:rsidRPr="0070147A">
        <w:rPr>
          <w:kern w:val="2"/>
          <w:lang w:eastAsia="zh-CN" w:bidi="hi-IN"/>
        </w:rPr>
        <w:t xml:space="preserve"> </w:t>
      </w:r>
      <w:r w:rsidRPr="0070147A">
        <w:rPr>
          <w:rFonts w:eastAsia="SimSun"/>
          <w:kern w:val="2"/>
          <w:lang w:eastAsia="zh-CN" w:bidi="hi-IN"/>
        </w:rPr>
        <w:t>et</w:t>
      </w:r>
      <w:r w:rsidRPr="0070147A">
        <w:rPr>
          <w:kern w:val="2"/>
          <w:lang w:eastAsia="zh-CN" w:bidi="hi-IN"/>
        </w:rPr>
        <w:t xml:space="preserve"> </w:t>
      </w:r>
      <w:r w:rsidRPr="0070147A">
        <w:rPr>
          <w:rFonts w:eastAsia="SimSun"/>
          <w:kern w:val="2"/>
          <w:lang w:eastAsia="zh-CN" w:bidi="hi-IN"/>
        </w:rPr>
        <w:t>a</w:t>
      </w:r>
      <w:r w:rsidRPr="0070147A">
        <w:rPr>
          <w:kern w:val="2"/>
          <w:lang w:eastAsia="zh-CN" w:bidi="hi-IN"/>
        </w:rPr>
        <w:t xml:space="preserve"> </w:t>
      </w:r>
      <w:r w:rsidRPr="0070147A">
        <w:rPr>
          <w:rFonts w:eastAsia="SimSun"/>
          <w:kern w:val="2"/>
          <w:lang w:eastAsia="zh-CN" w:bidi="hi-IN"/>
        </w:rPr>
        <w:t>perçu</w:t>
      </w:r>
      <w:r w:rsidRPr="0070147A">
        <w:rPr>
          <w:kern w:val="2"/>
          <w:lang w:eastAsia="zh-CN" w:bidi="hi-IN"/>
        </w:rPr>
        <w:t xml:space="preserve"> </w:t>
      </w:r>
      <w:r w:rsidRPr="0070147A">
        <w:rPr>
          <w:rFonts w:eastAsia="SimSun"/>
          <w:kern w:val="2"/>
          <w:lang w:eastAsia="zh-CN" w:bidi="hi-IN"/>
        </w:rPr>
        <w:t>en</w:t>
      </w:r>
      <w:r w:rsidRPr="0070147A">
        <w:rPr>
          <w:kern w:val="2"/>
          <w:lang w:eastAsia="zh-CN" w:bidi="hi-IN"/>
        </w:rPr>
        <w:t xml:space="preserve"> </w:t>
      </w:r>
      <w:r w:rsidRPr="0070147A">
        <w:rPr>
          <w:rFonts w:eastAsia="SimSun"/>
          <w:kern w:val="2"/>
          <w:lang w:eastAsia="zh-CN" w:bidi="hi-IN"/>
        </w:rPr>
        <w:t>2019 une</w:t>
      </w:r>
      <w:r w:rsidRPr="0070147A">
        <w:rPr>
          <w:kern w:val="2"/>
          <w:lang w:eastAsia="zh-CN" w:bidi="hi-IN"/>
        </w:rPr>
        <w:t xml:space="preserve"> </w:t>
      </w:r>
      <w:r w:rsidRPr="0070147A">
        <w:rPr>
          <w:rFonts w:eastAsia="SimSun"/>
          <w:kern w:val="2"/>
          <w:lang w:eastAsia="zh-CN" w:bidi="hi-IN"/>
        </w:rPr>
        <w:t>somme</w:t>
      </w:r>
      <w:r w:rsidRPr="0070147A">
        <w:rPr>
          <w:kern w:val="2"/>
          <w:lang w:eastAsia="zh-CN" w:bidi="hi-IN"/>
        </w:rPr>
        <w:t xml:space="preserve"> </w:t>
      </w:r>
      <w:r w:rsidRPr="0070147A">
        <w:rPr>
          <w:rFonts w:eastAsia="SimSun"/>
          <w:kern w:val="2"/>
          <w:lang w:eastAsia="zh-CN" w:bidi="hi-IN"/>
        </w:rPr>
        <w:t>de</w:t>
      </w:r>
      <w:r w:rsidRPr="0070147A">
        <w:rPr>
          <w:kern w:val="2"/>
          <w:lang w:eastAsia="zh-CN" w:bidi="hi-IN"/>
        </w:rPr>
        <w:t xml:space="preserve"> 1 558 692 € </w:t>
      </w:r>
      <w:r w:rsidRPr="0070147A">
        <w:rPr>
          <w:rFonts w:eastAsia="SimSun"/>
          <w:kern w:val="2"/>
          <w:lang w:eastAsia="zh-CN" w:bidi="hi-IN"/>
        </w:rPr>
        <w:t>qui</w:t>
      </w:r>
      <w:r w:rsidRPr="0070147A">
        <w:rPr>
          <w:kern w:val="2"/>
          <w:lang w:eastAsia="zh-CN" w:bidi="hi-IN"/>
        </w:rPr>
        <w:t xml:space="preserve"> </w:t>
      </w:r>
      <w:r w:rsidRPr="0070147A">
        <w:rPr>
          <w:rFonts w:eastAsia="SimSun"/>
          <w:kern w:val="2"/>
          <w:lang w:eastAsia="zh-CN" w:bidi="hi-IN"/>
        </w:rPr>
        <w:t>a</w:t>
      </w:r>
      <w:r w:rsidRPr="0070147A">
        <w:rPr>
          <w:kern w:val="2"/>
          <w:lang w:eastAsia="zh-CN" w:bidi="hi-IN"/>
        </w:rPr>
        <w:t xml:space="preserve"> </w:t>
      </w:r>
      <w:r w:rsidRPr="0070147A">
        <w:rPr>
          <w:rFonts w:eastAsia="SimSun"/>
          <w:kern w:val="2"/>
          <w:lang w:eastAsia="zh-CN" w:bidi="hi-IN"/>
        </w:rPr>
        <w:t>permis</w:t>
      </w:r>
      <w:r w:rsidRPr="0070147A">
        <w:rPr>
          <w:kern w:val="2"/>
          <w:lang w:eastAsia="zh-CN" w:bidi="hi-IN"/>
        </w:rPr>
        <w:t xml:space="preserve"> </w:t>
      </w:r>
      <w:r w:rsidRPr="0070147A">
        <w:rPr>
          <w:rFonts w:eastAsia="SimSun"/>
          <w:kern w:val="2"/>
          <w:lang w:eastAsia="zh-CN" w:bidi="hi-IN"/>
        </w:rPr>
        <w:t>de</w:t>
      </w:r>
      <w:r w:rsidRPr="0070147A">
        <w:rPr>
          <w:kern w:val="2"/>
          <w:lang w:eastAsia="zh-CN" w:bidi="hi-IN"/>
        </w:rPr>
        <w:t xml:space="preserve"> </w:t>
      </w:r>
      <w:r w:rsidRPr="0070147A">
        <w:rPr>
          <w:rFonts w:eastAsia="SimSun"/>
          <w:kern w:val="2"/>
          <w:lang w:eastAsia="zh-CN" w:bidi="hi-IN"/>
        </w:rPr>
        <w:t>financer</w:t>
      </w:r>
      <w:r w:rsidRPr="0070147A">
        <w:rPr>
          <w:kern w:val="2"/>
          <w:lang w:eastAsia="zh-CN" w:bidi="hi-IN"/>
        </w:rPr>
        <w:t xml:space="preserve"> </w:t>
      </w:r>
      <w:r w:rsidRPr="0070147A">
        <w:rPr>
          <w:rFonts w:eastAsia="SimSun"/>
          <w:kern w:val="2"/>
          <w:lang w:eastAsia="zh-CN" w:bidi="hi-IN"/>
        </w:rPr>
        <w:t>les</w:t>
      </w:r>
      <w:r w:rsidRPr="0070147A">
        <w:rPr>
          <w:kern w:val="2"/>
          <w:lang w:eastAsia="zh-CN" w:bidi="hi-IN"/>
        </w:rPr>
        <w:t xml:space="preserve"> </w:t>
      </w:r>
      <w:r w:rsidRPr="0070147A">
        <w:rPr>
          <w:rFonts w:eastAsia="SimSun"/>
          <w:kern w:val="2"/>
          <w:lang w:eastAsia="zh-CN" w:bidi="hi-IN"/>
        </w:rPr>
        <w:t>actions</w:t>
      </w:r>
      <w:r w:rsidRPr="0070147A">
        <w:rPr>
          <w:kern w:val="2"/>
          <w:lang w:eastAsia="zh-CN" w:bidi="hi-IN"/>
        </w:rPr>
        <w:t xml:space="preserve"> </w:t>
      </w:r>
      <w:r w:rsidRPr="0070147A">
        <w:rPr>
          <w:rFonts w:eastAsia="SimSun"/>
          <w:kern w:val="2"/>
          <w:lang w:eastAsia="zh-CN" w:bidi="hi-IN"/>
        </w:rPr>
        <w:t>suivantes :</w:t>
      </w:r>
    </w:p>
    <w:p w:rsidR="00E7182C" w:rsidRPr="0070147A" w:rsidRDefault="00E7182C" w:rsidP="00E7182C">
      <w:pPr>
        <w:suppressAutoHyphens/>
        <w:ind w:firstLine="851"/>
        <w:jc w:val="both"/>
        <w:rPr>
          <w:rFonts w:eastAsia="SimSun"/>
          <w:kern w:val="2"/>
          <w:lang w:eastAsia="zh-CN" w:bidi="hi-IN"/>
        </w:rPr>
      </w:pPr>
    </w:p>
    <w:p w:rsidR="00E7182C" w:rsidRPr="0070147A" w:rsidRDefault="00E7182C" w:rsidP="00E7182C">
      <w:pPr>
        <w:tabs>
          <w:tab w:val="decimal" w:pos="8550"/>
        </w:tabs>
        <w:suppressAutoHyphens/>
        <w:rPr>
          <w:rFonts w:eastAsia="SimSun"/>
          <w:kern w:val="2"/>
          <w:lang w:eastAsia="zh-CN" w:bidi="hi-IN"/>
        </w:rPr>
      </w:pPr>
      <w:r w:rsidRPr="0070147A">
        <w:rPr>
          <w:rFonts w:eastAsia="SimSun"/>
          <w:kern w:val="2"/>
          <w:lang w:eastAsia="zh-CN" w:bidi="hi-IN"/>
        </w:rPr>
        <w:t>- Subvention au CCAS</w:t>
      </w:r>
    </w:p>
    <w:p w:rsidR="00E7182C" w:rsidRPr="0070147A" w:rsidRDefault="00E7182C" w:rsidP="00E7182C">
      <w:pPr>
        <w:tabs>
          <w:tab w:val="decimal" w:pos="8550"/>
        </w:tabs>
        <w:suppressAutoHyphens/>
        <w:rPr>
          <w:rFonts w:eastAsia="SimSun"/>
          <w:kern w:val="2"/>
          <w:lang w:eastAsia="zh-CN" w:bidi="hi-IN"/>
        </w:rPr>
      </w:pPr>
      <w:r w:rsidRPr="0070147A">
        <w:rPr>
          <w:rFonts w:eastAsia="SimSun"/>
          <w:kern w:val="2"/>
          <w:lang w:eastAsia="zh-CN" w:bidi="hi-IN"/>
        </w:rPr>
        <w:t xml:space="preserve">(Service d’aide à domicile, Service social, Maison de la Petite Enfance, </w:t>
      </w:r>
      <w:r w:rsidRPr="0070147A">
        <w:rPr>
          <w:rFonts w:eastAsia="SimSun"/>
          <w:kern w:val="2"/>
          <w:lang w:eastAsia="zh-CN" w:bidi="hi-IN"/>
        </w:rPr>
        <w:br/>
        <w:t>Centre Social Le Parc)</w:t>
      </w:r>
      <w:r w:rsidRPr="0070147A">
        <w:rPr>
          <w:rFonts w:eastAsia="SimSun"/>
          <w:kern w:val="2"/>
          <w:lang w:eastAsia="zh-CN" w:bidi="hi-IN"/>
        </w:rPr>
        <w:tab/>
        <w:t>680 000 €</w:t>
      </w:r>
    </w:p>
    <w:p w:rsidR="00E7182C" w:rsidRPr="0070147A" w:rsidRDefault="00E7182C" w:rsidP="00E7182C">
      <w:pPr>
        <w:tabs>
          <w:tab w:val="decimal" w:pos="8550"/>
        </w:tabs>
        <w:suppressAutoHyphens/>
        <w:rPr>
          <w:rFonts w:eastAsia="SimSun"/>
          <w:kern w:val="2"/>
          <w:lang w:eastAsia="zh-CN" w:bidi="hi-IN"/>
        </w:rPr>
      </w:pPr>
    </w:p>
    <w:p w:rsidR="00E7182C" w:rsidRPr="0070147A" w:rsidRDefault="00E7182C" w:rsidP="00E7182C">
      <w:pPr>
        <w:tabs>
          <w:tab w:val="decimal" w:pos="8550"/>
        </w:tabs>
        <w:suppressAutoHyphens/>
        <w:rPr>
          <w:rFonts w:eastAsia="SimSun"/>
          <w:kern w:val="2"/>
          <w:lang w:eastAsia="zh-CN" w:bidi="hi-IN"/>
        </w:rPr>
      </w:pPr>
      <w:r w:rsidRPr="0070147A">
        <w:rPr>
          <w:rFonts w:eastAsia="SimSun"/>
          <w:kern w:val="2"/>
          <w:lang w:eastAsia="zh-CN" w:bidi="hi-IN"/>
        </w:rPr>
        <w:t>- Médiation Sécurité</w:t>
      </w:r>
      <w:r w:rsidRPr="0070147A">
        <w:rPr>
          <w:rFonts w:eastAsia="SimSun"/>
          <w:kern w:val="2"/>
          <w:lang w:eastAsia="zh-CN" w:bidi="hi-IN"/>
        </w:rPr>
        <w:tab/>
        <w:t>341 392 €</w:t>
      </w:r>
    </w:p>
    <w:p w:rsidR="00E7182C" w:rsidRPr="0070147A" w:rsidRDefault="00E7182C" w:rsidP="00E7182C">
      <w:pPr>
        <w:tabs>
          <w:tab w:val="decimal" w:pos="8550"/>
        </w:tabs>
        <w:suppressAutoHyphens/>
        <w:rPr>
          <w:rFonts w:eastAsia="SimSun"/>
          <w:kern w:val="2"/>
          <w:lang w:eastAsia="zh-CN" w:bidi="hi-IN"/>
        </w:rPr>
      </w:pPr>
    </w:p>
    <w:p w:rsidR="00E7182C" w:rsidRPr="0070147A" w:rsidRDefault="00E7182C" w:rsidP="00E7182C">
      <w:pPr>
        <w:tabs>
          <w:tab w:val="decimal" w:pos="8550"/>
        </w:tabs>
        <w:suppressAutoHyphens/>
        <w:rPr>
          <w:rFonts w:eastAsia="SimSun"/>
          <w:kern w:val="2"/>
          <w:lang w:eastAsia="zh-CN" w:bidi="hi-IN"/>
        </w:rPr>
      </w:pPr>
      <w:r w:rsidRPr="0070147A">
        <w:rPr>
          <w:rFonts w:eastAsia="SimSun"/>
          <w:kern w:val="2"/>
          <w:lang w:eastAsia="zh-CN" w:bidi="hi-IN"/>
        </w:rPr>
        <w:t>- Animation des pauses méridiennes</w:t>
      </w:r>
      <w:r w:rsidRPr="0070147A">
        <w:rPr>
          <w:rFonts w:eastAsia="SimSun"/>
          <w:kern w:val="2"/>
          <w:lang w:eastAsia="zh-CN" w:bidi="hi-IN"/>
        </w:rPr>
        <w:tab/>
        <w:t>202 000 €</w:t>
      </w:r>
    </w:p>
    <w:p w:rsidR="00E7182C" w:rsidRPr="0070147A" w:rsidRDefault="00E7182C" w:rsidP="00E7182C">
      <w:pPr>
        <w:tabs>
          <w:tab w:val="decimal" w:pos="8550"/>
        </w:tabs>
        <w:suppressAutoHyphens/>
        <w:rPr>
          <w:rFonts w:eastAsia="SimSun"/>
          <w:kern w:val="2"/>
          <w:lang w:eastAsia="zh-CN" w:bidi="hi-IN"/>
        </w:rPr>
      </w:pPr>
    </w:p>
    <w:p w:rsidR="00E7182C" w:rsidRPr="0070147A" w:rsidRDefault="00E7182C" w:rsidP="00E7182C">
      <w:pPr>
        <w:tabs>
          <w:tab w:val="decimal" w:pos="8550"/>
        </w:tabs>
        <w:suppressAutoHyphens/>
        <w:rPr>
          <w:rFonts w:eastAsia="SimSun"/>
          <w:kern w:val="2"/>
          <w:lang w:eastAsia="zh-CN" w:bidi="hi-IN"/>
        </w:rPr>
      </w:pPr>
      <w:r w:rsidRPr="0070147A">
        <w:rPr>
          <w:rFonts w:eastAsia="SimSun"/>
          <w:kern w:val="2"/>
          <w:lang w:eastAsia="zh-CN" w:bidi="hi-IN"/>
        </w:rPr>
        <w:t>- Activités pour les jeunes</w:t>
      </w:r>
      <w:r w:rsidRPr="0070147A">
        <w:rPr>
          <w:rFonts w:eastAsia="SimSun"/>
          <w:kern w:val="2"/>
          <w:lang w:eastAsia="zh-CN" w:bidi="hi-IN"/>
        </w:rPr>
        <w:tab/>
        <w:t>92 000 €</w:t>
      </w:r>
    </w:p>
    <w:p w:rsidR="00E7182C" w:rsidRPr="0070147A" w:rsidRDefault="00E7182C" w:rsidP="00E7182C">
      <w:pPr>
        <w:tabs>
          <w:tab w:val="decimal" w:pos="8550"/>
        </w:tabs>
        <w:suppressAutoHyphens/>
        <w:rPr>
          <w:rFonts w:eastAsia="SimSun"/>
          <w:kern w:val="2"/>
          <w:lang w:eastAsia="zh-CN" w:bidi="hi-IN"/>
        </w:rPr>
      </w:pPr>
    </w:p>
    <w:p w:rsidR="00E7182C" w:rsidRPr="0070147A" w:rsidRDefault="00E7182C" w:rsidP="00E7182C">
      <w:pPr>
        <w:tabs>
          <w:tab w:val="decimal" w:pos="8550"/>
        </w:tabs>
        <w:suppressAutoHyphens/>
        <w:rPr>
          <w:rFonts w:eastAsia="SimSun"/>
          <w:kern w:val="2"/>
          <w:lang w:eastAsia="zh-CN" w:bidi="hi-IN"/>
        </w:rPr>
      </w:pPr>
      <w:r w:rsidRPr="0070147A">
        <w:rPr>
          <w:rFonts w:eastAsia="SimSun"/>
          <w:kern w:val="2"/>
          <w:lang w:eastAsia="zh-CN" w:bidi="hi-IN"/>
        </w:rPr>
        <w:t>- Classes de découverte</w:t>
      </w:r>
      <w:r w:rsidRPr="0070147A">
        <w:rPr>
          <w:rFonts w:eastAsia="SimSun"/>
          <w:kern w:val="2"/>
          <w:lang w:eastAsia="zh-CN" w:bidi="hi-IN"/>
        </w:rPr>
        <w:tab/>
        <w:t>60 000 €</w:t>
      </w:r>
    </w:p>
    <w:p w:rsidR="00E7182C" w:rsidRPr="0070147A" w:rsidRDefault="00E7182C" w:rsidP="00E7182C">
      <w:pPr>
        <w:tabs>
          <w:tab w:val="decimal" w:pos="8550"/>
        </w:tabs>
        <w:suppressAutoHyphens/>
        <w:rPr>
          <w:rFonts w:eastAsia="SimSun"/>
          <w:kern w:val="2"/>
          <w:lang w:eastAsia="zh-CN" w:bidi="hi-IN"/>
        </w:rPr>
      </w:pPr>
    </w:p>
    <w:p w:rsidR="00E7182C" w:rsidRPr="0070147A" w:rsidRDefault="00E7182C" w:rsidP="00E7182C">
      <w:pPr>
        <w:tabs>
          <w:tab w:val="decimal" w:pos="8550"/>
        </w:tabs>
        <w:suppressAutoHyphens/>
        <w:rPr>
          <w:rFonts w:eastAsia="SimSun"/>
          <w:kern w:val="2"/>
          <w:lang w:eastAsia="zh-CN" w:bidi="hi-IN"/>
        </w:rPr>
      </w:pPr>
      <w:r w:rsidRPr="0070147A">
        <w:rPr>
          <w:rFonts w:eastAsia="SimSun"/>
          <w:kern w:val="2"/>
          <w:lang w:eastAsia="zh-CN" w:bidi="hi-IN"/>
        </w:rPr>
        <w:t>- Actions éducatives</w:t>
      </w:r>
    </w:p>
    <w:p w:rsidR="00E7182C" w:rsidRPr="0070147A" w:rsidRDefault="00E7182C" w:rsidP="00E7182C">
      <w:pPr>
        <w:tabs>
          <w:tab w:val="decimal" w:pos="8550"/>
        </w:tabs>
        <w:suppressAutoHyphens/>
        <w:rPr>
          <w:rFonts w:eastAsia="SimSun"/>
          <w:kern w:val="2"/>
          <w:lang w:eastAsia="zh-CN" w:bidi="hi-IN"/>
        </w:rPr>
      </w:pPr>
      <w:r w:rsidRPr="0070147A">
        <w:rPr>
          <w:rFonts w:eastAsia="SimSun"/>
          <w:kern w:val="2"/>
          <w:lang w:eastAsia="zh-CN" w:bidi="hi-IN"/>
        </w:rPr>
        <w:t>(Intervention d'un éducateur sportif dans les écoles,</w:t>
      </w:r>
    </w:p>
    <w:p w:rsidR="00E7182C" w:rsidRPr="0070147A" w:rsidRDefault="00E7182C" w:rsidP="00E7182C">
      <w:pPr>
        <w:tabs>
          <w:tab w:val="decimal" w:pos="8550"/>
        </w:tabs>
        <w:suppressAutoHyphens/>
        <w:rPr>
          <w:rFonts w:eastAsia="SimSun"/>
          <w:kern w:val="2"/>
          <w:lang w:eastAsia="zh-CN" w:bidi="hi-IN"/>
        </w:rPr>
      </w:pPr>
      <w:proofErr w:type="gramStart"/>
      <w:r w:rsidRPr="0070147A">
        <w:rPr>
          <w:rFonts w:eastAsia="SimSun"/>
          <w:kern w:val="2"/>
          <w:lang w:eastAsia="zh-CN" w:bidi="hi-IN"/>
        </w:rPr>
        <w:t>intervention</w:t>
      </w:r>
      <w:proofErr w:type="gramEnd"/>
      <w:r w:rsidRPr="0070147A">
        <w:rPr>
          <w:rFonts w:eastAsia="SimSun"/>
          <w:kern w:val="2"/>
          <w:lang w:eastAsia="zh-CN" w:bidi="hi-IN"/>
        </w:rPr>
        <w:t xml:space="preserve"> d'un </w:t>
      </w:r>
      <w:proofErr w:type="spellStart"/>
      <w:r w:rsidRPr="0070147A">
        <w:rPr>
          <w:rFonts w:eastAsia="SimSun"/>
          <w:kern w:val="2"/>
          <w:lang w:eastAsia="zh-CN" w:bidi="hi-IN"/>
        </w:rPr>
        <w:t>dumiste</w:t>
      </w:r>
      <w:proofErr w:type="spellEnd"/>
      <w:r w:rsidRPr="0070147A">
        <w:rPr>
          <w:rFonts w:eastAsia="SimSun"/>
          <w:kern w:val="2"/>
          <w:lang w:eastAsia="zh-CN" w:bidi="hi-IN"/>
        </w:rPr>
        <w:t xml:space="preserve"> dans les écoles et spectacle </w:t>
      </w:r>
    </w:p>
    <w:p w:rsidR="00E7182C" w:rsidRPr="0070147A" w:rsidRDefault="00E7182C" w:rsidP="00E7182C">
      <w:pPr>
        <w:tabs>
          <w:tab w:val="decimal" w:pos="8550"/>
        </w:tabs>
        <w:suppressAutoHyphens/>
        <w:rPr>
          <w:rFonts w:eastAsia="SimSun"/>
          <w:kern w:val="2"/>
          <w:lang w:eastAsia="zh-CN" w:bidi="hi-IN"/>
        </w:rPr>
      </w:pPr>
      <w:proofErr w:type="gramStart"/>
      <w:r w:rsidRPr="0070147A">
        <w:rPr>
          <w:rFonts w:eastAsia="SimSun"/>
          <w:kern w:val="2"/>
          <w:lang w:eastAsia="zh-CN" w:bidi="hi-IN"/>
        </w:rPr>
        <w:t>de</w:t>
      </w:r>
      <w:proofErr w:type="gramEnd"/>
      <w:r w:rsidRPr="0070147A">
        <w:rPr>
          <w:rFonts w:eastAsia="SimSun"/>
          <w:kern w:val="2"/>
          <w:lang w:eastAsia="zh-CN" w:bidi="hi-IN"/>
        </w:rPr>
        <w:t xml:space="preserve"> fin d'année)</w:t>
      </w:r>
      <w:r w:rsidRPr="0070147A">
        <w:rPr>
          <w:rFonts w:eastAsia="SimSun"/>
          <w:kern w:val="2"/>
          <w:lang w:eastAsia="zh-CN" w:bidi="hi-IN"/>
        </w:rPr>
        <w:tab/>
        <w:t>42 000 €</w:t>
      </w:r>
    </w:p>
    <w:p w:rsidR="00E7182C" w:rsidRPr="0070147A" w:rsidRDefault="00E7182C" w:rsidP="00E7182C">
      <w:pPr>
        <w:tabs>
          <w:tab w:val="decimal" w:pos="8550"/>
        </w:tabs>
        <w:suppressAutoHyphens/>
        <w:rPr>
          <w:rFonts w:eastAsia="SimSun"/>
          <w:kern w:val="2"/>
          <w:lang w:eastAsia="zh-CN" w:bidi="hi-IN"/>
        </w:rPr>
      </w:pPr>
    </w:p>
    <w:p w:rsidR="00E7182C" w:rsidRPr="0070147A" w:rsidRDefault="00E7182C" w:rsidP="00E7182C">
      <w:pPr>
        <w:tabs>
          <w:tab w:val="decimal" w:pos="8550"/>
        </w:tabs>
        <w:suppressAutoHyphens/>
        <w:rPr>
          <w:rFonts w:eastAsia="SimSun"/>
          <w:kern w:val="2"/>
          <w:lang w:eastAsia="zh-CN" w:bidi="hi-IN"/>
        </w:rPr>
      </w:pPr>
      <w:r w:rsidRPr="0070147A">
        <w:rPr>
          <w:rFonts w:eastAsia="SimSun"/>
          <w:kern w:val="2"/>
          <w:lang w:eastAsia="zh-CN" w:bidi="hi-IN"/>
        </w:rPr>
        <w:t>- Dispositif réussite éducative (6 mois)</w:t>
      </w:r>
      <w:r w:rsidRPr="0070147A">
        <w:rPr>
          <w:rFonts w:eastAsia="SimSun"/>
          <w:kern w:val="2"/>
          <w:lang w:eastAsia="zh-CN" w:bidi="hi-IN"/>
        </w:rPr>
        <w:tab/>
        <w:t>40 000 €</w:t>
      </w:r>
    </w:p>
    <w:p w:rsidR="00EC180E" w:rsidRDefault="00EC180E" w:rsidP="00EC180E">
      <w:pPr>
        <w:spacing w:after="160" w:line="259" w:lineRule="auto"/>
        <w:jc w:val="center"/>
        <w:rPr>
          <w:sz w:val="16"/>
          <w:szCs w:val="16"/>
        </w:rPr>
      </w:pPr>
    </w:p>
    <w:p w:rsidR="00EC180E" w:rsidRDefault="00EC180E" w:rsidP="00EC180E">
      <w:pPr>
        <w:spacing w:after="160" w:line="259" w:lineRule="auto"/>
        <w:jc w:val="center"/>
        <w:rPr>
          <w:sz w:val="16"/>
          <w:szCs w:val="16"/>
        </w:rPr>
      </w:pPr>
    </w:p>
    <w:p w:rsidR="00E7182C" w:rsidRPr="0070147A" w:rsidRDefault="00E7182C" w:rsidP="00E7182C">
      <w:pPr>
        <w:tabs>
          <w:tab w:val="decimal" w:pos="8550"/>
        </w:tabs>
        <w:suppressAutoHyphens/>
        <w:rPr>
          <w:rFonts w:eastAsia="SimSun"/>
          <w:kern w:val="2"/>
          <w:lang w:eastAsia="zh-CN" w:bidi="hi-IN"/>
        </w:rPr>
      </w:pPr>
    </w:p>
    <w:p w:rsidR="00E7182C" w:rsidRPr="0070147A" w:rsidRDefault="00E7182C" w:rsidP="00E7182C">
      <w:pPr>
        <w:tabs>
          <w:tab w:val="decimal" w:pos="8550"/>
        </w:tabs>
        <w:suppressAutoHyphens/>
        <w:rPr>
          <w:rFonts w:eastAsia="SimSun"/>
          <w:kern w:val="2"/>
          <w:lang w:eastAsia="zh-CN" w:bidi="hi-IN"/>
        </w:rPr>
      </w:pPr>
      <w:r w:rsidRPr="0070147A">
        <w:rPr>
          <w:rFonts w:eastAsia="SimSun"/>
          <w:kern w:val="2"/>
          <w:lang w:eastAsia="zh-CN" w:bidi="hi-IN"/>
        </w:rPr>
        <w:t>- Actions culturelles</w:t>
      </w:r>
    </w:p>
    <w:p w:rsidR="00E7182C" w:rsidRPr="0070147A" w:rsidRDefault="00E7182C" w:rsidP="00E7182C">
      <w:pPr>
        <w:tabs>
          <w:tab w:val="decimal" w:pos="8550"/>
        </w:tabs>
        <w:suppressAutoHyphens/>
        <w:rPr>
          <w:rFonts w:eastAsia="SimSun"/>
          <w:kern w:val="2"/>
          <w:lang w:eastAsia="zh-CN" w:bidi="hi-IN"/>
        </w:rPr>
      </w:pPr>
      <w:r w:rsidRPr="0070147A">
        <w:rPr>
          <w:rFonts w:eastAsia="SimSun"/>
          <w:kern w:val="2"/>
          <w:lang w:eastAsia="zh-CN" w:bidi="hi-IN"/>
        </w:rPr>
        <w:t>(Accueil des spectacles des établissements scolaires a</w:t>
      </w:r>
    </w:p>
    <w:p w:rsidR="00E7182C" w:rsidRPr="0070147A" w:rsidRDefault="00E7182C" w:rsidP="00E7182C">
      <w:pPr>
        <w:tabs>
          <w:tab w:val="decimal" w:pos="8550"/>
        </w:tabs>
        <w:suppressAutoHyphens/>
        <w:rPr>
          <w:rFonts w:eastAsia="SimSun"/>
          <w:kern w:val="2"/>
          <w:lang w:eastAsia="zh-CN" w:bidi="hi-IN"/>
        </w:rPr>
      </w:pPr>
      <w:r w:rsidRPr="0070147A">
        <w:rPr>
          <w:rFonts w:eastAsia="SimSun"/>
          <w:kern w:val="2"/>
          <w:lang w:eastAsia="zh-CN" w:bidi="hi-IN"/>
        </w:rPr>
        <w:t>Centre Culturel, expositions, spectacles pour les</w:t>
      </w:r>
    </w:p>
    <w:p w:rsidR="00E7182C" w:rsidRPr="0070147A" w:rsidRDefault="00E7182C" w:rsidP="00E7182C">
      <w:pPr>
        <w:tabs>
          <w:tab w:val="decimal" w:pos="8550"/>
        </w:tabs>
        <w:suppressAutoHyphens/>
        <w:rPr>
          <w:rFonts w:eastAsia="SimSun"/>
          <w:kern w:val="2"/>
          <w:lang w:eastAsia="zh-CN" w:bidi="hi-IN"/>
        </w:rPr>
      </w:pPr>
      <w:proofErr w:type="gramStart"/>
      <w:r w:rsidRPr="0070147A">
        <w:rPr>
          <w:rFonts w:eastAsia="SimSun"/>
          <w:kern w:val="2"/>
          <w:lang w:eastAsia="zh-CN" w:bidi="hi-IN"/>
        </w:rPr>
        <w:t>écoles</w:t>
      </w:r>
      <w:proofErr w:type="gramEnd"/>
      <w:r w:rsidRPr="0070147A">
        <w:rPr>
          <w:rFonts w:eastAsia="SimSun"/>
          <w:kern w:val="2"/>
          <w:lang w:eastAsia="zh-CN" w:bidi="hi-IN"/>
        </w:rPr>
        <w:t>, présentation des instruments de musique)</w:t>
      </w:r>
      <w:r w:rsidRPr="0070147A">
        <w:rPr>
          <w:rFonts w:eastAsia="SimSun"/>
          <w:kern w:val="2"/>
          <w:lang w:eastAsia="zh-CN" w:bidi="hi-IN"/>
        </w:rPr>
        <w:tab/>
        <w:t>35 000 €</w:t>
      </w:r>
    </w:p>
    <w:p w:rsidR="00E7182C" w:rsidRPr="0070147A" w:rsidRDefault="00E7182C" w:rsidP="00E7182C">
      <w:pPr>
        <w:tabs>
          <w:tab w:val="decimal" w:pos="8550"/>
        </w:tabs>
        <w:suppressAutoHyphens/>
        <w:rPr>
          <w:rFonts w:eastAsia="SimSun"/>
          <w:kern w:val="2"/>
          <w:lang w:eastAsia="zh-CN" w:bidi="hi-IN"/>
        </w:rPr>
      </w:pPr>
      <w:r w:rsidRPr="0070147A">
        <w:rPr>
          <w:rFonts w:eastAsia="SimSun"/>
          <w:kern w:val="2"/>
          <w:lang w:eastAsia="zh-CN" w:bidi="hi-IN"/>
        </w:rPr>
        <w:tab/>
      </w:r>
    </w:p>
    <w:p w:rsidR="00E7182C" w:rsidRPr="0070147A" w:rsidRDefault="00E7182C" w:rsidP="00E7182C">
      <w:pPr>
        <w:tabs>
          <w:tab w:val="decimal" w:pos="8550"/>
        </w:tabs>
        <w:suppressAutoHyphens/>
        <w:rPr>
          <w:rFonts w:eastAsia="SimSun"/>
          <w:kern w:val="2"/>
          <w:lang w:eastAsia="zh-CN" w:bidi="hi-IN"/>
        </w:rPr>
      </w:pPr>
      <w:r w:rsidRPr="0070147A">
        <w:rPr>
          <w:rFonts w:eastAsia="SimSun"/>
          <w:kern w:val="2"/>
          <w:lang w:eastAsia="zh-CN" w:bidi="hi-IN"/>
        </w:rPr>
        <w:t>- Point d'Accès au Droit</w:t>
      </w:r>
      <w:r w:rsidRPr="0070147A">
        <w:rPr>
          <w:rFonts w:eastAsia="SimSun"/>
          <w:kern w:val="2"/>
          <w:lang w:eastAsia="zh-CN" w:bidi="hi-IN"/>
        </w:rPr>
        <w:tab/>
        <w:t>15 000 €</w:t>
      </w:r>
    </w:p>
    <w:p w:rsidR="00E7182C" w:rsidRPr="0070147A" w:rsidRDefault="00E7182C" w:rsidP="00E7182C">
      <w:pPr>
        <w:tabs>
          <w:tab w:val="decimal" w:pos="8550"/>
        </w:tabs>
        <w:suppressAutoHyphens/>
        <w:rPr>
          <w:rFonts w:eastAsia="SimSun"/>
          <w:kern w:val="2"/>
          <w:lang w:eastAsia="zh-CN" w:bidi="hi-IN"/>
        </w:rPr>
      </w:pPr>
    </w:p>
    <w:p w:rsidR="00E7182C" w:rsidRPr="0070147A" w:rsidRDefault="00E7182C" w:rsidP="00E7182C">
      <w:pPr>
        <w:tabs>
          <w:tab w:val="decimal" w:pos="8550"/>
        </w:tabs>
        <w:suppressAutoHyphens/>
        <w:rPr>
          <w:rFonts w:eastAsia="SimSun"/>
          <w:kern w:val="2"/>
          <w:lang w:eastAsia="zh-CN" w:bidi="hi-IN"/>
        </w:rPr>
      </w:pPr>
      <w:r w:rsidRPr="0070147A">
        <w:rPr>
          <w:rFonts w:eastAsia="SimSun"/>
          <w:kern w:val="2"/>
          <w:lang w:eastAsia="zh-CN" w:bidi="hi-IN"/>
        </w:rPr>
        <w:t>- PIGHAD et Isolation des toitures</w:t>
      </w:r>
      <w:r w:rsidRPr="0070147A">
        <w:rPr>
          <w:rFonts w:eastAsia="SimSun"/>
          <w:kern w:val="2"/>
          <w:lang w:eastAsia="zh-CN" w:bidi="hi-IN"/>
        </w:rPr>
        <w:tab/>
        <w:t>15 000 €</w:t>
      </w:r>
    </w:p>
    <w:p w:rsidR="00E7182C" w:rsidRPr="0070147A" w:rsidRDefault="00E7182C" w:rsidP="00E7182C">
      <w:pPr>
        <w:tabs>
          <w:tab w:val="decimal" w:pos="8550"/>
        </w:tabs>
        <w:suppressAutoHyphens/>
        <w:rPr>
          <w:rFonts w:eastAsia="SimSun"/>
          <w:kern w:val="2"/>
          <w:lang w:eastAsia="zh-CN" w:bidi="hi-IN"/>
        </w:rPr>
      </w:pPr>
    </w:p>
    <w:p w:rsidR="00E7182C" w:rsidRPr="0070147A" w:rsidRDefault="00E7182C" w:rsidP="00E7182C">
      <w:pPr>
        <w:tabs>
          <w:tab w:val="decimal" w:pos="8550"/>
        </w:tabs>
        <w:suppressAutoHyphens/>
        <w:rPr>
          <w:rFonts w:eastAsia="SimSun"/>
          <w:kern w:val="2"/>
          <w:lang w:eastAsia="zh-CN" w:bidi="hi-IN"/>
        </w:rPr>
      </w:pPr>
      <w:r w:rsidRPr="0070147A">
        <w:rPr>
          <w:rFonts w:eastAsia="SimSun"/>
          <w:kern w:val="2"/>
          <w:lang w:eastAsia="zh-CN" w:bidi="hi-IN"/>
        </w:rPr>
        <w:t>- Conseil Municipal des enfants, Conseil des jeunes et Conseil citoyen</w:t>
      </w:r>
      <w:r w:rsidRPr="0070147A">
        <w:rPr>
          <w:rFonts w:eastAsia="SimSun"/>
          <w:kern w:val="2"/>
          <w:lang w:eastAsia="zh-CN" w:bidi="hi-IN"/>
        </w:rPr>
        <w:tab/>
        <w:t>11 000 €</w:t>
      </w:r>
    </w:p>
    <w:p w:rsidR="00E7182C" w:rsidRPr="0070147A" w:rsidRDefault="00E7182C" w:rsidP="00E7182C">
      <w:pPr>
        <w:tabs>
          <w:tab w:val="decimal" w:pos="8550"/>
        </w:tabs>
        <w:suppressAutoHyphens/>
        <w:rPr>
          <w:rFonts w:eastAsia="SimSun"/>
          <w:kern w:val="2"/>
          <w:lang w:eastAsia="zh-CN" w:bidi="hi-IN"/>
        </w:rPr>
      </w:pPr>
    </w:p>
    <w:p w:rsidR="00E7182C" w:rsidRPr="0070147A" w:rsidRDefault="00E7182C" w:rsidP="00E7182C">
      <w:pPr>
        <w:tabs>
          <w:tab w:val="decimal" w:pos="8550"/>
        </w:tabs>
        <w:suppressAutoHyphens/>
        <w:rPr>
          <w:rFonts w:eastAsia="SimSun"/>
          <w:kern w:val="2"/>
          <w:lang w:eastAsia="zh-CN" w:bidi="hi-IN"/>
        </w:rPr>
      </w:pPr>
      <w:r w:rsidRPr="0070147A">
        <w:rPr>
          <w:rFonts w:eastAsia="SimSun"/>
          <w:kern w:val="2"/>
          <w:lang w:eastAsia="zh-CN" w:bidi="hi-IN"/>
        </w:rPr>
        <w:t>- Fonds de travaux urbains</w:t>
      </w:r>
      <w:r w:rsidRPr="0070147A">
        <w:rPr>
          <w:rFonts w:eastAsia="SimSun"/>
          <w:kern w:val="2"/>
          <w:lang w:eastAsia="zh-CN" w:bidi="hi-IN"/>
        </w:rPr>
        <w:tab/>
        <w:t>8 300 €</w:t>
      </w:r>
    </w:p>
    <w:p w:rsidR="00E7182C" w:rsidRPr="0070147A" w:rsidRDefault="00E7182C" w:rsidP="00E7182C">
      <w:pPr>
        <w:tabs>
          <w:tab w:val="decimal" w:pos="8550"/>
        </w:tabs>
        <w:suppressAutoHyphens/>
        <w:rPr>
          <w:rFonts w:eastAsia="SimSun"/>
          <w:kern w:val="2"/>
          <w:lang w:eastAsia="zh-CN" w:bidi="hi-IN"/>
        </w:rPr>
      </w:pPr>
    </w:p>
    <w:p w:rsidR="00E7182C" w:rsidRPr="0070147A" w:rsidRDefault="00E7182C" w:rsidP="00E7182C">
      <w:pPr>
        <w:tabs>
          <w:tab w:val="decimal" w:pos="8550"/>
        </w:tabs>
        <w:suppressAutoHyphens/>
        <w:rPr>
          <w:rFonts w:eastAsia="SimSun"/>
          <w:kern w:val="2"/>
          <w:lang w:eastAsia="zh-CN" w:bidi="hi-IN"/>
        </w:rPr>
      </w:pPr>
      <w:r w:rsidRPr="0070147A">
        <w:rPr>
          <w:rFonts w:eastAsia="SimSun"/>
          <w:kern w:val="2"/>
          <w:lang w:eastAsia="zh-CN" w:bidi="hi-IN"/>
        </w:rPr>
        <w:t>- Atelier couture</w:t>
      </w:r>
      <w:r w:rsidRPr="0070147A">
        <w:rPr>
          <w:rFonts w:eastAsia="SimSun"/>
          <w:kern w:val="2"/>
          <w:lang w:eastAsia="zh-CN" w:bidi="hi-IN"/>
        </w:rPr>
        <w:tab/>
        <w:t>8 000 €</w:t>
      </w:r>
    </w:p>
    <w:p w:rsidR="00E7182C" w:rsidRPr="0070147A" w:rsidRDefault="00E7182C" w:rsidP="00E7182C">
      <w:pPr>
        <w:tabs>
          <w:tab w:val="decimal" w:pos="8550"/>
        </w:tabs>
        <w:suppressAutoHyphens/>
        <w:rPr>
          <w:rFonts w:eastAsia="SimSun"/>
          <w:kern w:val="2"/>
          <w:lang w:eastAsia="zh-CN" w:bidi="hi-IN"/>
        </w:rPr>
      </w:pPr>
    </w:p>
    <w:p w:rsidR="00E7182C" w:rsidRPr="0070147A" w:rsidRDefault="00E7182C" w:rsidP="00E7182C">
      <w:pPr>
        <w:tabs>
          <w:tab w:val="decimal" w:pos="8550"/>
        </w:tabs>
        <w:suppressAutoHyphens/>
        <w:rPr>
          <w:rFonts w:eastAsia="SimSun"/>
          <w:kern w:val="2"/>
          <w:lang w:eastAsia="zh-CN" w:bidi="hi-IN"/>
        </w:rPr>
      </w:pPr>
      <w:r w:rsidRPr="0070147A">
        <w:rPr>
          <w:rFonts w:eastAsia="SimSun"/>
          <w:kern w:val="2"/>
          <w:lang w:eastAsia="zh-CN" w:bidi="hi-IN"/>
        </w:rPr>
        <w:t>- Bibliothèque – accueil des classes et portage livre à domicile</w:t>
      </w:r>
      <w:r w:rsidRPr="0070147A">
        <w:rPr>
          <w:rFonts w:eastAsia="SimSun"/>
          <w:kern w:val="2"/>
          <w:lang w:eastAsia="zh-CN" w:bidi="hi-IN"/>
        </w:rPr>
        <w:tab/>
        <w:t>6 800 €</w:t>
      </w:r>
    </w:p>
    <w:p w:rsidR="00E7182C" w:rsidRPr="0070147A" w:rsidRDefault="00E7182C" w:rsidP="00E7182C">
      <w:pPr>
        <w:tabs>
          <w:tab w:val="decimal" w:pos="8550"/>
        </w:tabs>
        <w:suppressAutoHyphens/>
        <w:rPr>
          <w:rFonts w:eastAsia="SimSun"/>
          <w:kern w:val="2"/>
          <w:lang w:eastAsia="zh-CN" w:bidi="hi-IN"/>
        </w:rPr>
      </w:pPr>
    </w:p>
    <w:p w:rsidR="00E7182C" w:rsidRPr="0070147A" w:rsidRDefault="00E7182C" w:rsidP="00E7182C">
      <w:pPr>
        <w:tabs>
          <w:tab w:val="decimal" w:pos="8550"/>
        </w:tabs>
        <w:suppressAutoHyphens/>
        <w:rPr>
          <w:rFonts w:eastAsia="SimSun"/>
          <w:kern w:val="2"/>
          <w:lang w:eastAsia="zh-CN" w:bidi="hi-IN"/>
        </w:rPr>
      </w:pPr>
      <w:r w:rsidRPr="0070147A">
        <w:rPr>
          <w:rFonts w:eastAsia="SimSun"/>
          <w:kern w:val="2"/>
          <w:lang w:eastAsia="zh-CN" w:bidi="hi-IN"/>
        </w:rPr>
        <w:t>- Ouverture des salles de sports le dimanche</w:t>
      </w:r>
      <w:r w:rsidRPr="0070147A">
        <w:rPr>
          <w:rFonts w:eastAsia="SimSun"/>
          <w:kern w:val="2"/>
          <w:lang w:eastAsia="zh-CN" w:bidi="hi-IN"/>
        </w:rPr>
        <w:tab/>
        <w:t>2 200 €</w:t>
      </w:r>
    </w:p>
    <w:p w:rsidR="00E7182C" w:rsidRPr="0070147A" w:rsidRDefault="00E7182C" w:rsidP="00E7182C">
      <w:pPr>
        <w:tabs>
          <w:tab w:val="decimal" w:pos="8550"/>
        </w:tabs>
        <w:suppressAutoHyphens/>
        <w:rPr>
          <w:rFonts w:eastAsia="SimSun"/>
          <w:kern w:val="2"/>
          <w:lang w:eastAsia="zh-CN" w:bidi="hi-IN"/>
        </w:rPr>
      </w:pPr>
    </w:p>
    <w:p w:rsidR="00E7182C" w:rsidRPr="0070147A" w:rsidRDefault="00E7182C" w:rsidP="00E7182C">
      <w:pPr>
        <w:tabs>
          <w:tab w:val="decimal" w:pos="8550"/>
        </w:tabs>
        <w:suppressAutoHyphens/>
        <w:rPr>
          <w:rFonts w:eastAsia="SimSun"/>
          <w:kern w:val="2"/>
          <w:lang w:eastAsia="zh-CN" w:bidi="hi-IN"/>
        </w:rPr>
      </w:pPr>
    </w:p>
    <w:p w:rsidR="00E7182C" w:rsidRPr="0070147A" w:rsidRDefault="00E7182C" w:rsidP="00E7182C">
      <w:pPr>
        <w:tabs>
          <w:tab w:val="decimal" w:pos="8550"/>
        </w:tabs>
        <w:suppressAutoHyphens/>
        <w:rPr>
          <w:rFonts w:eastAsia="SimSun"/>
          <w:kern w:val="2"/>
          <w:lang w:eastAsia="zh-CN" w:bidi="hi-IN"/>
        </w:rPr>
      </w:pPr>
    </w:p>
    <w:p w:rsidR="00EC180E" w:rsidRDefault="00E7182C" w:rsidP="00E7182C">
      <w:pPr>
        <w:rPr>
          <w:rFonts w:eastAsiaTheme="minorHAnsi"/>
          <w:b/>
        </w:rPr>
      </w:pPr>
      <w:r>
        <w:rPr>
          <w:rFonts w:eastAsiaTheme="minorHAnsi"/>
          <w:b/>
        </w:rPr>
        <w:t xml:space="preserve">    </w:t>
      </w:r>
    </w:p>
    <w:p w:rsidR="00EC180E" w:rsidRDefault="00EC180E" w:rsidP="00E7182C">
      <w:pPr>
        <w:rPr>
          <w:rFonts w:eastAsiaTheme="minorHAnsi"/>
          <w:b/>
        </w:rPr>
      </w:pPr>
    </w:p>
    <w:p w:rsidR="00E7182C" w:rsidRPr="0070147A" w:rsidRDefault="00E7182C" w:rsidP="00E7182C">
      <w:pPr>
        <w:rPr>
          <w:rFonts w:eastAsiaTheme="minorHAnsi"/>
          <w:b/>
        </w:rPr>
      </w:pPr>
      <w:r>
        <w:rPr>
          <w:rFonts w:eastAsiaTheme="minorHAnsi"/>
          <w:b/>
        </w:rPr>
        <w:t>PAS DE VOTE</w:t>
      </w:r>
      <w:r w:rsidRPr="0070147A">
        <w:rPr>
          <w:rFonts w:eastAsiaTheme="minorHAnsi"/>
        </w:rPr>
        <w:tab/>
      </w:r>
      <w:r w:rsidRPr="0070147A">
        <w:rPr>
          <w:rFonts w:eastAsiaTheme="minorHAnsi"/>
        </w:rPr>
        <w:tab/>
      </w:r>
    </w:p>
    <w:p w:rsidR="00E64919" w:rsidRPr="00B07CCF" w:rsidRDefault="00E64919" w:rsidP="00E64919">
      <w:pPr>
        <w:rPr>
          <w:rFonts w:eastAsiaTheme="minorHAnsi"/>
        </w:rPr>
      </w:pPr>
    </w:p>
    <w:p w:rsidR="00EC180E" w:rsidRPr="00A43451" w:rsidRDefault="00E64919" w:rsidP="00A43451">
      <w:pPr>
        <w:spacing w:after="160" w:line="259" w:lineRule="auto"/>
      </w:pPr>
      <w:r>
        <w:br w:type="page"/>
      </w:r>
    </w:p>
    <w:tbl>
      <w:tblPr>
        <w:tblW w:w="9214" w:type="dxa"/>
        <w:tblCellMar>
          <w:left w:w="70" w:type="dxa"/>
          <w:right w:w="70" w:type="dxa"/>
        </w:tblCellMar>
        <w:tblLook w:val="04A0" w:firstRow="1" w:lastRow="0" w:firstColumn="1" w:lastColumn="0" w:noHBand="0" w:noVBand="1"/>
      </w:tblPr>
      <w:tblGrid>
        <w:gridCol w:w="160"/>
        <w:gridCol w:w="7030"/>
        <w:gridCol w:w="2024"/>
      </w:tblGrid>
      <w:tr w:rsidR="00EC180E" w:rsidRPr="0070147A" w:rsidTr="00DD6F82">
        <w:trPr>
          <w:trHeight w:val="270"/>
        </w:trPr>
        <w:tc>
          <w:tcPr>
            <w:tcW w:w="160" w:type="dxa"/>
            <w:tcBorders>
              <w:top w:val="nil"/>
              <w:left w:val="nil"/>
              <w:bottom w:val="nil"/>
              <w:right w:val="nil"/>
            </w:tcBorders>
            <w:shd w:val="clear" w:color="auto" w:fill="auto"/>
            <w:noWrap/>
            <w:vAlign w:val="bottom"/>
            <w:hideMark/>
          </w:tcPr>
          <w:p w:rsidR="00EC180E" w:rsidRPr="0070147A" w:rsidRDefault="00EC180E" w:rsidP="00DD6F82"/>
        </w:tc>
        <w:tc>
          <w:tcPr>
            <w:tcW w:w="9054" w:type="dxa"/>
            <w:gridSpan w:val="2"/>
            <w:tcBorders>
              <w:top w:val="nil"/>
              <w:left w:val="nil"/>
              <w:bottom w:val="single" w:sz="4" w:space="0" w:color="000000"/>
              <w:right w:val="nil"/>
            </w:tcBorders>
            <w:shd w:val="clear" w:color="auto" w:fill="auto"/>
            <w:noWrap/>
            <w:vAlign w:val="bottom"/>
            <w:hideMark/>
          </w:tcPr>
          <w:p w:rsidR="00EC180E" w:rsidRPr="0070147A" w:rsidRDefault="00EC180E" w:rsidP="00DD6F82"/>
        </w:tc>
      </w:tr>
      <w:tr w:rsidR="00EC180E" w:rsidRPr="0070147A" w:rsidTr="00DD6F82">
        <w:trPr>
          <w:trHeight w:val="439"/>
        </w:trPr>
        <w:tc>
          <w:tcPr>
            <w:tcW w:w="160" w:type="dxa"/>
            <w:tcBorders>
              <w:top w:val="nil"/>
              <w:left w:val="nil"/>
              <w:bottom w:val="nil"/>
              <w:right w:val="nil"/>
            </w:tcBorders>
            <w:shd w:val="clear" w:color="auto" w:fill="auto"/>
            <w:noWrap/>
            <w:vAlign w:val="bottom"/>
            <w:hideMark/>
          </w:tcPr>
          <w:p w:rsidR="00EC180E" w:rsidRPr="0070147A" w:rsidRDefault="00EC180E" w:rsidP="00DD6F82"/>
        </w:tc>
        <w:tc>
          <w:tcPr>
            <w:tcW w:w="9054" w:type="dxa"/>
            <w:gridSpan w:val="2"/>
            <w:tcBorders>
              <w:top w:val="single" w:sz="4" w:space="0" w:color="000000"/>
              <w:left w:val="single" w:sz="4" w:space="0" w:color="000000"/>
              <w:bottom w:val="nil"/>
              <w:right w:val="single" w:sz="4" w:space="0" w:color="000000"/>
            </w:tcBorders>
            <w:shd w:val="clear" w:color="auto" w:fill="auto"/>
            <w:noWrap/>
            <w:vAlign w:val="bottom"/>
            <w:hideMark/>
          </w:tcPr>
          <w:p w:rsidR="00EC180E" w:rsidRPr="0070147A" w:rsidRDefault="00EC180E" w:rsidP="00DD6F82">
            <w:pPr>
              <w:jc w:val="center"/>
              <w:rPr>
                <w:b/>
                <w:bCs/>
              </w:rPr>
            </w:pPr>
            <w:r w:rsidRPr="0070147A">
              <w:rPr>
                <w:b/>
                <w:bCs/>
              </w:rPr>
              <w:t xml:space="preserve">2020-06-24 / 15 -  BUDGET 2020 </w:t>
            </w:r>
          </w:p>
        </w:tc>
      </w:tr>
      <w:tr w:rsidR="00EC180E" w:rsidRPr="0070147A" w:rsidTr="00DD6F82">
        <w:trPr>
          <w:trHeight w:val="480"/>
        </w:trPr>
        <w:tc>
          <w:tcPr>
            <w:tcW w:w="160" w:type="dxa"/>
            <w:tcBorders>
              <w:top w:val="nil"/>
              <w:left w:val="nil"/>
              <w:bottom w:val="nil"/>
              <w:right w:val="nil"/>
            </w:tcBorders>
            <w:shd w:val="clear" w:color="auto" w:fill="auto"/>
            <w:noWrap/>
            <w:vAlign w:val="bottom"/>
            <w:hideMark/>
          </w:tcPr>
          <w:p w:rsidR="00EC180E" w:rsidRPr="0070147A" w:rsidRDefault="00EC180E" w:rsidP="00DD6F82">
            <w:pPr>
              <w:jc w:val="center"/>
              <w:rPr>
                <w:b/>
                <w:bCs/>
              </w:rPr>
            </w:pPr>
          </w:p>
        </w:tc>
        <w:tc>
          <w:tcPr>
            <w:tcW w:w="9054"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C180E" w:rsidRPr="0070147A" w:rsidRDefault="00EC180E" w:rsidP="00DD6F82">
            <w:pPr>
              <w:jc w:val="center"/>
              <w:rPr>
                <w:b/>
                <w:bCs/>
              </w:rPr>
            </w:pPr>
            <w:r w:rsidRPr="0070147A">
              <w:rPr>
                <w:b/>
                <w:bCs/>
              </w:rPr>
              <w:t>SUBVENTIONS AUX ASSOCIATIONS</w:t>
            </w:r>
          </w:p>
        </w:tc>
      </w:tr>
      <w:tr w:rsidR="00EC180E" w:rsidRPr="0070147A" w:rsidTr="00DD6F82">
        <w:trPr>
          <w:trHeight w:val="270"/>
        </w:trPr>
        <w:tc>
          <w:tcPr>
            <w:tcW w:w="160" w:type="dxa"/>
            <w:tcBorders>
              <w:top w:val="nil"/>
              <w:left w:val="nil"/>
              <w:bottom w:val="nil"/>
              <w:right w:val="nil"/>
            </w:tcBorders>
            <w:shd w:val="clear" w:color="auto" w:fill="auto"/>
            <w:noWrap/>
            <w:vAlign w:val="bottom"/>
            <w:hideMark/>
          </w:tcPr>
          <w:p w:rsidR="00EC180E" w:rsidRPr="0070147A" w:rsidRDefault="00EC180E" w:rsidP="00DD6F82">
            <w:pPr>
              <w:jc w:val="center"/>
              <w:rPr>
                <w:b/>
                <w:bCs/>
              </w:rPr>
            </w:pPr>
          </w:p>
        </w:tc>
        <w:tc>
          <w:tcPr>
            <w:tcW w:w="7030" w:type="dxa"/>
            <w:tcBorders>
              <w:top w:val="nil"/>
              <w:left w:val="nil"/>
              <w:bottom w:val="nil"/>
              <w:right w:val="nil"/>
            </w:tcBorders>
            <w:shd w:val="clear" w:color="auto" w:fill="auto"/>
            <w:noWrap/>
            <w:vAlign w:val="bottom"/>
            <w:hideMark/>
          </w:tcPr>
          <w:p w:rsidR="00EC180E" w:rsidRPr="0070147A" w:rsidRDefault="00EC180E" w:rsidP="00DD6F82"/>
        </w:tc>
        <w:tc>
          <w:tcPr>
            <w:tcW w:w="2024" w:type="dxa"/>
            <w:tcBorders>
              <w:top w:val="nil"/>
              <w:left w:val="nil"/>
              <w:bottom w:val="nil"/>
              <w:right w:val="nil"/>
            </w:tcBorders>
            <w:shd w:val="clear" w:color="auto" w:fill="auto"/>
            <w:noWrap/>
            <w:vAlign w:val="bottom"/>
            <w:hideMark/>
          </w:tcPr>
          <w:p w:rsidR="00EC180E" w:rsidRPr="0070147A" w:rsidRDefault="00EC180E" w:rsidP="00DD6F82"/>
        </w:tc>
      </w:tr>
      <w:tr w:rsidR="00EC180E" w:rsidRPr="0070147A" w:rsidTr="00DD6F82">
        <w:trPr>
          <w:trHeight w:val="330"/>
        </w:trPr>
        <w:tc>
          <w:tcPr>
            <w:tcW w:w="160" w:type="dxa"/>
            <w:tcBorders>
              <w:top w:val="nil"/>
              <w:left w:val="nil"/>
              <w:bottom w:val="nil"/>
              <w:right w:val="nil"/>
            </w:tcBorders>
            <w:shd w:val="clear" w:color="auto" w:fill="auto"/>
            <w:noWrap/>
            <w:vAlign w:val="bottom"/>
            <w:hideMark/>
          </w:tcPr>
          <w:p w:rsidR="00EC180E" w:rsidRPr="0070147A" w:rsidRDefault="00EC180E" w:rsidP="00DD6F82">
            <w:pPr>
              <w:jc w:val="both"/>
            </w:pPr>
          </w:p>
        </w:tc>
        <w:tc>
          <w:tcPr>
            <w:tcW w:w="9054" w:type="dxa"/>
            <w:gridSpan w:val="2"/>
            <w:tcBorders>
              <w:top w:val="nil"/>
              <w:left w:val="nil"/>
              <w:bottom w:val="nil"/>
              <w:right w:val="nil"/>
            </w:tcBorders>
            <w:shd w:val="clear" w:color="auto" w:fill="auto"/>
            <w:noWrap/>
            <w:vAlign w:val="bottom"/>
            <w:hideMark/>
          </w:tcPr>
          <w:p w:rsidR="00EC180E" w:rsidRDefault="00EC180E" w:rsidP="00EC180E">
            <w:pPr>
              <w:ind w:firstLine="626"/>
              <w:jc w:val="both"/>
            </w:pPr>
            <w:r>
              <w:t>Monsieur DEGARDIN prend la parole.</w:t>
            </w:r>
          </w:p>
          <w:p w:rsidR="00EC180E" w:rsidRDefault="00EC180E" w:rsidP="00DD6F82">
            <w:pPr>
              <w:ind w:firstLine="626"/>
              <w:jc w:val="both"/>
            </w:pPr>
          </w:p>
          <w:p w:rsidR="00EC180E" w:rsidRPr="0070147A" w:rsidRDefault="00EC180E" w:rsidP="00DD6F82">
            <w:pPr>
              <w:ind w:firstLine="626"/>
              <w:jc w:val="both"/>
            </w:pPr>
            <w:r w:rsidRPr="0070147A">
              <w:t>Monsieur le Maire demande au Conseil Municipal de bien vouloir autoriser le versement des</w:t>
            </w:r>
            <w:r>
              <w:t xml:space="preserve"> subventions suivantes pour l’année 2020 :</w:t>
            </w:r>
          </w:p>
        </w:tc>
      </w:tr>
      <w:tr w:rsidR="00EC180E" w:rsidRPr="0070147A" w:rsidTr="00DD6F82">
        <w:trPr>
          <w:trHeight w:val="270"/>
        </w:trPr>
        <w:tc>
          <w:tcPr>
            <w:tcW w:w="160" w:type="dxa"/>
            <w:tcBorders>
              <w:top w:val="nil"/>
              <w:left w:val="nil"/>
              <w:bottom w:val="nil"/>
              <w:right w:val="nil"/>
            </w:tcBorders>
            <w:shd w:val="clear" w:color="auto" w:fill="auto"/>
            <w:noWrap/>
            <w:vAlign w:val="bottom"/>
            <w:hideMark/>
          </w:tcPr>
          <w:p w:rsidR="00EC180E" w:rsidRPr="0070147A" w:rsidRDefault="00EC180E" w:rsidP="00DD6F82"/>
        </w:tc>
        <w:tc>
          <w:tcPr>
            <w:tcW w:w="7030" w:type="dxa"/>
            <w:tcBorders>
              <w:top w:val="nil"/>
              <w:left w:val="nil"/>
              <w:bottom w:val="nil"/>
              <w:right w:val="nil"/>
            </w:tcBorders>
            <w:shd w:val="clear" w:color="auto" w:fill="auto"/>
            <w:noWrap/>
            <w:vAlign w:val="bottom"/>
            <w:hideMark/>
          </w:tcPr>
          <w:p w:rsidR="00EC180E" w:rsidRPr="0070147A" w:rsidRDefault="00EC180E" w:rsidP="00DD6F82">
            <w:pPr>
              <w:jc w:val="center"/>
            </w:pPr>
          </w:p>
        </w:tc>
        <w:tc>
          <w:tcPr>
            <w:tcW w:w="2024" w:type="dxa"/>
            <w:tcBorders>
              <w:top w:val="nil"/>
              <w:left w:val="nil"/>
              <w:bottom w:val="nil"/>
              <w:right w:val="nil"/>
            </w:tcBorders>
            <w:shd w:val="clear" w:color="auto" w:fill="auto"/>
            <w:noWrap/>
            <w:vAlign w:val="bottom"/>
            <w:hideMark/>
          </w:tcPr>
          <w:p w:rsidR="00EC180E" w:rsidRPr="0070147A" w:rsidRDefault="00EC180E" w:rsidP="00DD6F82"/>
        </w:tc>
      </w:tr>
      <w:tr w:rsidR="00EC180E" w:rsidRPr="0070147A" w:rsidTr="00DD6F82">
        <w:trPr>
          <w:trHeight w:val="300"/>
        </w:trPr>
        <w:tc>
          <w:tcPr>
            <w:tcW w:w="160" w:type="dxa"/>
            <w:tcBorders>
              <w:top w:val="nil"/>
              <w:left w:val="nil"/>
              <w:bottom w:val="nil"/>
              <w:right w:val="nil"/>
            </w:tcBorders>
            <w:shd w:val="clear" w:color="auto" w:fill="auto"/>
            <w:noWrap/>
            <w:vAlign w:val="bottom"/>
            <w:hideMark/>
          </w:tcPr>
          <w:p w:rsidR="00EC180E" w:rsidRPr="0070147A" w:rsidRDefault="00EC180E" w:rsidP="00DD6F82">
            <w:pPr>
              <w:jc w:val="right"/>
            </w:pPr>
          </w:p>
        </w:tc>
        <w:tc>
          <w:tcPr>
            <w:tcW w:w="7030" w:type="dxa"/>
            <w:tcBorders>
              <w:top w:val="single" w:sz="4" w:space="0" w:color="000000"/>
              <w:left w:val="single" w:sz="4" w:space="0" w:color="000000"/>
              <w:bottom w:val="nil"/>
              <w:right w:val="single" w:sz="4" w:space="0" w:color="000000"/>
            </w:tcBorders>
            <w:shd w:val="clear" w:color="CCCCFF" w:fill="C0C0C0"/>
            <w:noWrap/>
            <w:vAlign w:val="bottom"/>
            <w:hideMark/>
          </w:tcPr>
          <w:p w:rsidR="00EC180E" w:rsidRPr="0070147A" w:rsidRDefault="00EC180E" w:rsidP="00DD6F82">
            <w:r w:rsidRPr="0070147A">
              <w:t> </w:t>
            </w:r>
          </w:p>
        </w:tc>
        <w:tc>
          <w:tcPr>
            <w:tcW w:w="2024" w:type="dxa"/>
            <w:tcBorders>
              <w:top w:val="single" w:sz="4" w:space="0" w:color="000000"/>
              <w:left w:val="nil"/>
              <w:bottom w:val="nil"/>
              <w:right w:val="single" w:sz="4" w:space="0" w:color="000000"/>
            </w:tcBorders>
            <w:shd w:val="clear" w:color="808080" w:fill="969696"/>
            <w:noWrap/>
            <w:vAlign w:val="center"/>
            <w:hideMark/>
          </w:tcPr>
          <w:p w:rsidR="00EC180E" w:rsidRPr="0070147A" w:rsidRDefault="00EC180E" w:rsidP="00DD6F82">
            <w:pPr>
              <w:jc w:val="right"/>
            </w:pPr>
            <w:r w:rsidRPr="0070147A">
              <w:t> </w:t>
            </w:r>
          </w:p>
        </w:tc>
      </w:tr>
      <w:tr w:rsidR="00EC180E" w:rsidRPr="0070147A" w:rsidTr="00DD6F82">
        <w:trPr>
          <w:trHeight w:val="330"/>
        </w:trPr>
        <w:tc>
          <w:tcPr>
            <w:tcW w:w="160" w:type="dxa"/>
            <w:tcBorders>
              <w:top w:val="nil"/>
              <w:left w:val="nil"/>
              <w:bottom w:val="nil"/>
              <w:right w:val="nil"/>
            </w:tcBorders>
            <w:shd w:val="clear" w:color="auto" w:fill="auto"/>
            <w:noWrap/>
            <w:vAlign w:val="bottom"/>
            <w:hideMark/>
          </w:tcPr>
          <w:p w:rsidR="00EC180E" w:rsidRPr="0070147A" w:rsidRDefault="00EC180E" w:rsidP="00DD6F82">
            <w:pPr>
              <w:jc w:val="right"/>
            </w:pPr>
          </w:p>
        </w:tc>
        <w:tc>
          <w:tcPr>
            <w:tcW w:w="7030" w:type="dxa"/>
            <w:tcBorders>
              <w:top w:val="nil"/>
              <w:left w:val="single" w:sz="4" w:space="0" w:color="000000"/>
              <w:bottom w:val="nil"/>
              <w:right w:val="single" w:sz="4" w:space="0" w:color="000000"/>
            </w:tcBorders>
            <w:shd w:val="clear" w:color="CCCCFF" w:fill="C0C0C0"/>
            <w:noWrap/>
            <w:vAlign w:val="center"/>
            <w:hideMark/>
          </w:tcPr>
          <w:p w:rsidR="00EC180E" w:rsidRPr="0070147A" w:rsidRDefault="00EC180E" w:rsidP="00DD6F82">
            <w:pPr>
              <w:jc w:val="center"/>
              <w:rPr>
                <w:b/>
                <w:bCs/>
              </w:rPr>
            </w:pPr>
            <w:r w:rsidRPr="0070147A">
              <w:rPr>
                <w:b/>
                <w:bCs/>
              </w:rPr>
              <w:t>NOM DE L' ASSOCIATION BENEFICIAIRE</w:t>
            </w:r>
          </w:p>
        </w:tc>
        <w:tc>
          <w:tcPr>
            <w:tcW w:w="2024" w:type="dxa"/>
            <w:tcBorders>
              <w:top w:val="nil"/>
              <w:left w:val="nil"/>
              <w:bottom w:val="nil"/>
              <w:right w:val="single" w:sz="4" w:space="0" w:color="000000"/>
            </w:tcBorders>
            <w:shd w:val="clear" w:color="808080" w:fill="969696"/>
            <w:noWrap/>
            <w:vAlign w:val="center"/>
            <w:hideMark/>
          </w:tcPr>
          <w:p w:rsidR="00EC180E" w:rsidRPr="0070147A" w:rsidRDefault="00EC180E" w:rsidP="00DD6F82">
            <w:pPr>
              <w:jc w:val="center"/>
              <w:rPr>
                <w:b/>
                <w:bCs/>
              </w:rPr>
            </w:pPr>
            <w:r w:rsidRPr="0070147A">
              <w:rPr>
                <w:b/>
                <w:bCs/>
              </w:rPr>
              <w:t>MONTANT</w:t>
            </w:r>
          </w:p>
        </w:tc>
      </w:tr>
      <w:tr w:rsidR="00EC180E" w:rsidRPr="0070147A" w:rsidTr="00DD6F82">
        <w:trPr>
          <w:trHeight w:val="300"/>
        </w:trPr>
        <w:tc>
          <w:tcPr>
            <w:tcW w:w="160" w:type="dxa"/>
            <w:tcBorders>
              <w:top w:val="nil"/>
              <w:left w:val="nil"/>
              <w:bottom w:val="nil"/>
              <w:right w:val="nil"/>
            </w:tcBorders>
            <w:shd w:val="clear" w:color="auto" w:fill="auto"/>
            <w:noWrap/>
            <w:vAlign w:val="bottom"/>
            <w:hideMark/>
          </w:tcPr>
          <w:p w:rsidR="00EC180E" w:rsidRPr="0070147A" w:rsidRDefault="00EC180E" w:rsidP="00DD6F82">
            <w:pPr>
              <w:jc w:val="center"/>
              <w:rPr>
                <w:b/>
                <w:bCs/>
              </w:rPr>
            </w:pPr>
          </w:p>
        </w:tc>
        <w:tc>
          <w:tcPr>
            <w:tcW w:w="7030" w:type="dxa"/>
            <w:tcBorders>
              <w:top w:val="nil"/>
              <w:left w:val="single" w:sz="4" w:space="0" w:color="000000"/>
              <w:bottom w:val="single" w:sz="4" w:space="0" w:color="000000"/>
              <w:right w:val="single" w:sz="4" w:space="0" w:color="000000"/>
            </w:tcBorders>
            <w:shd w:val="clear" w:color="CCCCFF" w:fill="C0C0C0"/>
            <w:noWrap/>
            <w:vAlign w:val="bottom"/>
            <w:hideMark/>
          </w:tcPr>
          <w:p w:rsidR="00EC180E" w:rsidRPr="0070147A" w:rsidRDefault="00EC180E" w:rsidP="00DD6F82">
            <w:r w:rsidRPr="0070147A">
              <w:t> </w:t>
            </w:r>
          </w:p>
        </w:tc>
        <w:tc>
          <w:tcPr>
            <w:tcW w:w="2024" w:type="dxa"/>
            <w:tcBorders>
              <w:top w:val="nil"/>
              <w:left w:val="nil"/>
              <w:bottom w:val="single" w:sz="4" w:space="0" w:color="000000"/>
              <w:right w:val="single" w:sz="4" w:space="0" w:color="000000"/>
            </w:tcBorders>
            <w:shd w:val="clear" w:color="808080" w:fill="969696"/>
            <w:noWrap/>
            <w:vAlign w:val="center"/>
            <w:hideMark/>
          </w:tcPr>
          <w:p w:rsidR="00EC180E" w:rsidRPr="0070147A" w:rsidRDefault="00EC180E" w:rsidP="00DD6F82">
            <w:pPr>
              <w:jc w:val="right"/>
            </w:pPr>
            <w:r w:rsidRPr="0070147A">
              <w:t> </w:t>
            </w:r>
          </w:p>
        </w:tc>
      </w:tr>
      <w:tr w:rsidR="00EC180E" w:rsidRPr="0070147A" w:rsidTr="00DD6F82">
        <w:trPr>
          <w:trHeight w:val="300"/>
        </w:trPr>
        <w:tc>
          <w:tcPr>
            <w:tcW w:w="160" w:type="dxa"/>
            <w:tcBorders>
              <w:top w:val="nil"/>
              <w:left w:val="nil"/>
              <w:bottom w:val="nil"/>
              <w:right w:val="nil"/>
            </w:tcBorders>
            <w:shd w:val="clear" w:color="auto" w:fill="auto"/>
            <w:noWrap/>
            <w:vAlign w:val="bottom"/>
            <w:hideMark/>
          </w:tcPr>
          <w:p w:rsidR="00EC180E" w:rsidRPr="0070147A" w:rsidRDefault="00EC180E" w:rsidP="00DD6F82">
            <w:pPr>
              <w:jc w:val="right"/>
            </w:pPr>
          </w:p>
        </w:tc>
        <w:tc>
          <w:tcPr>
            <w:tcW w:w="7030" w:type="dxa"/>
            <w:tcBorders>
              <w:top w:val="nil"/>
              <w:left w:val="single" w:sz="4" w:space="0" w:color="000000"/>
              <w:bottom w:val="nil"/>
              <w:right w:val="single" w:sz="4" w:space="0" w:color="000000"/>
            </w:tcBorders>
            <w:shd w:val="clear" w:color="auto" w:fill="auto"/>
            <w:noWrap/>
            <w:vAlign w:val="bottom"/>
            <w:hideMark/>
          </w:tcPr>
          <w:p w:rsidR="00EC180E" w:rsidRPr="0070147A" w:rsidRDefault="00EC180E" w:rsidP="00DD6F82">
            <w:r w:rsidRPr="0070147A">
              <w:t xml:space="preserve"> Comité des Fêtes et d' Entraide du P'tit Belgique</w:t>
            </w:r>
          </w:p>
        </w:tc>
        <w:tc>
          <w:tcPr>
            <w:tcW w:w="2024" w:type="dxa"/>
            <w:tcBorders>
              <w:top w:val="nil"/>
              <w:left w:val="nil"/>
              <w:bottom w:val="nil"/>
              <w:right w:val="single" w:sz="4" w:space="0" w:color="000000"/>
            </w:tcBorders>
            <w:shd w:val="clear" w:color="auto" w:fill="auto"/>
            <w:noWrap/>
            <w:vAlign w:val="bottom"/>
            <w:hideMark/>
          </w:tcPr>
          <w:p w:rsidR="00EC180E" w:rsidRPr="0070147A" w:rsidRDefault="00EC180E" w:rsidP="00DD6F82">
            <w:pPr>
              <w:jc w:val="right"/>
            </w:pPr>
            <w:r w:rsidRPr="0070147A">
              <w:t xml:space="preserve">2 485,00  </w:t>
            </w:r>
          </w:p>
        </w:tc>
      </w:tr>
      <w:tr w:rsidR="00EC180E" w:rsidRPr="0070147A" w:rsidTr="00DD6F82">
        <w:trPr>
          <w:trHeight w:val="300"/>
        </w:trPr>
        <w:tc>
          <w:tcPr>
            <w:tcW w:w="160" w:type="dxa"/>
            <w:tcBorders>
              <w:top w:val="nil"/>
              <w:left w:val="nil"/>
              <w:bottom w:val="nil"/>
              <w:right w:val="nil"/>
            </w:tcBorders>
            <w:shd w:val="clear" w:color="auto" w:fill="auto"/>
            <w:noWrap/>
            <w:vAlign w:val="bottom"/>
            <w:hideMark/>
          </w:tcPr>
          <w:p w:rsidR="00EC180E" w:rsidRPr="0070147A" w:rsidRDefault="00EC180E" w:rsidP="00DD6F82">
            <w:pPr>
              <w:jc w:val="right"/>
            </w:pPr>
          </w:p>
        </w:tc>
        <w:tc>
          <w:tcPr>
            <w:tcW w:w="7030" w:type="dxa"/>
            <w:tcBorders>
              <w:top w:val="nil"/>
              <w:left w:val="single" w:sz="4" w:space="0" w:color="000000"/>
              <w:bottom w:val="nil"/>
              <w:right w:val="single" w:sz="4" w:space="0" w:color="000000"/>
            </w:tcBorders>
            <w:shd w:val="clear" w:color="auto" w:fill="auto"/>
            <w:noWrap/>
            <w:vAlign w:val="bottom"/>
            <w:hideMark/>
          </w:tcPr>
          <w:p w:rsidR="00EC180E" w:rsidRPr="0070147A" w:rsidRDefault="00EC180E" w:rsidP="00DD6F82">
            <w:r w:rsidRPr="0070147A">
              <w:t xml:space="preserve"> Comité des Fêtes de la Rive Gauche</w:t>
            </w:r>
          </w:p>
        </w:tc>
        <w:tc>
          <w:tcPr>
            <w:tcW w:w="2024" w:type="dxa"/>
            <w:tcBorders>
              <w:top w:val="nil"/>
              <w:left w:val="nil"/>
              <w:bottom w:val="nil"/>
              <w:right w:val="single" w:sz="4" w:space="0" w:color="000000"/>
            </w:tcBorders>
            <w:shd w:val="clear" w:color="auto" w:fill="auto"/>
            <w:noWrap/>
            <w:vAlign w:val="bottom"/>
            <w:hideMark/>
          </w:tcPr>
          <w:p w:rsidR="00EC180E" w:rsidRPr="0070147A" w:rsidRDefault="00EC180E" w:rsidP="00DD6F82">
            <w:pPr>
              <w:jc w:val="right"/>
            </w:pPr>
            <w:r w:rsidRPr="0070147A">
              <w:t xml:space="preserve">450,00  </w:t>
            </w:r>
          </w:p>
        </w:tc>
      </w:tr>
      <w:tr w:rsidR="00EC180E" w:rsidRPr="0070147A" w:rsidTr="00DD6F82">
        <w:trPr>
          <w:trHeight w:val="300"/>
        </w:trPr>
        <w:tc>
          <w:tcPr>
            <w:tcW w:w="160" w:type="dxa"/>
            <w:tcBorders>
              <w:top w:val="nil"/>
              <w:left w:val="nil"/>
              <w:bottom w:val="nil"/>
              <w:right w:val="nil"/>
            </w:tcBorders>
            <w:shd w:val="clear" w:color="auto" w:fill="auto"/>
            <w:noWrap/>
            <w:vAlign w:val="bottom"/>
            <w:hideMark/>
          </w:tcPr>
          <w:p w:rsidR="00EC180E" w:rsidRPr="0070147A" w:rsidRDefault="00EC180E" w:rsidP="00DD6F82">
            <w:pPr>
              <w:jc w:val="right"/>
            </w:pPr>
          </w:p>
        </w:tc>
        <w:tc>
          <w:tcPr>
            <w:tcW w:w="7030" w:type="dxa"/>
            <w:tcBorders>
              <w:top w:val="nil"/>
              <w:left w:val="single" w:sz="4" w:space="0" w:color="000000"/>
              <w:bottom w:val="nil"/>
              <w:right w:val="single" w:sz="4" w:space="0" w:color="000000"/>
            </w:tcBorders>
            <w:shd w:val="clear" w:color="auto" w:fill="auto"/>
            <w:noWrap/>
            <w:vAlign w:val="bottom"/>
            <w:hideMark/>
          </w:tcPr>
          <w:p w:rsidR="00EC180E" w:rsidRPr="0070147A" w:rsidRDefault="00EC180E" w:rsidP="00DD6F82">
            <w:r w:rsidRPr="0070147A">
              <w:t xml:space="preserve"> Club Détente Rive Gauche</w:t>
            </w:r>
          </w:p>
        </w:tc>
        <w:tc>
          <w:tcPr>
            <w:tcW w:w="2024" w:type="dxa"/>
            <w:tcBorders>
              <w:top w:val="nil"/>
              <w:left w:val="nil"/>
              <w:bottom w:val="nil"/>
              <w:right w:val="single" w:sz="4" w:space="0" w:color="000000"/>
            </w:tcBorders>
            <w:shd w:val="clear" w:color="auto" w:fill="auto"/>
            <w:noWrap/>
            <w:vAlign w:val="bottom"/>
            <w:hideMark/>
          </w:tcPr>
          <w:p w:rsidR="00EC180E" w:rsidRPr="0070147A" w:rsidRDefault="00EC180E" w:rsidP="00DD6F82">
            <w:pPr>
              <w:jc w:val="right"/>
            </w:pPr>
            <w:r w:rsidRPr="0070147A">
              <w:t xml:space="preserve">622,00  </w:t>
            </w:r>
          </w:p>
        </w:tc>
      </w:tr>
      <w:tr w:rsidR="00EC180E" w:rsidRPr="0070147A" w:rsidTr="00DD6F82">
        <w:trPr>
          <w:trHeight w:val="300"/>
        </w:trPr>
        <w:tc>
          <w:tcPr>
            <w:tcW w:w="160" w:type="dxa"/>
            <w:tcBorders>
              <w:top w:val="nil"/>
              <w:left w:val="nil"/>
              <w:bottom w:val="nil"/>
              <w:right w:val="nil"/>
            </w:tcBorders>
            <w:shd w:val="clear" w:color="auto" w:fill="auto"/>
            <w:noWrap/>
            <w:vAlign w:val="bottom"/>
            <w:hideMark/>
          </w:tcPr>
          <w:p w:rsidR="00EC180E" w:rsidRPr="0070147A" w:rsidRDefault="00EC180E" w:rsidP="00DD6F82">
            <w:pPr>
              <w:jc w:val="right"/>
            </w:pPr>
          </w:p>
        </w:tc>
        <w:tc>
          <w:tcPr>
            <w:tcW w:w="7030" w:type="dxa"/>
            <w:tcBorders>
              <w:top w:val="nil"/>
              <w:left w:val="single" w:sz="4" w:space="0" w:color="000000"/>
              <w:bottom w:val="nil"/>
              <w:right w:val="single" w:sz="4" w:space="0" w:color="000000"/>
            </w:tcBorders>
            <w:shd w:val="clear" w:color="auto" w:fill="auto"/>
            <w:noWrap/>
            <w:vAlign w:val="bottom"/>
            <w:hideMark/>
          </w:tcPr>
          <w:p w:rsidR="00EC180E" w:rsidRPr="0070147A" w:rsidRDefault="00EC180E" w:rsidP="00DD6F82">
            <w:r w:rsidRPr="0070147A">
              <w:t xml:space="preserve"> Club des Aînés de l'</w:t>
            </w:r>
            <w:proofErr w:type="spellStart"/>
            <w:r w:rsidRPr="0070147A">
              <w:t>Heurtebise</w:t>
            </w:r>
            <w:proofErr w:type="spellEnd"/>
          </w:p>
        </w:tc>
        <w:tc>
          <w:tcPr>
            <w:tcW w:w="2024" w:type="dxa"/>
            <w:tcBorders>
              <w:top w:val="nil"/>
              <w:left w:val="nil"/>
              <w:bottom w:val="nil"/>
              <w:right w:val="single" w:sz="4" w:space="0" w:color="000000"/>
            </w:tcBorders>
            <w:shd w:val="clear" w:color="auto" w:fill="auto"/>
            <w:noWrap/>
            <w:vAlign w:val="bottom"/>
            <w:hideMark/>
          </w:tcPr>
          <w:p w:rsidR="00EC180E" w:rsidRPr="0070147A" w:rsidRDefault="00EC180E" w:rsidP="00DD6F82">
            <w:pPr>
              <w:jc w:val="right"/>
            </w:pPr>
            <w:r w:rsidRPr="0070147A">
              <w:t xml:space="preserve">622,00  </w:t>
            </w:r>
          </w:p>
        </w:tc>
      </w:tr>
      <w:tr w:rsidR="00EC180E" w:rsidRPr="0070147A" w:rsidTr="00DD6F82">
        <w:trPr>
          <w:trHeight w:val="300"/>
        </w:trPr>
        <w:tc>
          <w:tcPr>
            <w:tcW w:w="160" w:type="dxa"/>
            <w:tcBorders>
              <w:top w:val="nil"/>
              <w:left w:val="nil"/>
              <w:bottom w:val="nil"/>
              <w:right w:val="nil"/>
            </w:tcBorders>
            <w:shd w:val="clear" w:color="auto" w:fill="auto"/>
            <w:noWrap/>
            <w:vAlign w:val="bottom"/>
            <w:hideMark/>
          </w:tcPr>
          <w:p w:rsidR="00EC180E" w:rsidRPr="0070147A" w:rsidRDefault="00EC180E" w:rsidP="00DD6F82">
            <w:pPr>
              <w:jc w:val="right"/>
            </w:pPr>
          </w:p>
        </w:tc>
        <w:tc>
          <w:tcPr>
            <w:tcW w:w="7030" w:type="dxa"/>
            <w:tcBorders>
              <w:top w:val="nil"/>
              <w:left w:val="single" w:sz="4" w:space="0" w:color="000000"/>
              <w:bottom w:val="nil"/>
              <w:right w:val="single" w:sz="4" w:space="0" w:color="000000"/>
            </w:tcBorders>
            <w:shd w:val="clear" w:color="auto" w:fill="auto"/>
            <w:noWrap/>
            <w:vAlign w:val="bottom"/>
            <w:hideMark/>
          </w:tcPr>
          <w:p w:rsidR="00EC180E" w:rsidRPr="0070147A" w:rsidRDefault="00EC180E" w:rsidP="00DD6F82">
            <w:r w:rsidRPr="0070147A">
              <w:t> </w:t>
            </w:r>
          </w:p>
        </w:tc>
        <w:tc>
          <w:tcPr>
            <w:tcW w:w="2024" w:type="dxa"/>
            <w:tcBorders>
              <w:top w:val="nil"/>
              <w:left w:val="nil"/>
              <w:bottom w:val="nil"/>
              <w:right w:val="single" w:sz="4" w:space="0" w:color="000000"/>
            </w:tcBorders>
            <w:shd w:val="clear" w:color="auto" w:fill="auto"/>
            <w:noWrap/>
            <w:vAlign w:val="bottom"/>
            <w:hideMark/>
          </w:tcPr>
          <w:p w:rsidR="00EC180E" w:rsidRPr="0070147A" w:rsidRDefault="00EC180E" w:rsidP="00DD6F82">
            <w:pPr>
              <w:jc w:val="right"/>
            </w:pPr>
            <w:r w:rsidRPr="0070147A">
              <w:t> </w:t>
            </w:r>
          </w:p>
        </w:tc>
      </w:tr>
      <w:tr w:rsidR="00EC180E" w:rsidRPr="0070147A" w:rsidTr="00DD6F82">
        <w:trPr>
          <w:trHeight w:val="300"/>
        </w:trPr>
        <w:tc>
          <w:tcPr>
            <w:tcW w:w="160" w:type="dxa"/>
            <w:tcBorders>
              <w:top w:val="nil"/>
              <w:left w:val="nil"/>
              <w:bottom w:val="nil"/>
              <w:right w:val="nil"/>
            </w:tcBorders>
            <w:shd w:val="clear" w:color="auto" w:fill="auto"/>
            <w:noWrap/>
            <w:vAlign w:val="bottom"/>
            <w:hideMark/>
          </w:tcPr>
          <w:p w:rsidR="00EC180E" w:rsidRPr="0070147A" w:rsidRDefault="00EC180E" w:rsidP="00DD6F82">
            <w:pPr>
              <w:jc w:val="right"/>
            </w:pPr>
          </w:p>
        </w:tc>
        <w:tc>
          <w:tcPr>
            <w:tcW w:w="7030" w:type="dxa"/>
            <w:tcBorders>
              <w:top w:val="nil"/>
              <w:left w:val="single" w:sz="4" w:space="0" w:color="000000"/>
              <w:bottom w:val="nil"/>
              <w:right w:val="single" w:sz="4" w:space="0" w:color="000000"/>
            </w:tcBorders>
            <w:shd w:val="clear" w:color="auto" w:fill="auto"/>
            <w:noWrap/>
            <w:vAlign w:val="bottom"/>
            <w:hideMark/>
          </w:tcPr>
          <w:p w:rsidR="00EC180E" w:rsidRPr="0070147A" w:rsidRDefault="00EC180E" w:rsidP="00DD6F82">
            <w:r w:rsidRPr="0070147A">
              <w:t xml:space="preserve"> Association du Personnel Municipal d' Haubourdin</w:t>
            </w:r>
          </w:p>
        </w:tc>
        <w:tc>
          <w:tcPr>
            <w:tcW w:w="2024" w:type="dxa"/>
            <w:tcBorders>
              <w:top w:val="nil"/>
              <w:left w:val="nil"/>
              <w:bottom w:val="nil"/>
              <w:right w:val="single" w:sz="4" w:space="0" w:color="000000"/>
            </w:tcBorders>
            <w:shd w:val="clear" w:color="auto" w:fill="auto"/>
            <w:noWrap/>
            <w:vAlign w:val="bottom"/>
            <w:hideMark/>
          </w:tcPr>
          <w:p w:rsidR="00EC180E" w:rsidRPr="0070147A" w:rsidRDefault="00EC180E" w:rsidP="00DD6F82">
            <w:pPr>
              <w:jc w:val="right"/>
            </w:pPr>
            <w:r w:rsidRPr="0070147A">
              <w:t xml:space="preserve">18 200,00  </w:t>
            </w:r>
          </w:p>
        </w:tc>
      </w:tr>
      <w:tr w:rsidR="00EC180E" w:rsidRPr="0070147A" w:rsidTr="00DD6F82">
        <w:trPr>
          <w:trHeight w:val="300"/>
        </w:trPr>
        <w:tc>
          <w:tcPr>
            <w:tcW w:w="160" w:type="dxa"/>
            <w:tcBorders>
              <w:top w:val="nil"/>
              <w:left w:val="nil"/>
              <w:bottom w:val="nil"/>
              <w:right w:val="nil"/>
            </w:tcBorders>
            <w:shd w:val="clear" w:color="auto" w:fill="auto"/>
            <w:noWrap/>
            <w:vAlign w:val="bottom"/>
            <w:hideMark/>
          </w:tcPr>
          <w:p w:rsidR="00EC180E" w:rsidRPr="0070147A" w:rsidRDefault="00EC180E" w:rsidP="00DD6F82">
            <w:pPr>
              <w:jc w:val="right"/>
            </w:pPr>
          </w:p>
        </w:tc>
        <w:tc>
          <w:tcPr>
            <w:tcW w:w="7030" w:type="dxa"/>
            <w:tcBorders>
              <w:top w:val="nil"/>
              <w:left w:val="single" w:sz="4" w:space="0" w:color="000000"/>
              <w:bottom w:val="nil"/>
              <w:right w:val="single" w:sz="4" w:space="0" w:color="000000"/>
            </w:tcBorders>
            <w:shd w:val="clear" w:color="auto" w:fill="auto"/>
            <w:noWrap/>
            <w:vAlign w:val="bottom"/>
            <w:hideMark/>
          </w:tcPr>
          <w:p w:rsidR="00EC180E" w:rsidRPr="0070147A" w:rsidRDefault="00EC180E" w:rsidP="00DD6F82">
            <w:r w:rsidRPr="0070147A">
              <w:t xml:space="preserve"> Union Nationale Anciens Combattants - Section d'Haubourdin</w:t>
            </w:r>
          </w:p>
        </w:tc>
        <w:tc>
          <w:tcPr>
            <w:tcW w:w="2024" w:type="dxa"/>
            <w:tcBorders>
              <w:top w:val="nil"/>
              <w:left w:val="nil"/>
              <w:bottom w:val="nil"/>
              <w:right w:val="single" w:sz="4" w:space="0" w:color="000000"/>
            </w:tcBorders>
            <w:shd w:val="clear" w:color="auto" w:fill="auto"/>
            <w:noWrap/>
            <w:vAlign w:val="bottom"/>
            <w:hideMark/>
          </w:tcPr>
          <w:p w:rsidR="00EC180E" w:rsidRPr="0070147A" w:rsidRDefault="00EC180E" w:rsidP="00DD6F82">
            <w:pPr>
              <w:jc w:val="right"/>
            </w:pPr>
            <w:r w:rsidRPr="0070147A">
              <w:t xml:space="preserve">933,00  </w:t>
            </w:r>
          </w:p>
        </w:tc>
      </w:tr>
      <w:tr w:rsidR="00EC180E" w:rsidRPr="0070147A" w:rsidTr="00DD6F82">
        <w:trPr>
          <w:trHeight w:val="300"/>
        </w:trPr>
        <w:tc>
          <w:tcPr>
            <w:tcW w:w="160" w:type="dxa"/>
            <w:tcBorders>
              <w:top w:val="nil"/>
              <w:left w:val="nil"/>
              <w:bottom w:val="nil"/>
              <w:right w:val="nil"/>
            </w:tcBorders>
            <w:shd w:val="clear" w:color="auto" w:fill="auto"/>
            <w:noWrap/>
            <w:vAlign w:val="bottom"/>
            <w:hideMark/>
          </w:tcPr>
          <w:p w:rsidR="00EC180E" w:rsidRPr="0070147A" w:rsidRDefault="00EC180E" w:rsidP="00DD6F82">
            <w:pPr>
              <w:jc w:val="right"/>
            </w:pPr>
          </w:p>
        </w:tc>
        <w:tc>
          <w:tcPr>
            <w:tcW w:w="7030" w:type="dxa"/>
            <w:tcBorders>
              <w:top w:val="nil"/>
              <w:left w:val="single" w:sz="4" w:space="0" w:color="000000"/>
              <w:bottom w:val="nil"/>
              <w:right w:val="single" w:sz="4" w:space="0" w:color="000000"/>
            </w:tcBorders>
            <w:shd w:val="clear" w:color="auto" w:fill="auto"/>
            <w:noWrap/>
            <w:vAlign w:val="bottom"/>
            <w:hideMark/>
          </w:tcPr>
          <w:p w:rsidR="00EC180E" w:rsidRPr="0070147A" w:rsidRDefault="00EC180E" w:rsidP="00DD6F82">
            <w:r w:rsidRPr="0070147A">
              <w:t xml:space="preserve"> Les Jardins d'Haubourdin</w:t>
            </w:r>
          </w:p>
        </w:tc>
        <w:tc>
          <w:tcPr>
            <w:tcW w:w="2024" w:type="dxa"/>
            <w:tcBorders>
              <w:top w:val="nil"/>
              <w:left w:val="nil"/>
              <w:bottom w:val="nil"/>
              <w:right w:val="single" w:sz="4" w:space="0" w:color="000000"/>
            </w:tcBorders>
            <w:shd w:val="clear" w:color="auto" w:fill="auto"/>
            <w:noWrap/>
            <w:vAlign w:val="bottom"/>
            <w:hideMark/>
          </w:tcPr>
          <w:p w:rsidR="00EC180E" w:rsidRPr="0070147A" w:rsidRDefault="00EC180E" w:rsidP="00DD6F82">
            <w:pPr>
              <w:jc w:val="right"/>
            </w:pPr>
            <w:r w:rsidRPr="0070147A">
              <w:t xml:space="preserve">1 036,00  </w:t>
            </w:r>
          </w:p>
        </w:tc>
      </w:tr>
      <w:tr w:rsidR="00EC180E" w:rsidRPr="0070147A" w:rsidTr="00DD6F82">
        <w:trPr>
          <w:trHeight w:val="300"/>
        </w:trPr>
        <w:tc>
          <w:tcPr>
            <w:tcW w:w="160" w:type="dxa"/>
            <w:tcBorders>
              <w:top w:val="nil"/>
              <w:left w:val="nil"/>
              <w:bottom w:val="nil"/>
              <w:right w:val="nil"/>
            </w:tcBorders>
            <w:shd w:val="clear" w:color="auto" w:fill="auto"/>
            <w:noWrap/>
            <w:vAlign w:val="bottom"/>
            <w:hideMark/>
          </w:tcPr>
          <w:p w:rsidR="00EC180E" w:rsidRPr="0070147A" w:rsidRDefault="00EC180E" w:rsidP="00DD6F82">
            <w:pPr>
              <w:jc w:val="right"/>
            </w:pPr>
          </w:p>
        </w:tc>
        <w:tc>
          <w:tcPr>
            <w:tcW w:w="7030" w:type="dxa"/>
            <w:tcBorders>
              <w:top w:val="nil"/>
              <w:left w:val="single" w:sz="4" w:space="0" w:color="000000"/>
              <w:bottom w:val="nil"/>
              <w:right w:val="single" w:sz="4" w:space="0" w:color="000000"/>
            </w:tcBorders>
            <w:shd w:val="clear" w:color="auto" w:fill="auto"/>
            <w:noWrap/>
            <w:vAlign w:val="bottom"/>
            <w:hideMark/>
          </w:tcPr>
          <w:p w:rsidR="00EC180E" w:rsidRPr="0070147A" w:rsidRDefault="00EC180E" w:rsidP="00DD6F82">
            <w:r w:rsidRPr="0070147A">
              <w:t xml:space="preserve"> </w:t>
            </w:r>
            <w:proofErr w:type="spellStart"/>
            <w:r w:rsidRPr="0070147A">
              <w:t>Ch'ti</w:t>
            </w:r>
            <w:proofErr w:type="spellEnd"/>
            <w:r w:rsidRPr="0070147A">
              <w:t xml:space="preserve"> Couture</w:t>
            </w:r>
          </w:p>
        </w:tc>
        <w:tc>
          <w:tcPr>
            <w:tcW w:w="2024" w:type="dxa"/>
            <w:tcBorders>
              <w:top w:val="nil"/>
              <w:left w:val="nil"/>
              <w:bottom w:val="nil"/>
              <w:right w:val="single" w:sz="4" w:space="0" w:color="000000"/>
            </w:tcBorders>
            <w:shd w:val="clear" w:color="auto" w:fill="auto"/>
            <w:noWrap/>
            <w:vAlign w:val="bottom"/>
            <w:hideMark/>
          </w:tcPr>
          <w:p w:rsidR="00EC180E" w:rsidRPr="0070147A" w:rsidRDefault="00EC180E" w:rsidP="00DD6F82">
            <w:pPr>
              <w:jc w:val="right"/>
            </w:pPr>
            <w:r w:rsidRPr="0070147A">
              <w:t xml:space="preserve">105,00  </w:t>
            </w:r>
          </w:p>
        </w:tc>
      </w:tr>
      <w:tr w:rsidR="00EC180E" w:rsidRPr="0070147A" w:rsidTr="00DD6F82">
        <w:trPr>
          <w:trHeight w:val="300"/>
        </w:trPr>
        <w:tc>
          <w:tcPr>
            <w:tcW w:w="160" w:type="dxa"/>
            <w:tcBorders>
              <w:top w:val="nil"/>
              <w:left w:val="nil"/>
              <w:bottom w:val="nil"/>
              <w:right w:val="nil"/>
            </w:tcBorders>
            <w:shd w:val="clear" w:color="auto" w:fill="auto"/>
            <w:noWrap/>
            <w:vAlign w:val="bottom"/>
            <w:hideMark/>
          </w:tcPr>
          <w:p w:rsidR="00EC180E" w:rsidRPr="0070147A" w:rsidRDefault="00EC180E" w:rsidP="00DD6F82">
            <w:pPr>
              <w:jc w:val="right"/>
            </w:pPr>
          </w:p>
        </w:tc>
        <w:tc>
          <w:tcPr>
            <w:tcW w:w="7030" w:type="dxa"/>
            <w:tcBorders>
              <w:top w:val="nil"/>
              <w:left w:val="single" w:sz="4" w:space="0" w:color="000000"/>
              <w:bottom w:val="nil"/>
              <w:right w:val="single" w:sz="4" w:space="0" w:color="000000"/>
            </w:tcBorders>
            <w:shd w:val="clear" w:color="auto" w:fill="auto"/>
            <w:noWrap/>
            <w:vAlign w:val="bottom"/>
            <w:hideMark/>
          </w:tcPr>
          <w:p w:rsidR="00EC180E" w:rsidRPr="0070147A" w:rsidRDefault="00EC180E" w:rsidP="00DD6F82">
            <w:r w:rsidRPr="0070147A">
              <w:t> </w:t>
            </w:r>
          </w:p>
        </w:tc>
        <w:tc>
          <w:tcPr>
            <w:tcW w:w="2024" w:type="dxa"/>
            <w:tcBorders>
              <w:top w:val="nil"/>
              <w:left w:val="nil"/>
              <w:bottom w:val="nil"/>
              <w:right w:val="single" w:sz="4" w:space="0" w:color="000000"/>
            </w:tcBorders>
            <w:shd w:val="clear" w:color="auto" w:fill="auto"/>
            <w:noWrap/>
            <w:vAlign w:val="bottom"/>
            <w:hideMark/>
          </w:tcPr>
          <w:p w:rsidR="00EC180E" w:rsidRPr="0070147A" w:rsidRDefault="00EC180E" w:rsidP="00DD6F82">
            <w:pPr>
              <w:jc w:val="right"/>
            </w:pPr>
            <w:r w:rsidRPr="0070147A">
              <w:t> </w:t>
            </w:r>
          </w:p>
        </w:tc>
      </w:tr>
      <w:tr w:rsidR="00EC180E" w:rsidRPr="0070147A" w:rsidTr="00DD6F82">
        <w:trPr>
          <w:trHeight w:val="300"/>
        </w:trPr>
        <w:tc>
          <w:tcPr>
            <w:tcW w:w="160" w:type="dxa"/>
            <w:tcBorders>
              <w:top w:val="nil"/>
              <w:left w:val="nil"/>
              <w:bottom w:val="nil"/>
              <w:right w:val="nil"/>
            </w:tcBorders>
            <w:shd w:val="clear" w:color="auto" w:fill="auto"/>
            <w:noWrap/>
            <w:vAlign w:val="bottom"/>
            <w:hideMark/>
          </w:tcPr>
          <w:p w:rsidR="00EC180E" w:rsidRPr="0070147A" w:rsidRDefault="00EC180E" w:rsidP="00DD6F82">
            <w:pPr>
              <w:jc w:val="right"/>
            </w:pPr>
          </w:p>
        </w:tc>
        <w:tc>
          <w:tcPr>
            <w:tcW w:w="7030" w:type="dxa"/>
            <w:tcBorders>
              <w:top w:val="nil"/>
              <w:left w:val="single" w:sz="4" w:space="0" w:color="000000"/>
              <w:bottom w:val="nil"/>
              <w:right w:val="single" w:sz="4" w:space="0" w:color="000000"/>
            </w:tcBorders>
            <w:shd w:val="clear" w:color="auto" w:fill="auto"/>
            <w:noWrap/>
            <w:vAlign w:val="bottom"/>
            <w:hideMark/>
          </w:tcPr>
          <w:p w:rsidR="00EC180E" w:rsidRPr="0070147A" w:rsidRDefault="00EC180E" w:rsidP="00DD6F82">
            <w:r w:rsidRPr="0070147A">
              <w:t xml:space="preserve"> Artistes sur Toiles</w:t>
            </w:r>
          </w:p>
        </w:tc>
        <w:tc>
          <w:tcPr>
            <w:tcW w:w="2024" w:type="dxa"/>
            <w:tcBorders>
              <w:top w:val="nil"/>
              <w:left w:val="nil"/>
              <w:bottom w:val="nil"/>
              <w:right w:val="single" w:sz="4" w:space="0" w:color="000000"/>
            </w:tcBorders>
            <w:shd w:val="clear" w:color="auto" w:fill="auto"/>
            <w:noWrap/>
            <w:vAlign w:val="bottom"/>
            <w:hideMark/>
          </w:tcPr>
          <w:p w:rsidR="00EC180E" w:rsidRPr="0070147A" w:rsidRDefault="00EC180E" w:rsidP="00DD6F82">
            <w:pPr>
              <w:jc w:val="right"/>
            </w:pPr>
            <w:r w:rsidRPr="0070147A">
              <w:t xml:space="preserve">1 657,00  </w:t>
            </w:r>
          </w:p>
        </w:tc>
      </w:tr>
      <w:tr w:rsidR="00EC180E" w:rsidRPr="0070147A" w:rsidTr="00DD6F82">
        <w:trPr>
          <w:trHeight w:val="300"/>
        </w:trPr>
        <w:tc>
          <w:tcPr>
            <w:tcW w:w="160" w:type="dxa"/>
            <w:tcBorders>
              <w:top w:val="nil"/>
              <w:left w:val="nil"/>
              <w:bottom w:val="nil"/>
              <w:right w:val="nil"/>
            </w:tcBorders>
            <w:shd w:val="clear" w:color="auto" w:fill="auto"/>
            <w:noWrap/>
            <w:vAlign w:val="bottom"/>
            <w:hideMark/>
          </w:tcPr>
          <w:p w:rsidR="00EC180E" w:rsidRPr="0070147A" w:rsidRDefault="00EC180E" w:rsidP="00DD6F82">
            <w:pPr>
              <w:jc w:val="right"/>
            </w:pPr>
          </w:p>
        </w:tc>
        <w:tc>
          <w:tcPr>
            <w:tcW w:w="7030" w:type="dxa"/>
            <w:tcBorders>
              <w:top w:val="nil"/>
              <w:left w:val="single" w:sz="4" w:space="0" w:color="000000"/>
              <w:bottom w:val="nil"/>
              <w:right w:val="single" w:sz="4" w:space="0" w:color="000000"/>
            </w:tcBorders>
            <w:shd w:val="clear" w:color="auto" w:fill="auto"/>
            <w:noWrap/>
            <w:vAlign w:val="bottom"/>
            <w:hideMark/>
          </w:tcPr>
          <w:p w:rsidR="00EC180E" w:rsidRPr="0070147A" w:rsidRDefault="00EC180E" w:rsidP="00DD6F82">
            <w:r w:rsidRPr="0070147A">
              <w:t xml:space="preserve"> Photo </w:t>
            </w:r>
            <w:proofErr w:type="spellStart"/>
            <w:r w:rsidRPr="0070147A">
              <w:t>Ciné Club</w:t>
            </w:r>
            <w:proofErr w:type="spellEnd"/>
            <w:r w:rsidRPr="0070147A">
              <w:t xml:space="preserve"> </w:t>
            </w:r>
            <w:proofErr w:type="spellStart"/>
            <w:r w:rsidRPr="0070147A">
              <w:t>Haubourdinois</w:t>
            </w:r>
            <w:proofErr w:type="spellEnd"/>
          </w:p>
        </w:tc>
        <w:tc>
          <w:tcPr>
            <w:tcW w:w="2024" w:type="dxa"/>
            <w:tcBorders>
              <w:top w:val="nil"/>
              <w:left w:val="nil"/>
              <w:bottom w:val="nil"/>
              <w:right w:val="single" w:sz="4" w:space="0" w:color="000000"/>
            </w:tcBorders>
            <w:shd w:val="clear" w:color="auto" w:fill="auto"/>
            <w:noWrap/>
            <w:vAlign w:val="bottom"/>
            <w:hideMark/>
          </w:tcPr>
          <w:p w:rsidR="00EC180E" w:rsidRPr="0070147A" w:rsidRDefault="00EC180E" w:rsidP="00DD6F82">
            <w:pPr>
              <w:jc w:val="right"/>
            </w:pPr>
            <w:r w:rsidRPr="0070147A">
              <w:t xml:space="preserve">850,00  </w:t>
            </w:r>
          </w:p>
        </w:tc>
      </w:tr>
      <w:tr w:rsidR="00EC180E" w:rsidRPr="0070147A" w:rsidTr="00DD6F82">
        <w:trPr>
          <w:trHeight w:val="300"/>
        </w:trPr>
        <w:tc>
          <w:tcPr>
            <w:tcW w:w="160" w:type="dxa"/>
            <w:tcBorders>
              <w:top w:val="nil"/>
              <w:left w:val="nil"/>
              <w:bottom w:val="nil"/>
              <w:right w:val="nil"/>
            </w:tcBorders>
            <w:shd w:val="clear" w:color="auto" w:fill="auto"/>
            <w:noWrap/>
            <w:vAlign w:val="bottom"/>
            <w:hideMark/>
          </w:tcPr>
          <w:p w:rsidR="00EC180E" w:rsidRPr="0070147A" w:rsidRDefault="00EC180E" w:rsidP="00DD6F82">
            <w:pPr>
              <w:jc w:val="right"/>
            </w:pPr>
          </w:p>
        </w:tc>
        <w:tc>
          <w:tcPr>
            <w:tcW w:w="7030" w:type="dxa"/>
            <w:tcBorders>
              <w:top w:val="nil"/>
              <w:left w:val="single" w:sz="4" w:space="0" w:color="000000"/>
              <w:bottom w:val="nil"/>
              <w:right w:val="single" w:sz="4" w:space="0" w:color="000000"/>
            </w:tcBorders>
            <w:shd w:val="clear" w:color="auto" w:fill="auto"/>
            <w:noWrap/>
            <w:vAlign w:val="bottom"/>
            <w:hideMark/>
          </w:tcPr>
          <w:p w:rsidR="00EC180E" w:rsidRPr="0070147A" w:rsidRDefault="00EC180E" w:rsidP="00DD6F82">
            <w:r w:rsidRPr="0070147A">
              <w:t> </w:t>
            </w:r>
          </w:p>
        </w:tc>
        <w:tc>
          <w:tcPr>
            <w:tcW w:w="2024" w:type="dxa"/>
            <w:tcBorders>
              <w:top w:val="nil"/>
              <w:left w:val="nil"/>
              <w:bottom w:val="nil"/>
              <w:right w:val="single" w:sz="4" w:space="0" w:color="000000"/>
            </w:tcBorders>
            <w:shd w:val="clear" w:color="auto" w:fill="auto"/>
            <w:noWrap/>
            <w:vAlign w:val="bottom"/>
            <w:hideMark/>
          </w:tcPr>
          <w:p w:rsidR="00EC180E" w:rsidRPr="0070147A" w:rsidRDefault="00EC180E" w:rsidP="00DD6F82">
            <w:pPr>
              <w:jc w:val="right"/>
            </w:pPr>
            <w:r w:rsidRPr="0070147A">
              <w:t> </w:t>
            </w:r>
          </w:p>
        </w:tc>
      </w:tr>
      <w:tr w:rsidR="00EC180E" w:rsidRPr="0070147A" w:rsidTr="00DD6F82">
        <w:trPr>
          <w:trHeight w:val="300"/>
        </w:trPr>
        <w:tc>
          <w:tcPr>
            <w:tcW w:w="160" w:type="dxa"/>
            <w:tcBorders>
              <w:top w:val="nil"/>
              <w:left w:val="nil"/>
              <w:bottom w:val="nil"/>
              <w:right w:val="nil"/>
            </w:tcBorders>
            <w:shd w:val="clear" w:color="auto" w:fill="auto"/>
            <w:noWrap/>
            <w:vAlign w:val="bottom"/>
            <w:hideMark/>
          </w:tcPr>
          <w:p w:rsidR="00EC180E" w:rsidRPr="0070147A" w:rsidRDefault="00EC180E" w:rsidP="00DD6F82">
            <w:pPr>
              <w:jc w:val="right"/>
            </w:pPr>
          </w:p>
        </w:tc>
        <w:tc>
          <w:tcPr>
            <w:tcW w:w="7030" w:type="dxa"/>
            <w:tcBorders>
              <w:top w:val="nil"/>
              <w:left w:val="single" w:sz="4" w:space="0" w:color="000000"/>
              <w:bottom w:val="nil"/>
              <w:right w:val="single" w:sz="4" w:space="0" w:color="000000"/>
            </w:tcBorders>
            <w:shd w:val="clear" w:color="auto" w:fill="auto"/>
            <w:noWrap/>
            <w:vAlign w:val="bottom"/>
            <w:hideMark/>
          </w:tcPr>
          <w:p w:rsidR="00EC180E" w:rsidRPr="0070147A" w:rsidRDefault="00EC180E" w:rsidP="00DD6F82">
            <w:r w:rsidRPr="0070147A">
              <w:t xml:space="preserve"> Chorale Sainte Cécile</w:t>
            </w:r>
          </w:p>
        </w:tc>
        <w:tc>
          <w:tcPr>
            <w:tcW w:w="2024" w:type="dxa"/>
            <w:tcBorders>
              <w:top w:val="nil"/>
              <w:left w:val="nil"/>
              <w:bottom w:val="nil"/>
              <w:right w:val="single" w:sz="4" w:space="0" w:color="000000"/>
            </w:tcBorders>
            <w:shd w:val="clear" w:color="auto" w:fill="auto"/>
            <w:noWrap/>
            <w:vAlign w:val="bottom"/>
            <w:hideMark/>
          </w:tcPr>
          <w:p w:rsidR="00EC180E" w:rsidRPr="0070147A" w:rsidRDefault="00EC180E" w:rsidP="00DD6F82">
            <w:pPr>
              <w:jc w:val="right"/>
            </w:pPr>
            <w:r w:rsidRPr="0070147A">
              <w:t xml:space="preserve">1 657,00  </w:t>
            </w:r>
          </w:p>
        </w:tc>
      </w:tr>
      <w:tr w:rsidR="00EC180E" w:rsidRPr="0070147A" w:rsidTr="00DD6F82">
        <w:trPr>
          <w:trHeight w:val="300"/>
        </w:trPr>
        <w:tc>
          <w:tcPr>
            <w:tcW w:w="160" w:type="dxa"/>
            <w:tcBorders>
              <w:top w:val="nil"/>
              <w:left w:val="nil"/>
              <w:bottom w:val="nil"/>
              <w:right w:val="nil"/>
            </w:tcBorders>
            <w:shd w:val="clear" w:color="auto" w:fill="auto"/>
            <w:noWrap/>
            <w:vAlign w:val="bottom"/>
            <w:hideMark/>
          </w:tcPr>
          <w:p w:rsidR="00EC180E" w:rsidRPr="0070147A" w:rsidRDefault="00EC180E" w:rsidP="00DD6F82">
            <w:pPr>
              <w:jc w:val="right"/>
            </w:pPr>
          </w:p>
        </w:tc>
        <w:tc>
          <w:tcPr>
            <w:tcW w:w="7030" w:type="dxa"/>
            <w:tcBorders>
              <w:top w:val="nil"/>
              <w:left w:val="single" w:sz="4" w:space="0" w:color="000000"/>
              <w:bottom w:val="nil"/>
              <w:right w:val="single" w:sz="4" w:space="0" w:color="000000"/>
            </w:tcBorders>
            <w:shd w:val="clear" w:color="auto" w:fill="auto"/>
            <w:noWrap/>
            <w:vAlign w:val="bottom"/>
            <w:hideMark/>
          </w:tcPr>
          <w:p w:rsidR="00EC180E" w:rsidRPr="0070147A" w:rsidRDefault="00EC180E" w:rsidP="00DD6F82">
            <w:r w:rsidRPr="0070147A">
              <w:t> </w:t>
            </w:r>
          </w:p>
        </w:tc>
        <w:tc>
          <w:tcPr>
            <w:tcW w:w="2024" w:type="dxa"/>
            <w:tcBorders>
              <w:top w:val="nil"/>
              <w:left w:val="nil"/>
              <w:bottom w:val="nil"/>
              <w:right w:val="single" w:sz="4" w:space="0" w:color="000000"/>
            </w:tcBorders>
            <w:shd w:val="clear" w:color="auto" w:fill="auto"/>
            <w:noWrap/>
            <w:vAlign w:val="bottom"/>
            <w:hideMark/>
          </w:tcPr>
          <w:p w:rsidR="00EC180E" w:rsidRPr="0070147A" w:rsidRDefault="00EC180E" w:rsidP="00DD6F82">
            <w:pPr>
              <w:jc w:val="right"/>
            </w:pPr>
            <w:r w:rsidRPr="0070147A">
              <w:t> </w:t>
            </w:r>
          </w:p>
        </w:tc>
      </w:tr>
      <w:tr w:rsidR="00EC180E" w:rsidRPr="0070147A" w:rsidTr="00DD6F82">
        <w:trPr>
          <w:trHeight w:val="300"/>
        </w:trPr>
        <w:tc>
          <w:tcPr>
            <w:tcW w:w="160" w:type="dxa"/>
            <w:tcBorders>
              <w:top w:val="nil"/>
              <w:left w:val="nil"/>
              <w:bottom w:val="nil"/>
              <w:right w:val="nil"/>
            </w:tcBorders>
            <w:shd w:val="clear" w:color="auto" w:fill="auto"/>
            <w:noWrap/>
            <w:vAlign w:val="bottom"/>
            <w:hideMark/>
          </w:tcPr>
          <w:p w:rsidR="00EC180E" w:rsidRPr="0070147A" w:rsidRDefault="00EC180E" w:rsidP="00DD6F82">
            <w:pPr>
              <w:jc w:val="right"/>
            </w:pPr>
          </w:p>
        </w:tc>
        <w:tc>
          <w:tcPr>
            <w:tcW w:w="7030" w:type="dxa"/>
            <w:tcBorders>
              <w:top w:val="nil"/>
              <w:left w:val="single" w:sz="4" w:space="0" w:color="000000"/>
              <w:bottom w:val="nil"/>
              <w:right w:val="single" w:sz="4" w:space="0" w:color="000000"/>
            </w:tcBorders>
            <w:shd w:val="clear" w:color="auto" w:fill="auto"/>
            <w:noWrap/>
            <w:vAlign w:val="bottom"/>
            <w:hideMark/>
          </w:tcPr>
          <w:p w:rsidR="00EC180E" w:rsidRPr="0070147A" w:rsidRDefault="00EC180E" w:rsidP="00DD6F82">
            <w:r w:rsidRPr="0070147A">
              <w:t xml:space="preserve"> Association des Secouristes d'Haubourdin</w:t>
            </w:r>
          </w:p>
        </w:tc>
        <w:tc>
          <w:tcPr>
            <w:tcW w:w="2024" w:type="dxa"/>
            <w:tcBorders>
              <w:top w:val="nil"/>
              <w:left w:val="nil"/>
              <w:bottom w:val="nil"/>
              <w:right w:val="single" w:sz="4" w:space="0" w:color="000000"/>
            </w:tcBorders>
            <w:shd w:val="clear" w:color="auto" w:fill="auto"/>
            <w:noWrap/>
            <w:vAlign w:val="bottom"/>
            <w:hideMark/>
          </w:tcPr>
          <w:p w:rsidR="00EC180E" w:rsidRPr="0070147A" w:rsidRDefault="00EC180E" w:rsidP="00DD6F82">
            <w:pPr>
              <w:jc w:val="right"/>
            </w:pPr>
            <w:r w:rsidRPr="0070147A">
              <w:t xml:space="preserve">880,00  </w:t>
            </w:r>
          </w:p>
        </w:tc>
      </w:tr>
      <w:tr w:rsidR="00EC180E" w:rsidRPr="0070147A" w:rsidTr="00DD6F82">
        <w:trPr>
          <w:trHeight w:val="300"/>
        </w:trPr>
        <w:tc>
          <w:tcPr>
            <w:tcW w:w="160" w:type="dxa"/>
            <w:tcBorders>
              <w:top w:val="nil"/>
              <w:left w:val="nil"/>
              <w:bottom w:val="nil"/>
              <w:right w:val="nil"/>
            </w:tcBorders>
            <w:shd w:val="clear" w:color="auto" w:fill="auto"/>
            <w:noWrap/>
            <w:vAlign w:val="bottom"/>
            <w:hideMark/>
          </w:tcPr>
          <w:p w:rsidR="00EC180E" w:rsidRPr="0070147A" w:rsidRDefault="00EC180E" w:rsidP="00DD6F82">
            <w:pPr>
              <w:jc w:val="right"/>
            </w:pPr>
          </w:p>
        </w:tc>
        <w:tc>
          <w:tcPr>
            <w:tcW w:w="7030" w:type="dxa"/>
            <w:tcBorders>
              <w:top w:val="nil"/>
              <w:left w:val="single" w:sz="4" w:space="0" w:color="000000"/>
              <w:bottom w:val="nil"/>
              <w:right w:val="single" w:sz="4" w:space="0" w:color="000000"/>
            </w:tcBorders>
            <w:shd w:val="clear" w:color="auto" w:fill="auto"/>
            <w:noWrap/>
            <w:vAlign w:val="bottom"/>
            <w:hideMark/>
          </w:tcPr>
          <w:p w:rsidR="00EC180E" w:rsidRPr="0070147A" w:rsidRDefault="00EC180E" w:rsidP="00DD6F82">
            <w:r w:rsidRPr="0070147A">
              <w:t xml:space="preserve"> Amicale </w:t>
            </w:r>
            <w:proofErr w:type="spellStart"/>
            <w:r w:rsidRPr="0070147A">
              <w:t>Haubourdinoise</w:t>
            </w:r>
            <w:proofErr w:type="spellEnd"/>
            <w:r w:rsidRPr="0070147A">
              <w:t xml:space="preserve"> pour le Don de Sang Bénévole</w:t>
            </w:r>
          </w:p>
        </w:tc>
        <w:tc>
          <w:tcPr>
            <w:tcW w:w="2024" w:type="dxa"/>
            <w:tcBorders>
              <w:top w:val="nil"/>
              <w:left w:val="nil"/>
              <w:bottom w:val="nil"/>
              <w:right w:val="single" w:sz="4" w:space="0" w:color="000000"/>
            </w:tcBorders>
            <w:shd w:val="clear" w:color="auto" w:fill="auto"/>
            <w:noWrap/>
            <w:vAlign w:val="bottom"/>
            <w:hideMark/>
          </w:tcPr>
          <w:p w:rsidR="00EC180E" w:rsidRPr="0070147A" w:rsidRDefault="00EC180E" w:rsidP="00DD6F82">
            <w:pPr>
              <w:jc w:val="right"/>
            </w:pPr>
            <w:r w:rsidRPr="0070147A">
              <w:t xml:space="preserve">880,00  </w:t>
            </w:r>
          </w:p>
        </w:tc>
      </w:tr>
      <w:tr w:rsidR="00EC180E" w:rsidRPr="0070147A" w:rsidTr="00DD6F82">
        <w:trPr>
          <w:trHeight w:val="300"/>
        </w:trPr>
        <w:tc>
          <w:tcPr>
            <w:tcW w:w="160" w:type="dxa"/>
            <w:tcBorders>
              <w:top w:val="nil"/>
              <w:left w:val="nil"/>
              <w:bottom w:val="nil"/>
              <w:right w:val="nil"/>
            </w:tcBorders>
            <w:shd w:val="clear" w:color="auto" w:fill="auto"/>
            <w:noWrap/>
            <w:vAlign w:val="bottom"/>
            <w:hideMark/>
          </w:tcPr>
          <w:p w:rsidR="00EC180E" w:rsidRPr="0070147A" w:rsidRDefault="00EC180E" w:rsidP="00DD6F82">
            <w:pPr>
              <w:jc w:val="right"/>
            </w:pPr>
          </w:p>
        </w:tc>
        <w:tc>
          <w:tcPr>
            <w:tcW w:w="7030" w:type="dxa"/>
            <w:tcBorders>
              <w:top w:val="nil"/>
              <w:left w:val="single" w:sz="4" w:space="0" w:color="000000"/>
              <w:bottom w:val="nil"/>
              <w:right w:val="single" w:sz="4" w:space="0" w:color="000000"/>
            </w:tcBorders>
            <w:shd w:val="clear" w:color="auto" w:fill="auto"/>
            <w:noWrap/>
            <w:vAlign w:val="bottom"/>
            <w:hideMark/>
          </w:tcPr>
          <w:p w:rsidR="00EC180E" w:rsidRPr="0070147A" w:rsidRDefault="00EC180E" w:rsidP="00DD6F82">
            <w:r w:rsidRPr="0070147A">
              <w:t> </w:t>
            </w:r>
          </w:p>
        </w:tc>
        <w:tc>
          <w:tcPr>
            <w:tcW w:w="2024" w:type="dxa"/>
            <w:tcBorders>
              <w:top w:val="nil"/>
              <w:left w:val="nil"/>
              <w:bottom w:val="nil"/>
              <w:right w:val="single" w:sz="4" w:space="0" w:color="000000"/>
            </w:tcBorders>
            <w:shd w:val="clear" w:color="auto" w:fill="auto"/>
            <w:noWrap/>
            <w:vAlign w:val="bottom"/>
            <w:hideMark/>
          </w:tcPr>
          <w:p w:rsidR="00EC180E" w:rsidRPr="0070147A" w:rsidRDefault="00EC180E" w:rsidP="00DD6F82">
            <w:pPr>
              <w:jc w:val="right"/>
            </w:pPr>
            <w:r w:rsidRPr="0070147A">
              <w:t> </w:t>
            </w:r>
          </w:p>
        </w:tc>
      </w:tr>
      <w:tr w:rsidR="00EC180E" w:rsidRPr="0070147A" w:rsidTr="00DD6F82">
        <w:trPr>
          <w:trHeight w:val="300"/>
        </w:trPr>
        <w:tc>
          <w:tcPr>
            <w:tcW w:w="160" w:type="dxa"/>
            <w:tcBorders>
              <w:top w:val="nil"/>
              <w:left w:val="nil"/>
              <w:bottom w:val="nil"/>
              <w:right w:val="nil"/>
            </w:tcBorders>
            <w:shd w:val="clear" w:color="auto" w:fill="auto"/>
            <w:noWrap/>
            <w:vAlign w:val="bottom"/>
            <w:hideMark/>
          </w:tcPr>
          <w:p w:rsidR="00EC180E" w:rsidRPr="0070147A" w:rsidRDefault="00EC180E" w:rsidP="00DD6F82">
            <w:pPr>
              <w:jc w:val="right"/>
            </w:pPr>
          </w:p>
        </w:tc>
        <w:tc>
          <w:tcPr>
            <w:tcW w:w="7030" w:type="dxa"/>
            <w:tcBorders>
              <w:top w:val="nil"/>
              <w:left w:val="single" w:sz="4" w:space="0" w:color="000000"/>
              <w:bottom w:val="nil"/>
              <w:right w:val="single" w:sz="4" w:space="0" w:color="000000"/>
            </w:tcBorders>
            <w:shd w:val="clear" w:color="auto" w:fill="auto"/>
            <w:noWrap/>
            <w:vAlign w:val="bottom"/>
            <w:hideMark/>
          </w:tcPr>
          <w:p w:rsidR="00EC180E" w:rsidRPr="0070147A" w:rsidRDefault="00EC180E" w:rsidP="00DD6F82">
            <w:r w:rsidRPr="0070147A">
              <w:t xml:space="preserve"> La Solidarité </w:t>
            </w:r>
            <w:proofErr w:type="spellStart"/>
            <w:r w:rsidRPr="0070147A">
              <w:t>Haubourdinoise</w:t>
            </w:r>
            <w:proofErr w:type="spellEnd"/>
          </w:p>
        </w:tc>
        <w:tc>
          <w:tcPr>
            <w:tcW w:w="2024" w:type="dxa"/>
            <w:tcBorders>
              <w:top w:val="nil"/>
              <w:left w:val="nil"/>
              <w:bottom w:val="nil"/>
              <w:right w:val="single" w:sz="4" w:space="0" w:color="000000"/>
            </w:tcBorders>
            <w:shd w:val="clear" w:color="auto" w:fill="auto"/>
            <w:noWrap/>
            <w:vAlign w:val="bottom"/>
            <w:hideMark/>
          </w:tcPr>
          <w:p w:rsidR="00EC180E" w:rsidRPr="0070147A" w:rsidRDefault="00EC180E" w:rsidP="00DD6F82">
            <w:pPr>
              <w:jc w:val="right"/>
            </w:pPr>
            <w:r w:rsidRPr="0070147A">
              <w:t xml:space="preserve">3 376,00  </w:t>
            </w:r>
          </w:p>
        </w:tc>
      </w:tr>
      <w:tr w:rsidR="00EC180E" w:rsidRPr="0070147A" w:rsidTr="00DD6F82">
        <w:trPr>
          <w:trHeight w:val="300"/>
        </w:trPr>
        <w:tc>
          <w:tcPr>
            <w:tcW w:w="160" w:type="dxa"/>
            <w:tcBorders>
              <w:top w:val="nil"/>
              <w:left w:val="nil"/>
              <w:bottom w:val="nil"/>
              <w:right w:val="nil"/>
            </w:tcBorders>
            <w:shd w:val="clear" w:color="auto" w:fill="auto"/>
            <w:noWrap/>
            <w:vAlign w:val="bottom"/>
            <w:hideMark/>
          </w:tcPr>
          <w:p w:rsidR="00EC180E" w:rsidRPr="0070147A" w:rsidRDefault="00EC180E" w:rsidP="00DD6F82">
            <w:pPr>
              <w:jc w:val="right"/>
            </w:pPr>
          </w:p>
        </w:tc>
        <w:tc>
          <w:tcPr>
            <w:tcW w:w="7030" w:type="dxa"/>
            <w:tcBorders>
              <w:top w:val="nil"/>
              <w:left w:val="single" w:sz="4" w:space="0" w:color="000000"/>
              <w:bottom w:val="nil"/>
              <w:right w:val="single" w:sz="4" w:space="0" w:color="000000"/>
            </w:tcBorders>
            <w:shd w:val="clear" w:color="auto" w:fill="auto"/>
            <w:noWrap/>
            <w:vAlign w:val="bottom"/>
            <w:hideMark/>
          </w:tcPr>
          <w:p w:rsidR="00EC180E" w:rsidRPr="0070147A" w:rsidRDefault="00EC180E" w:rsidP="00DD6F82">
            <w:r w:rsidRPr="0070147A">
              <w:t xml:space="preserve"> Haubourdin Tiers Monde</w:t>
            </w:r>
          </w:p>
        </w:tc>
        <w:tc>
          <w:tcPr>
            <w:tcW w:w="2024" w:type="dxa"/>
            <w:tcBorders>
              <w:top w:val="nil"/>
              <w:left w:val="nil"/>
              <w:bottom w:val="nil"/>
              <w:right w:val="single" w:sz="4" w:space="0" w:color="000000"/>
            </w:tcBorders>
            <w:shd w:val="clear" w:color="auto" w:fill="auto"/>
            <w:noWrap/>
            <w:vAlign w:val="bottom"/>
            <w:hideMark/>
          </w:tcPr>
          <w:p w:rsidR="00EC180E" w:rsidRPr="0070147A" w:rsidRDefault="00EC180E" w:rsidP="00DD6F82">
            <w:pPr>
              <w:jc w:val="right"/>
            </w:pPr>
            <w:r w:rsidRPr="0070147A">
              <w:t xml:space="preserve">2 402,00  </w:t>
            </w:r>
          </w:p>
        </w:tc>
      </w:tr>
      <w:tr w:rsidR="00EC180E" w:rsidRPr="0070147A" w:rsidTr="00DD6F82">
        <w:trPr>
          <w:trHeight w:val="300"/>
        </w:trPr>
        <w:tc>
          <w:tcPr>
            <w:tcW w:w="160" w:type="dxa"/>
            <w:tcBorders>
              <w:top w:val="nil"/>
              <w:left w:val="nil"/>
              <w:bottom w:val="nil"/>
              <w:right w:val="nil"/>
            </w:tcBorders>
            <w:shd w:val="clear" w:color="auto" w:fill="auto"/>
            <w:noWrap/>
            <w:vAlign w:val="bottom"/>
            <w:hideMark/>
          </w:tcPr>
          <w:p w:rsidR="00EC180E" w:rsidRPr="0070147A" w:rsidRDefault="00EC180E" w:rsidP="00DD6F82">
            <w:pPr>
              <w:jc w:val="right"/>
            </w:pPr>
          </w:p>
        </w:tc>
        <w:tc>
          <w:tcPr>
            <w:tcW w:w="7030" w:type="dxa"/>
            <w:tcBorders>
              <w:top w:val="nil"/>
              <w:left w:val="single" w:sz="4" w:space="0" w:color="000000"/>
              <w:bottom w:val="nil"/>
              <w:right w:val="single" w:sz="4" w:space="0" w:color="000000"/>
            </w:tcBorders>
            <w:shd w:val="clear" w:color="auto" w:fill="auto"/>
            <w:noWrap/>
            <w:vAlign w:val="bottom"/>
            <w:hideMark/>
          </w:tcPr>
          <w:p w:rsidR="00EC180E" w:rsidRPr="0070147A" w:rsidRDefault="00EC180E" w:rsidP="00DD6F82">
            <w:r w:rsidRPr="0070147A">
              <w:t> </w:t>
            </w:r>
          </w:p>
        </w:tc>
        <w:tc>
          <w:tcPr>
            <w:tcW w:w="2024" w:type="dxa"/>
            <w:tcBorders>
              <w:top w:val="nil"/>
              <w:left w:val="nil"/>
              <w:bottom w:val="nil"/>
              <w:right w:val="single" w:sz="4" w:space="0" w:color="000000"/>
            </w:tcBorders>
            <w:shd w:val="clear" w:color="auto" w:fill="auto"/>
            <w:noWrap/>
            <w:vAlign w:val="bottom"/>
            <w:hideMark/>
          </w:tcPr>
          <w:p w:rsidR="00EC180E" w:rsidRPr="0070147A" w:rsidRDefault="00EC180E" w:rsidP="00DD6F82">
            <w:pPr>
              <w:jc w:val="right"/>
            </w:pPr>
            <w:r w:rsidRPr="0070147A">
              <w:t> </w:t>
            </w:r>
          </w:p>
        </w:tc>
      </w:tr>
      <w:tr w:rsidR="00EC180E" w:rsidRPr="0070147A" w:rsidTr="00DD6F82">
        <w:trPr>
          <w:trHeight w:val="300"/>
        </w:trPr>
        <w:tc>
          <w:tcPr>
            <w:tcW w:w="160" w:type="dxa"/>
            <w:tcBorders>
              <w:top w:val="nil"/>
              <w:left w:val="nil"/>
              <w:bottom w:val="nil"/>
              <w:right w:val="nil"/>
            </w:tcBorders>
            <w:shd w:val="clear" w:color="auto" w:fill="auto"/>
            <w:noWrap/>
            <w:vAlign w:val="bottom"/>
            <w:hideMark/>
          </w:tcPr>
          <w:p w:rsidR="00EC180E" w:rsidRPr="0070147A" w:rsidRDefault="00EC180E" w:rsidP="00DD6F82">
            <w:pPr>
              <w:jc w:val="right"/>
            </w:pPr>
          </w:p>
        </w:tc>
        <w:tc>
          <w:tcPr>
            <w:tcW w:w="7030" w:type="dxa"/>
            <w:tcBorders>
              <w:top w:val="nil"/>
              <w:left w:val="single" w:sz="4" w:space="0" w:color="000000"/>
              <w:bottom w:val="nil"/>
              <w:right w:val="single" w:sz="4" w:space="0" w:color="000000"/>
            </w:tcBorders>
            <w:shd w:val="clear" w:color="auto" w:fill="auto"/>
            <w:noWrap/>
            <w:vAlign w:val="bottom"/>
            <w:hideMark/>
          </w:tcPr>
          <w:p w:rsidR="00EC180E" w:rsidRPr="0070147A" w:rsidRDefault="00EC180E" w:rsidP="00DD6F82">
            <w:r w:rsidRPr="0070147A">
              <w:t xml:space="preserve"> Office de Tourisme de </w:t>
            </w:r>
            <w:proofErr w:type="spellStart"/>
            <w:r w:rsidRPr="0070147A">
              <w:t>Weppes</w:t>
            </w:r>
            <w:proofErr w:type="spellEnd"/>
          </w:p>
        </w:tc>
        <w:tc>
          <w:tcPr>
            <w:tcW w:w="2024" w:type="dxa"/>
            <w:tcBorders>
              <w:top w:val="nil"/>
              <w:left w:val="nil"/>
              <w:bottom w:val="nil"/>
              <w:right w:val="single" w:sz="4" w:space="0" w:color="000000"/>
            </w:tcBorders>
            <w:shd w:val="clear" w:color="auto" w:fill="auto"/>
            <w:noWrap/>
            <w:vAlign w:val="bottom"/>
            <w:hideMark/>
          </w:tcPr>
          <w:p w:rsidR="00EC180E" w:rsidRPr="0070147A" w:rsidRDefault="00EC180E" w:rsidP="00DD6F82">
            <w:pPr>
              <w:jc w:val="right"/>
            </w:pPr>
            <w:r w:rsidRPr="0070147A">
              <w:t xml:space="preserve">365,00  </w:t>
            </w:r>
          </w:p>
        </w:tc>
      </w:tr>
      <w:tr w:rsidR="00EC180E" w:rsidRPr="0070147A" w:rsidTr="00DD6F82">
        <w:trPr>
          <w:trHeight w:val="300"/>
        </w:trPr>
        <w:tc>
          <w:tcPr>
            <w:tcW w:w="160" w:type="dxa"/>
            <w:tcBorders>
              <w:top w:val="nil"/>
              <w:left w:val="nil"/>
              <w:bottom w:val="nil"/>
              <w:right w:val="nil"/>
            </w:tcBorders>
            <w:shd w:val="clear" w:color="auto" w:fill="auto"/>
            <w:noWrap/>
            <w:vAlign w:val="bottom"/>
            <w:hideMark/>
          </w:tcPr>
          <w:p w:rsidR="00EC180E" w:rsidRPr="0070147A" w:rsidRDefault="00EC180E" w:rsidP="00DD6F82">
            <w:pPr>
              <w:jc w:val="right"/>
            </w:pPr>
          </w:p>
        </w:tc>
        <w:tc>
          <w:tcPr>
            <w:tcW w:w="7030" w:type="dxa"/>
            <w:tcBorders>
              <w:top w:val="nil"/>
              <w:left w:val="single" w:sz="4" w:space="0" w:color="000000"/>
              <w:bottom w:val="nil"/>
              <w:right w:val="single" w:sz="4" w:space="0" w:color="000000"/>
            </w:tcBorders>
            <w:shd w:val="clear" w:color="auto" w:fill="auto"/>
            <w:noWrap/>
            <w:vAlign w:val="bottom"/>
            <w:hideMark/>
          </w:tcPr>
          <w:p w:rsidR="00EC180E" w:rsidRPr="0070147A" w:rsidRDefault="00EC180E" w:rsidP="00DD6F82">
            <w:r w:rsidRPr="0070147A">
              <w:t> </w:t>
            </w:r>
          </w:p>
        </w:tc>
        <w:tc>
          <w:tcPr>
            <w:tcW w:w="2024" w:type="dxa"/>
            <w:tcBorders>
              <w:top w:val="nil"/>
              <w:left w:val="nil"/>
              <w:bottom w:val="nil"/>
              <w:right w:val="single" w:sz="4" w:space="0" w:color="000000"/>
            </w:tcBorders>
            <w:shd w:val="clear" w:color="auto" w:fill="auto"/>
            <w:noWrap/>
            <w:vAlign w:val="bottom"/>
            <w:hideMark/>
          </w:tcPr>
          <w:p w:rsidR="00EC180E" w:rsidRPr="0070147A" w:rsidRDefault="00EC180E" w:rsidP="00DD6F82">
            <w:pPr>
              <w:jc w:val="right"/>
            </w:pPr>
            <w:r w:rsidRPr="0070147A">
              <w:t> </w:t>
            </w:r>
          </w:p>
        </w:tc>
      </w:tr>
      <w:tr w:rsidR="00EC180E" w:rsidRPr="0070147A" w:rsidTr="00DD6F82">
        <w:trPr>
          <w:trHeight w:val="300"/>
        </w:trPr>
        <w:tc>
          <w:tcPr>
            <w:tcW w:w="160" w:type="dxa"/>
            <w:tcBorders>
              <w:top w:val="nil"/>
              <w:left w:val="nil"/>
              <w:bottom w:val="nil"/>
              <w:right w:val="nil"/>
            </w:tcBorders>
            <w:shd w:val="clear" w:color="auto" w:fill="auto"/>
            <w:noWrap/>
            <w:vAlign w:val="bottom"/>
            <w:hideMark/>
          </w:tcPr>
          <w:p w:rsidR="00EC180E" w:rsidRPr="0070147A" w:rsidRDefault="00EC180E" w:rsidP="00DD6F82">
            <w:pPr>
              <w:jc w:val="right"/>
            </w:pPr>
          </w:p>
        </w:tc>
        <w:tc>
          <w:tcPr>
            <w:tcW w:w="7030" w:type="dxa"/>
            <w:tcBorders>
              <w:top w:val="nil"/>
              <w:left w:val="single" w:sz="4" w:space="0" w:color="000000"/>
              <w:bottom w:val="nil"/>
              <w:right w:val="single" w:sz="4" w:space="0" w:color="000000"/>
            </w:tcBorders>
            <w:shd w:val="clear" w:color="auto" w:fill="auto"/>
            <w:noWrap/>
            <w:vAlign w:val="bottom"/>
            <w:hideMark/>
          </w:tcPr>
          <w:p w:rsidR="00EC180E" w:rsidRPr="0070147A" w:rsidRDefault="00EC180E" w:rsidP="00DD6F82">
            <w:r w:rsidRPr="0070147A">
              <w:t xml:space="preserve"> </w:t>
            </w:r>
            <w:proofErr w:type="spellStart"/>
            <w:r w:rsidRPr="0070147A">
              <w:t>C.G.Haubourdin</w:t>
            </w:r>
            <w:proofErr w:type="spellEnd"/>
            <w:r w:rsidRPr="0070147A">
              <w:t xml:space="preserve"> Football</w:t>
            </w:r>
          </w:p>
        </w:tc>
        <w:tc>
          <w:tcPr>
            <w:tcW w:w="2024" w:type="dxa"/>
            <w:tcBorders>
              <w:top w:val="nil"/>
              <w:left w:val="nil"/>
              <w:bottom w:val="nil"/>
              <w:right w:val="single" w:sz="4" w:space="0" w:color="000000"/>
            </w:tcBorders>
            <w:shd w:val="clear" w:color="auto" w:fill="auto"/>
            <w:noWrap/>
            <w:vAlign w:val="bottom"/>
            <w:hideMark/>
          </w:tcPr>
          <w:p w:rsidR="00EC180E" w:rsidRPr="0070147A" w:rsidRDefault="00EC180E" w:rsidP="00DD6F82">
            <w:pPr>
              <w:jc w:val="right"/>
            </w:pPr>
            <w:r w:rsidRPr="0070147A">
              <w:t xml:space="preserve">17 000,00  </w:t>
            </w:r>
          </w:p>
        </w:tc>
      </w:tr>
      <w:tr w:rsidR="00EC180E" w:rsidRPr="0070147A" w:rsidTr="00DD6F82">
        <w:trPr>
          <w:trHeight w:val="300"/>
        </w:trPr>
        <w:tc>
          <w:tcPr>
            <w:tcW w:w="160" w:type="dxa"/>
            <w:tcBorders>
              <w:top w:val="nil"/>
              <w:left w:val="nil"/>
              <w:bottom w:val="nil"/>
              <w:right w:val="nil"/>
            </w:tcBorders>
            <w:shd w:val="clear" w:color="auto" w:fill="auto"/>
            <w:noWrap/>
            <w:vAlign w:val="bottom"/>
            <w:hideMark/>
          </w:tcPr>
          <w:p w:rsidR="00EC180E" w:rsidRPr="0070147A" w:rsidRDefault="00EC180E" w:rsidP="00DD6F82">
            <w:pPr>
              <w:jc w:val="right"/>
            </w:pPr>
          </w:p>
        </w:tc>
        <w:tc>
          <w:tcPr>
            <w:tcW w:w="7030" w:type="dxa"/>
            <w:tcBorders>
              <w:top w:val="nil"/>
              <w:left w:val="single" w:sz="4" w:space="0" w:color="000000"/>
              <w:bottom w:val="nil"/>
              <w:right w:val="single" w:sz="4" w:space="0" w:color="000000"/>
            </w:tcBorders>
            <w:shd w:val="clear" w:color="auto" w:fill="auto"/>
            <w:noWrap/>
            <w:vAlign w:val="bottom"/>
            <w:hideMark/>
          </w:tcPr>
          <w:p w:rsidR="00EC180E" w:rsidRPr="0070147A" w:rsidRDefault="00EC180E" w:rsidP="00DD6F82">
            <w:r w:rsidRPr="0070147A">
              <w:t xml:space="preserve"> C.G.H Athlétisme</w:t>
            </w:r>
          </w:p>
        </w:tc>
        <w:tc>
          <w:tcPr>
            <w:tcW w:w="2024" w:type="dxa"/>
            <w:tcBorders>
              <w:top w:val="nil"/>
              <w:left w:val="nil"/>
              <w:bottom w:val="nil"/>
              <w:right w:val="single" w:sz="4" w:space="0" w:color="000000"/>
            </w:tcBorders>
            <w:shd w:val="clear" w:color="auto" w:fill="auto"/>
            <w:noWrap/>
            <w:vAlign w:val="bottom"/>
            <w:hideMark/>
          </w:tcPr>
          <w:p w:rsidR="00EC180E" w:rsidRPr="0070147A" w:rsidRDefault="00EC180E" w:rsidP="00DD6F82">
            <w:pPr>
              <w:jc w:val="right"/>
            </w:pPr>
            <w:r w:rsidRPr="0070147A">
              <w:t xml:space="preserve">6 788,00  </w:t>
            </w:r>
          </w:p>
        </w:tc>
      </w:tr>
      <w:tr w:rsidR="00EC180E" w:rsidRPr="0070147A" w:rsidTr="00DD6F82">
        <w:trPr>
          <w:trHeight w:val="300"/>
        </w:trPr>
        <w:tc>
          <w:tcPr>
            <w:tcW w:w="160" w:type="dxa"/>
            <w:tcBorders>
              <w:top w:val="nil"/>
              <w:left w:val="nil"/>
              <w:bottom w:val="nil"/>
              <w:right w:val="nil"/>
            </w:tcBorders>
            <w:shd w:val="clear" w:color="auto" w:fill="auto"/>
            <w:noWrap/>
            <w:vAlign w:val="bottom"/>
            <w:hideMark/>
          </w:tcPr>
          <w:p w:rsidR="00EC180E" w:rsidRPr="0070147A" w:rsidRDefault="00EC180E" w:rsidP="00DD6F82">
            <w:pPr>
              <w:jc w:val="right"/>
            </w:pPr>
          </w:p>
        </w:tc>
        <w:tc>
          <w:tcPr>
            <w:tcW w:w="7030" w:type="dxa"/>
            <w:tcBorders>
              <w:top w:val="nil"/>
              <w:left w:val="single" w:sz="4" w:space="0" w:color="000000"/>
              <w:bottom w:val="nil"/>
              <w:right w:val="single" w:sz="4" w:space="0" w:color="000000"/>
            </w:tcBorders>
            <w:shd w:val="clear" w:color="auto" w:fill="auto"/>
            <w:noWrap/>
            <w:vAlign w:val="bottom"/>
            <w:hideMark/>
          </w:tcPr>
          <w:p w:rsidR="00EC180E" w:rsidRPr="0070147A" w:rsidRDefault="00EC180E" w:rsidP="00DD6F82">
            <w:r w:rsidRPr="0070147A">
              <w:t xml:space="preserve"> Haubourdin Gym</w:t>
            </w:r>
          </w:p>
        </w:tc>
        <w:tc>
          <w:tcPr>
            <w:tcW w:w="2024" w:type="dxa"/>
            <w:tcBorders>
              <w:top w:val="nil"/>
              <w:left w:val="nil"/>
              <w:bottom w:val="nil"/>
              <w:right w:val="single" w:sz="4" w:space="0" w:color="000000"/>
            </w:tcBorders>
            <w:shd w:val="clear" w:color="auto" w:fill="auto"/>
            <w:noWrap/>
            <w:vAlign w:val="bottom"/>
            <w:hideMark/>
          </w:tcPr>
          <w:p w:rsidR="00EC180E" w:rsidRPr="0070147A" w:rsidRDefault="00EC180E" w:rsidP="00DD6F82">
            <w:pPr>
              <w:jc w:val="right"/>
            </w:pPr>
            <w:r w:rsidRPr="0070147A">
              <w:t xml:space="preserve">6 724,00  </w:t>
            </w:r>
          </w:p>
        </w:tc>
      </w:tr>
      <w:tr w:rsidR="00EC180E" w:rsidRPr="0070147A" w:rsidTr="00DD6F82">
        <w:trPr>
          <w:trHeight w:val="300"/>
        </w:trPr>
        <w:tc>
          <w:tcPr>
            <w:tcW w:w="160" w:type="dxa"/>
            <w:tcBorders>
              <w:top w:val="nil"/>
              <w:left w:val="nil"/>
              <w:bottom w:val="nil"/>
              <w:right w:val="nil"/>
            </w:tcBorders>
            <w:shd w:val="clear" w:color="auto" w:fill="auto"/>
            <w:noWrap/>
            <w:vAlign w:val="bottom"/>
            <w:hideMark/>
          </w:tcPr>
          <w:p w:rsidR="00EC180E" w:rsidRPr="0070147A" w:rsidRDefault="00EC180E" w:rsidP="00DD6F82">
            <w:pPr>
              <w:jc w:val="right"/>
            </w:pPr>
          </w:p>
        </w:tc>
        <w:tc>
          <w:tcPr>
            <w:tcW w:w="7030" w:type="dxa"/>
            <w:tcBorders>
              <w:top w:val="nil"/>
              <w:left w:val="single" w:sz="4" w:space="0" w:color="000000"/>
              <w:bottom w:val="nil"/>
              <w:right w:val="single" w:sz="4" w:space="0" w:color="000000"/>
            </w:tcBorders>
            <w:shd w:val="clear" w:color="auto" w:fill="auto"/>
            <w:noWrap/>
            <w:vAlign w:val="bottom"/>
            <w:hideMark/>
          </w:tcPr>
          <w:p w:rsidR="00EC180E" w:rsidRPr="0070147A" w:rsidRDefault="00EC180E" w:rsidP="00DD6F82">
            <w:r w:rsidRPr="0070147A">
              <w:t xml:space="preserve"> Tir Métropole Nord</w:t>
            </w:r>
          </w:p>
        </w:tc>
        <w:tc>
          <w:tcPr>
            <w:tcW w:w="2024" w:type="dxa"/>
            <w:tcBorders>
              <w:top w:val="nil"/>
              <w:left w:val="nil"/>
              <w:bottom w:val="nil"/>
              <w:right w:val="single" w:sz="4" w:space="0" w:color="000000"/>
            </w:tcBorders>
            <w:shd w:val="clear" w:color="auto" w:fill="auto"/>
            <w:noWrap/>
            <w:vAlign w:val="bottom"/>
            <w:hideMark/>
          </w:tcPr>
          <w:p w:rsidR="00EC180E" w:rsidRPr="0070147A" w:rsidRDefault="00EC180E" w:rsidP="00DD6F82">
            <w:pPr>
              <w:jc w:val="right"/>
            </w:pPr>
            <w:r w:rsidRPr="0070147A">
              <w:t xml:space="preserve">6 639,00  </w:t>
            </w:r>
          </w:p>
        </w:tc>
      </w:tr>
      <w:tr w:rsidR="00EC180E" w:rsidRPr="0070147A" w:rsidTr="00DD6F82">
        <w:trPr>
          <w:trHeight w:val="300"/>
        </w:trPr>
        <w:tc>
          <w:tcPr>
            <w:tcW w:w="160" w:type="dxa"/>
            <w:tcBorders>
              <w:top w:val="nil"/>
              <w:left w:val="nil"/>
              <w:bottom w:val="nil"/>
              <w:right w:val="nil"/>
            </w:tcBorders>
            <w:shd w:val="clear" w:color="auto" w:fill="auto"/>
            <w:noWrap/>
            <w:vAlign w:val="bottom"/>
            <w:hideMark/>
          </w:tcPr>
          <w:p w:rsidR="00EC180E" w:rsidRPr="0070147A" w:rsidRDefault="00EC180E" w:rsidP="00DD6F82">
            <w:pPr>
              <w:jc w:val="right"/>
            </w:pPr>
          </w:p>
        </w:tc>
        <w:tc>
          <w:tcPr>
            <w:tcW w:w="7030" w:type="dxa"/>
            <w:tcBorders>
              <w:top w:val="nil"/>
              <w:left w:val="single" w:sz="4" w:space="0" w:color="000000"/>
              <w:bottom w:val="nil"/>
              <w:right w:val="single" w:sz="4" w:space="0" w:color="000000"/>
            </w:tcBorders>
            <w:shd w:val="clear" w:color="auto" w:fill="auto"/>
            <w:noWrap/>
            <w:vAlign w:val="bottom"/>
            <w:hideMark/>
          </w:tcPr>
          <w:p w:rsidR="00EC180E" w:rsidRPr="0070147A" w:rsidRDefault="00EC180E" w:rsidP="00DD6F82">
            <w:r w:rsidRPr="0070147A">
              <w:t xml:space="preserve"> </w:t>
            </w:r>
            <w:proofErr w:type="spellStart"/>
            <w:r w:rsidRPr="0070147A">
              <w:t>Sporting</w:t>
            </w:r>
            <w:proofErr w:type="spellEnd"/>
            <w:r w:rsidRPr="0070147A">
              <w:t xml:space="preserve"> Club Haubourdin Loos Porte des </w:t>
            </w:r>
            <w:proofErr w:type="spellStart"/>
            <w:r w:rsidRPr="0070147A">
              <w:t>Weppes</w:t>
            </w:r>
            <w:proofErr w:type="spellEnd"/>
          </w:p>
        </w:tc>
        <w:tc>
          <w:tcPr>
            <w:tcW w:w="2024" w:type="dxa"/>
            <w:tcBorders>
              <w:top w:val="nil"/>
              <w:left w:val="nil"/>
              <w:bottom w:val="nil"/>
              <w:right w:val="single" w:sz="4" w:space="0" w:color="000000"/>
            </w:tcBorders>
            <w:shd w:val="clear" w:color="auto" w:fill="auto"/>
            <w:noWrap/>
            <w:vAlign w:val="bottom"/>
            <w:hideMark/>
          </w:tcPr>
          <w:p w:rsidR="00EC180E" w:rsidRPr="0070147A" w:rsidRDefault="00EC180E" w:rsidP="00DD6F82">
            <w:pPr>
              <w:jc w:val="right"/>
            </w:pPr>
            <w:r w:rsidRPr="0070147A">
              <w:t xml:space="preserve">5 023,00  </w:t>
            </w:r>
          </w:p>
        </w:tc>
      </w:tr>
      <w:tr w:rsidR="00EC180E" w:rsidRPr="0070147A" w:rsidTr="00DD6F82">
        <w:trPr>
          <w:trHeight w:val="300"/>
        </w:trPr>
        <w:tc>
          <w:tcPr>
            <w:tcW w:w="160" w:type="dxa"/>
            <w:tcBorders>
              <w:top w:val="nil"/>
              <w:left w:val="nil"/>
              <w:bottom w:val="nil"/>
              <w:right w:val="nil"/>
            </w:tcBorders>
            <w:shd w:val="clear" w:color="auto" w:fill="auto"/>
            <w:noWrap/>
            <w:vAlign w:val="bottom"/>
            <w:hideMark/>
          </w:tcPr>
          <w:p w:rsidR="00EC180E" w:rsidRPr="0070147A" w:rsidRDefault="00EC180E" w:rsidP="00DD6F82">
            <w:pPr>
              <w:jc w:val="right"/>
            </w:pPr>
          </w:p>
        </w:tc>
        <w:tc>
          <w:tcPr>
            <w:tcW w:w="7030" w:type="dxa"/>
            <w:tcBorders>
              <w:top w:val="nil"/>
              <w:left w:val="single" w:sz="4" w:space="0" w:color="000000"/>
              <w:bottom w:val="nil"/>
              <w:right w:val="single" w:sz="4" w:space="0" w:color="000000"/>
            </w:tcBorders>
            <w:shd w:val="clear" w:color="auto" w:fill="auto"/>
            <w:noWrap/>
            <w:vAlign w:val="bottom"/>
            <w:hideMark/>
          </w:tcPr>
          <w:p w:rsidR="00EC180E" w:rsidRPr="0070147A" w:rsidRDefault="00EC180E" w:rsidP="00DD6F82">
            <w:r w:rsidRPr="0070147A">
              <w:t xml:space="preserve"> Club Green Haubourdin Tennis</w:t>
            </w:r>
          </w:p>
        </w:tc>
        <w:tc>
          <w:tcPr>
            <w:tcW w:w="2024" w:type="dxa"/>
            <w:tcBorders>
              <w:top w:val="nil"/>
              <w:left w:val="nil"/>
              <w:bottom w:val="nil"/>
              <w:right w:val="single" w:sz="4" w:space="0" w:color="000000"/>
            </w:tcBorders>
            <w:shd w:val="clear" w:color="auto" w:fill="auto"/>
            <w:noWrap/>
            <w:vAlign w:val="bottom"/>
            <w:hideMark/>
          </w:tcPr>
          <w:p w:rsidR="00EC180E" w:rsidRPr="0070147A" w:rsidRDefault="00EC180E" w:rsidP="00DD6F82">
            <w:pPr>
              <w:jc w:val="right"/>
            </w:pPr>
            <w:r w:rsidRPr="0070147A">
              <w:t xml:space="preserve">2 956,00  </w:t>
            </w:r>
          </w:p>
        </w:tc>
      </w:tr>
      <w:tr w:rsidR="00EC180E" w:rsidRPr="0070147A" w:rsidTr="00DD6F82">
        <w:trPr>
          <w:trHeight w:val="300"/>
        </w:trPr>
        <w:tc>
          <w:tcPr>
            <w:tcW w:w="160" w:type="dxa"/>
            <w:tcBorders>
              <w:top w:val="nil"/>
              <w:left w:val="nil"/>
              <w:bottom w:val="nil"/>
              <w:right w:val="nil"/>
            </w:tcBorders>
            <w:shd w:val="clear" w:color="auto" w:fill="auto"/>
            <w:noWrap/>
            <w:vAlign w:val="bottom"/>
            <w:hideMark/>
          </w:tcPr>
          <w:p w:rsidR="00EC180E" w:rsidRPr="0070147A" w:rsidRDefault="00EC180E" w:rsidP="00DD6F82">
            <w:pPr>
              <w:jc w:val="right"/>
            </w:pPr>
          </w:p>
        </w:tc>
        <w:tc>
          <w:tcPr>
            <w:tcW w:w="7030" w:type="dxa"/>
            <w:tcBorders>
              <w:top w:val="nil"/>
              <w:left w:val="single" w:sz="4" w:space="0" w:color="000000"/>
              <w:bottom w:val="nil"/>
              <w:right w:val="single" w:sz="4" w:space="0" w:color="000000"/>
            </w:tcBorders>
            <w:shd w:val="clear" w:color="auto" w:fill="auto"/>
            <w:noWrap/>
            <w:vAlign w:val="bottom"/>
            <w:hideMark/>
          </w:tcPr>
          <w:p w:rsidR="00EC180E" w:rsidRPr="0070147A" w:rsidRDefault="00EC180E" w:rsidP="00DD6F82">
            <w:pPr>
              <w:rPr>
                <w:lang w:val="en-US"/>
              </w:rPr>
            </w:pPr>
            <w:r w:rsidRPr="0070147A">
              <w:rPr>
                <w:lang w:val="en-US"/>
              </w:rPr>
              <w:t xml:space="preserve"> </w:t>
            </w:r>
            <w:proofErr w:type="spellStart"/>
            <w:r w:rsidRPr="0070147A">
              <w:rPr>
                <w:lang w:val="en-US"/>
              </w:rPr>
              <w:t>C.G.Haubourdin</w:t>
            </w:r>
            <w:proofErr w:type="spellEnd"/>
            <w:r w:rsidRPr="0070147A">
              <w:rPr>
                <w:lang w:val="en-US"/>
              </w:rPr>
              <w:t xml:space="preserve"> Basket Ball</w:t>
            </w:r>
          </w:p>
        </w:tc>
        <w:tc>
          <w:tcPr>
            <w:tcW w:w="2024" w:type="dxa"/>
            <w:tcBorders>
              <w:top w:val="nil"/>
              <w:left w:val="nil"/>
              <w:bottom w:val="nil"/>
              <w:right w:val="single" w:sz="4" w:space="0" w:color="000000"/>
            </w:tcBorders>
            <w:shd w:val="clear" w:color="auto" w:fill="auto"/>
            <w:noWrap/>
            <w:vAlign w:val="bottom"/>
            <w:hideMark/>
          </w:tcPr>
          <w:p w:rsidR="00EC180E" w:rsidRPr="0070147A" w:rsidRDefault="00EC180E" w:rsidP="00DD6F82">
            <w:pPr>
              <w:jc w:val="right"/>
            </w:pPr>
            <w:r w:rsidRPr="0070147A">
              <w:t xml:space="preserve">2 800,00  </w:t>
            </w:r>
          </w:p>
        </w:tc>
      </w:tr>
      <w:tr w:rsidR="00EC180E" w:rsidRPr="0070147A" w:rsidTr="00DD6F82">
        <w:trPr>
          <w:trHeight w:val="300"/>
        </w:trPr>
        <w:tc>
          <w:tcPr>
            <w:tcW w:w="160" w:type="dxa"/>
            <w:tcBorders>
              <w:top w:val="nil"/>
              <w:left w:val="nil"/>
              <w:bottom w:val="nil"/>
              <w:right w:val="nil"/>
            </w:tcBorders>
            <w:shd w:val="clear" w:color="auto" w:fill="auto"/>
            <w:noWrap/>
            <w:vAlign w:val="bottom"/>
            <w:hideMark/>
          </w:tcPr>
          <w:p w:rsidR="00EC180E" w:rsidRPr="0070147A" w:rsidRDefault="00EC180E" w:rsidP="00DD6F82">
            <w:pPr>
              <w:jc w:val="right"/>
            </w:pPr>
          </w:p>
        </w:tc>
        <w:tc>
          <w:tcPr>
            <w:tcW w:w="7030" w:type="dxa"/>
            <w:tcBorders>
              <w:top w:val="nil"/>
              <w:left w:val="single" w:sz="4" w:space="0" w:color="000000"/>
              <w:bottom w:val="nil"/>
              <w:right w:val="single" w:sz="4" w:space="0" w:color="000000"/>
            </w:tcBorders>
            <w:shd w:val="clear" w:color="auto" w:fill="auto"/>
            <w:noWrap/>
            <w:vAlign w:val="bottom"/>
            <w:hideMark/>
          </w:tcPr>
          <w:p w:rsidR="00EC180E" w:rsidRPr="0070147A" w:rsidRDefault="00EC180E" w:rsidP="00DD6F82">
            <w:r w:rsidRPr="0070147A">
              <w:t xml:space="preserve"> C.G.H. Judo Jujitsu </w:t>
            </w:r>
            <w:proofErr w:type="spellStart"/>
            <w:r w:rsidRPr="0070147A">
              <w:t>Taiso</w:t>
            </w:r>
            <w:proofErr w:type="spellEnd"/>
          </w:p>
        </w:tc>
        <w:tc>
          <w:tcPr>
            <w:tcW w:w="2024" w:type="dxa"/>
            <w:tcBorders>
              <w:top w:val="nil"/>
              <w:left w:val="nil"/>
              <w:bottom w:val="nil"/>
              <w:right w:val="single" w:sz="4" w:space="0" w:color="000000"/>
            </w:tcBorders>
            <w:shd w:val="clear" w:color="auto" w:fill="auto"/>
            <w:noWrap/>
            <w:vAlign w:val="bottom"/>
            <w:hideMark/>
          </w:tcPr>
          <w:p w:rsidR="00EC180E" w:rsidRPr="0070147A" w:rsidRDefault="00EC180E" w:rsidP="00DD6F82">
            <w:pPr>
              <w:jc w:val="right"/>
            </w:pPr>
            <w:r w:rsidRPr="0070147A">
              <w:t xml:space="preserve">2 772,00  </w:t>
            </w:r>
          </w:p>
        </w:tc>
      </w:tr>
      <w:tr w:rsidR="00EC180E" w:rsidRPr="0070147A" w:rsidTr="00EC180E">
        <w:trPr>
          <w:trHeight w:val="300"/>
        </w:trPr>
        <w:tc>
          <w:tcPr>
            <w:tcW w:w="160" w:type="dxa"/>
            <w:tcBorders>
              <w:top w:val="nil"/>
              <w:left w:val="nil"/>
              <w:bottom w:val="nil"/>
              <w:right w:val="nil"/>
            </w:tcBorders>
            <w:shd w:val="clear" w:color="auto" w:fill="auto"/>
            <w:noWrap/>
            <w:vAlign w:val="bottom"/>
            <w:hideMark/>
          </w:tcPr>
          <w:p w:rsidR="00EC180E" w:rsidRPr="0070147A" w:rsidRDefault="00EC180E" w:rsidP="00DD6F82">
            <w:pPr>
              <w:jc w:val="right"/>
            </w:pPr>
          </w:p>
        </w:tc>
        <w:tc>
          <w:tcPr>
            <w:tcW w:w="7030" w:type="dxa"/>
            <w:tcBorders>
              <w:top w:val="nil"/>
              <w:left w:val="single" w:sz="4" w:space="0" w:color="000000"/>
              <w:right w:val="single" w:sz="4" w:space="0" w:color="000000"/>
            </w:tcBorders>
            <w:shd w:val="clear" w:color="auto" w:fill="auto"/>
            <w:noWrap/>
            <w:vAlign w:val="bottom"/>
            <w:hideMark/>
          </w:tcPr>
          <w:p w:rsidR="00EC180E" w:rsidRPr="0070147A" w:rsidRDefault="00EC180E" w:rsidP="00DD6F82">
            <w:r w:rsidRPr="0070147A">
              <w:t xml:space="preserve"> Club Tennis de Table </w:t>
            </w:r>
            <w:proofErr w:type="spellStart"/>
            <w:r w:rsidRPr="0070147A">
              <w:t>Haubourdinois</w:t>
            </w:r>
            <w:proofErr w:type="spellEnd"/>
          </w:p>
        </w:tc>
        <w:tc>
          <w:tcPr>
            <w:tcW w:w="2024" w:type="dxa"/>
            <w:tcBorders>
              <w:top w:val="nil"/>
              <w:left w:val="nil"/>
              <w:right w:val="single" w:sz="4" w:space="0" w:color="000000"/>
            </w:tcBorders>
            <w:shd w:val="clear" w:color="auto" w:fill="auto"/>
            <w:noWrap/>
            <w:vAlign w:val="bottom"/>
            <w:hideMark/>
          </w:tcPr>
          <w:p w:rsidR="00EC180E" w:rsidRPr="0070147A" w:rsidRDefault="00EC180E" w:rsidP="00DD6F82">
            <w:pPr>
              <w:jc w:val="right"/>
            </w:pPr>
            <w:r w:rsidRPr="0070147A">
              <w:t xml:space="preserve">2 477,00  </w:t>
            </w:r>
          </w:p>
        </w:tc>
      </w:tr>
      <w:tr w:rsidR="00EC180E" w:rsidRPr="0070147A" w:rsidTr="00EC180E">
        <w:trPr>
          <w:trHeight w:val="300"/>
        </w:trPr>
        <w:tc>
          <w:tcPr>
            <w:tcW w:w="160" w:type="dxa"/>
            <w:tcBorders>
              <w:top w:val="nil"/>
              <w:left w:val="nil"/>
              <w:bottom w:val="nil"/>
              <w:right w:val="nil"/>
            </w:tcBorders>
            <w:shd w:val="clear" w:color="auto" w:fill="auto"/>
            <w:noWrap/>
            <w:vAlign w:val="bottom"/>
            <w:hideMark/>
          </w:tcPr>
          <w:p w:rsidR="00EC180E" w:rsidRPr="0070147A" w:rsidRDefault="00EC180E" w:rsidP="00DD6F82">
            <w:pPr>
              <w:jc w:val="right"/>
            </w:pPr>
          </w:p>
        </w:tc>
        <w:tc>
          <w:tcPr>
            <w:tcW w:w="7030" w:type="dxa"/>
            <w:tcBorders>
              <w:top w:val="nil"/>
              <w:left w:val="single" w:sz="4" w:space="0" w:color="000000"/>
              <w:bottom w:val="single" w:sz="4" w:space="0" w:color="auto"/>
              <w:right w:val="single" w:sz="4" w:space="0" w:color="000000"/>
            </w:tcBorders>
            <w:shd w:val="clear" w:color="auto" w:fill="auto"/>
            <w:noWrap/>
            <w:vAlign w:val="bottom"/>
            <w:hideMark/>
          </w:tcPr>
          <w:p w:rsidR="00EC180E" w:rsidRPr="0070147A" w:rsidRDefault="00EC180E" w:rsidP="00DD6F82">
            <w:r w:rsidRPr="0070147A">
              <w:t xml:space="preserve"> Loos Haubourdin Volley Ball</w:t>
            </w:r>
          </w:p>
        </w:tc>
        <w:tc>
          <w:tcPr>
            <w:tcW w:w="2024" w:type="dxa"/>
            <w:tcBorders>
              <w:top w:val="nil"/>
              <w:left w:val="nil"/>
              <w:bottom w:val="single" w:sz="4" w:space="0" w:color="auto"/>
              <w:right w:val="single" w:sz="4" w:space="0" w:color="000000"/>
            </w:tcBorders>
            <w:shd w:val="clear" w:color="auto" w:fill="auto"/>
            <w:noWrap/>
            <w:vAlign w:val="bottom"/>
            <w:hideMark/>
          </w:tcPr>
          <w:p w:rsidR="00EC180E" w:rsidRPr="0070147A" w:rsidRDefault="00EC180E" w:rsidP="00DD6F82">
            <w:pPr>
              <w:jc w:val="right"/>
            </w:pPr>
            <w:r w:rsidRPr="0070147A">
              <w:t xml:space="preserve">1 000,00  </w:t>
            </w:r>
          </w:p>
        </w:tc>
      </w:tr>
      <w:tr w:rsidR="00EC180E" w:rsidRPr="0070147A" w:rsidTr="00EC180E">
        <w:trPr>
          <w:trHeight w:val="300"/>
        </w:trPr>
        <w:tc>
          <w:tcPr>
            <w:tcW w:w="160" w:type="dxa"/>
            <w:tcBorders>
              <w:top w:val="nil"/>
              <w:left w:val="nil"/>
              <w:bottom w:val="nil"/>
              <w:right w:val="nil"/>
            </w:tcBorders>
            <w:shd w:val="clear" w:color="auto" w:fill="auto"/>
            <w:noWrap/>
            <w:vAlign w:val="bottom"/>
            <w:hideMark/>
          </w:tcPr>
          <w:p w:rsidR="00EC180E" w:rsidRPr="0070147A" w:rsidRDefault="00EC180E" w:rsidP="00DD6F82">
            <w:pPr>
              <w:jc w:val="right"/>
            </w:pPr>
          </w:p>
        </w:tc>
        <w:tc>
          <w:tcPr>
            <w:tcW w:w="7030" w:type="dxa"/>
            <w:tcBorders>
              <w:top w:val="nil"/>
              <w:left w:val="nil"/>
              <w:bottom w:val="nil"/>
              <w:right w:val="nil"/>
            </w:tcBorders>
            <w:shd w:val="clear" w:color="auto" w:fill="auto"/>
            <w:noWrap/>
            <w:vAlign w:val="center"/>
            <w:hideMark/>
          </w:tcPr>
          <w:p w:rsidR="00EC180E" w:rsidRPr="00A43451" w:rsidRDefault="00EC180E" w:rsidP="00A43451">
            <w:pPr>
              <w:spacing w:after="160" w:line="259" w:lineRule="auto"/>
              <w:jc w:val="center"/>
              <w:rPr>
                <w:rFonts w:asciiTheme="minorHAnsi" w:eastAsiaTheme="minorHAnsi" w:hAnsiTheme="minorHAnsi" w:cstheme="minorBidi"/>
                <w:sz w:val="22"/>
                <w:szCs w:val="22"/>
                <w:lang w:eastAsia="en-US"/>
              </w:rPr>
            </w:pPr>
            <w:r>
              <w:rPr>
                <w:sz w:val="16"/>
                <w:szCs w:val="16"/>
              </w:rPr>
              <w:t xml:space="preserve">              </w:t>
            </w:r>
            <w:r w:rsidR="00A43451">
              <w:rPr>
                <w:sz w:val="16"/>
                <w:szCs w:val="16"/>
              </w:rPr>
              <w:t xml:space="preserve">                             </w:t>
            </w:r>
          </w:p>
        </w:tc>
        <w:tc>
          <w:tcPr>
            <w:tcW w:w="2024" w:type="dxa"/>
            <w:tcBorders>
              <w:top w:val="nil"/>
              <w:left w:val="nil"/>
              <w:bottom w:val="nil"/>
              <w:right w:val="nil"/>
            </w:tcBorders>
            <w:shd w:val="clear" w:color="auto" w:fill="auto"/>
            <w:noWrap/>
            <w:vAlign w:val="bottom"/>
            <w:hideMark/>
          </w:tcPr>
          <w:p w:rsidR="00EC180E" w:rsidRPr="0070147A" w:rsidRDefault="00EC180E" w:rsidP="00DD6F82"/>
        </w:tc>
      </w:tr>
      <w:tr w:rsidR="00EC180E" w:rsidRPr="0070147A" w:rsidTr="00DD6F82">
        <w:trPr>
          <w:trHeight w:val="300"/>
        </w:trPr>
        <w:tc>
          <w:tcPr>
            <w:tcW w:w="160" w:type="dxa"/>
            <w:tcBorders>
              <w:top w:val="nil"/>
              <w:left w:val="nil"/>
              <w:bottom w:val="nil"/>
              <w:right w:val="nil"/>
            </w:tcBorders>
            <w:shd w:val="clear" w:color="auto" w:fill="auto"/>
            <w:noWrap/>
            <w:vAlign w:val="bottom"/>
            <w:hideMark/>
          </w:tcPr>
          <w:p w:rsidR="00EC180E" w:rsidRPr="0070147A" w:rsidRDefault="00EC180E" w:rsidP="00DD6F82">
            <w:pPr>
              <w:jc w:val="right"/>
            </w:pPr>
          </w:p>
        </w:tc>
        <w:tc>
          <w:tcPr>
            <w:tcW w:w="7030" w:type="dxa"/>
            <w:tcBorders>
              <w:top w:val="single" w:sz="4" w:space="0" w:color="000000"/>
              <w:left w:val="single" w:sz="4" w:space="0" w:color="000000"/>
              <w:bottom w:val="nil"/>
              <w:right w:val="single" w:sz="4" w:space="0" w:color="000000"/>
            </w:tcBorders>
            <w:shd w:val="clear" w:color="CCCCFF" w:fill="C0C0C0"/>
            <w:noWrap/>
            <w:vAlign w:val="bottom"/>
            <w:hideMark/>
          </w:tcPr>
          <w:p w:rsidR="00EC180E" w:rsidRPr="0070147A" w:rsidRDefault="00EC180E" w:rsidP="00DD6F82">
            <w:r w:rsidRPr="0070147A">
              <w:t> </w:t>
            </w:r>
          </w:p>
        </w:tc>
        <w:tc>
          <w:tcPr>
            <w:tcW w:w="2024" w:type="dxa"/>
            <w:tcBorders>
              <w:top w:val="single" w:sz="4" w:space="0" w:color="000000"/>
              <w:left w:val="nil"/>
              <w:bottom w:val="nil"/>
              <w:right w:val="single" w:sz="4" w:space="0" w:color="000000"/>
            </w:tcBorders>
            <w:shd w:val="clear" w:color="808080" w:fill="969696"/>
            <w:noWrap/>
            <w:vAlign w:val="center"/>
            <w:hideMark/>
          </w:tcPr>
          <w:p w:rsidR="00EC180E" w:rsidRPr="0070147A" w:rsidRDefault="00EC180E" w:rsidP="00DD6F82">
            <w:pPr>
              <w:jc w:val="right"/>
            </w:pPr>
            <w:r w:rsidRPr="0070147A">
              <w:t> </w:t>
            </w:r>
          </w:p>
        </w:tc>
      </w:tr>
      <w:tr w:rsidR="00EC180E" w:rsidRPr="0070147A" w:rsidTr="00DD6F82">
        <w:trPr>
          <w:trHeight w:val="330"/>
        </w:trPr>
        <w:tc>
          <w:tcPr>
            <w:tcW w:w="160" w:type="dxa"/>
            <w:tcBorders>
              <w:top w:val="nil"/>
              <w:left w:val="nil"/>
              <w:bottom w:val="nil"/>
              <w:right w:val="nil"/>
            </w:tcBorders>
            <w:shd w:val="clear" w:color="auto" w:fill="auto"/>
            <w:noWrap/>
            <w:vAlign w:val="bottom"/>
            <w:hideMark/>
          </w:tcPr>
          <w:p w:rsidR="00EC180E" w:rsidRPr="0070147A" w:rsidRDefault="00EC180E" w:rsidP="00DD6F82">
            <w:pPr>
              <w:jc w:val="right"/>
            </w:pPr>
          </w:p>
        </w:tc>
        <w:tc>
          <w:tcPr>
            <w:tcW w:w="7030" w:type="dxa"/>
            <w:tcBorders>
              <w:top w:val="nil"/>
              <w:left w:val="single" w:sz="4" w:space="0" w:color="000000"/>
              <w:bottom w:val="nil"/>
              <w:right w:val="single" w:sz="4" w:space="0" w:color="000000"/>
            </w:tcBorders>
            <w:shd w:val="clear" w:color="CCCCFF" w:fill="C0C0C0"/>
            <w:noWrap/>
            <w:vAlign w:val="center"/>
            <w:hideMark/>
          </w:tcPr>
          <w:p w:rsidR="00EC180E" w:rsidRPr="0070147A" w:rsidRDefault="00EC180E" w:rsidP="00DD6F82">
            <w:pPr>
              <w:jc w:val="center"/>
              <w:rPr>
                <w:b/>
                <w:bCs/>
              </w:rPr>
            </w:pPr>
            <w:r w:rsidRPr="0070147A">
              <w:rPr>
                <w:b/>
                <w:bCs/>
              </w:rPr>
              <w:t>NOM DE L' ASSOCIATION BENEFICIAIRE</w:t>
            </w:r>
          </w:p>
        </w:tc>
        <w:tc>
          <w:tcPr>
            <w:tcW w:w="2024" w:type="dxa"/>
            <w:tcBorders>
              <w:top w:val="nil"/>
              <w:left w:val="nil"/>
              <w:bottom w:val="nil"/>
              <w:right w:val="single" w:sz="4" w:space="0" w:color="000000"/>
            </w:tcBorders>
            <w:shd w:val="clear" w:color="808080" w:fill="969696"/>
            <w:noWrap/>
            <w:vAlign w:val="center"/>
            <w:hideMark/>
          </w:tcPr>
          <w:p w:rsidR="00EC180E" w:rsidRPr="0070147A" w:rsidRDefault="00EC180E" w:rsidP="00DD6F82">
            <w:pPr>
              <w:jc w:val="center"/>
              <w:rPr>
                <w:b/>
                <w:bCs/>
              </w:rPr>
            </w:pPr>
            <w:r w:rsidRPr="0070147A">
              <w:rPr>
                <w:b/>
                <w:bCs/>
              </w:rPr>
              <w:t>MONTANT</w:t>
            </w:r>
          </w:p>
        </w:tc>
      </w:tr>
      <w:tr w:rsidR="00EC180E" w:rsidRPr="0070147A" w:rsidTr="00DD6F82">
        <w:trPr>
          <w:trHeight w:val="300"/>
        </w:trPr>
        <w:tc>
          <w:tcPr>
            <w:tcW w:w="160" w:type="dxa"/>
            <w:tcBorders>
              <w:top w:val="nil"/>
              <w:left w:val="nil"/>
              <w:bottom w:val="nil"/>
              <w:right w:val="nil"/>
            </w:tcBorders>
            <w:shd w:val="clear" w:color="auto" w:fill="auto"/>
            <w:noWrap/>
            <w:vAlign w:val="bottom"/>
            <w:hideMark/>
          </w:tcPr>
          <w:p w:rsidR="00EC180E" w:rsidRPr="0070147A" w:rsidRDefault="00EC180E" w:rsidP="00DD6F82">
            <w:pPr>
              <w:jc w:val="center"/>
              <w:rPr>
                <w:b/>
                <w:bCs/>
              </w:rPr>
            </w:pPr>
          </w:p>
        </w:tc>
        <w:tc>
          <w:tcPr>
            <w:tcW w:w="7030" w:type="dxa"/>
            <w:tcBorders>
              <w:top w:val="nil"/>
              <w:left w:val="single" w:sz="4" w:space="0" w:color="000000"/>
              <w:bottom w:val="single" w:sz="4" w:space="0" w:color="000000"/>
              <w:right w:val="single" w:sz="4" w:space="0" w:color="000000"/>
            </w:tcBorders>
            <w:shd w:val="clear" w:color="CCCCFF" w:fill="C0C0C0"/>
            <w:noWrap/>
            <w:vAlign w:val="bottom"/>
            <w:hideMark/>
          </w:tcPr>
          <w:p w:rsidR="00EC180E" w:rsidRPr="0070147A" w:rsidRDefault="00EC180E" w:rsidP="00DD6F82">
            <w:r w:rsidRPr="0070147A">
              <w:t> </w:t>
            </w:r>
          </w:p>
        </w:tc>
        <w:tc>
          <w:tcPr>
            <w:tcW w:w="2024" w:type="dxa"/>
            <w:tcBorders>
              <w:top w:val="nil"/>
              <w:left w:val="nil"/>
              <w:bottom w:val="single" w:sz="4" w:space="0" w:color="000000"/>
              <w:right w:val="single" w:sz="4" w:space="0" w:color="000000"/>
            </w:tcBorders>
            <w:shd w:val="clear" w:color="808080" w:fill="969696"/>
            <w:noWrap/>
            <w:vAlign w:val="center"/>
            <w:hideMark/>
          </w:tcPr>
          <w:p w:rsidR="00EC180E" w:rsidRPr="0070147A" w:rsidRDefault="00EC180E" w:rsidP="00DD6F82">
            <w:pPr>
              <w:jc w:val="right"/>
            </w:pPr>
            <w:r w:rsidRPr="0070147A">
              <w:t> </w:t>
            </w:r>
          </w:p>
        </w:tc>
      </w:tr>
      <w:tr w:rsidR="00EC180E" w:rsidRPr="0070147A" w:rsidTr="00DD6F82">
        <w:trPr>
          <w:trHeight w:val="300"/>
        </w:trPr>
        <w:tc>
          <w:tcPr>
            <w:tcW w:w="160" w:type="dxa"/>
            <w:tcBorders>
              <w:top w:val="nil"/>
              <w:left w:val="nil"/>
              <w:bottom w:val="nil"/>
              <w:right w:val="nil"/>
            </w:tcBorders>
            <w:shd w:val="clear" w:color="auto" w:fill="auto"/>
            <w:noWrap/>
            <w:vAlign w:val="bottom"/>
            <w:hideMark/>
          </w:tcPr>
          <w:p w:rsidR="00EC180E" w:rsidRPr="0070147A" w:rsidRDefault="00EC180E" w:rsidP="00DD6F82">
            <w:pPr>
              <w:jc w:val="right"/>
            </w:pPr>
          </w:p>
        </w:tc>
        <w:tc>
          <w:tcPr>
            <w:tcW w:w="7030" w:type="dxa"/>
            <w:tcBorders>
              <w:top w:val="nil"/>
              <w:left w:val="single" w:sz="4" w:space="0" w:color="000000"/>
              <w:bottom w:val="nil"/>
              <w:right w:val="single" w:sz="4" w:space="0" w:color="000000"/>
            </w:tcBorders>
            <w:shd w:val="clear" w:color="auto" w:fill="auto"/>
            <w:noWrap/>
            <w:vAlign w:val="bottom"/>
            <w:hideMark/>
          </w:tcPr>
          <w:p w:rsidR="00EC180E" w:rsidRPr="0070147A" w:rsidRDefault="00EC180E" w:rsidP="00DD6F82">
            <w:r w:rsidRPr="0070147A">
              <w:t> </w:t>
            </w:r>
          </w:p>
        </w:tc>
        <w:tc>
          <w:tcPr>
            <w:tcW w:w="2024" w:type="dxa"/>
            <w:tcBorders>
              <w:top w:val="nil"/>
              <w:left w:val="nil"/>
              <w:bottom w:val="nil"/>
              <w:right w:val="single" w:sz="4" w:space="0" w:color="000000"/>
            </w:tcBorders>
            <w:shd w:val="clear" w:color="auto" w:fill="auto"/>
            <w:noWrap/>
            <w:vAlign w:val="bottom"/>
            <w:hideMark/>
          </w:tcPr>
          <w:p w:rsidR="00EC180E" w:rsidRPr="0070147A" w:rsidRDefault="00EC180E" w:rsidP="00DD6F82">
            <w:pPr>
              <w:jc w:val="right"/>
            </w:pPr>
            <w:r w:rsidRPr="0070147A">
              <w:t> </w:t>
            </w:r>
          </w:p>
        </w:tc>
      </w:tr>
      <w:tr w:rsidR="00EC180E" w:rsidRPr="0070147A" w:rsidTr="00DD6F82">
        <w:trPr>
          <w:trHeight w:val="300"/>
        </w:trPr>
        <w:tc>
          <w:tcPr>
            <w:tcW w:w="160" w:type="dxa"/>
            <w:tcBorders>
              <w:top w:val="nil"/>
              <w:left w:val="nil"/>
              <w:bottom w:val="nil"/>
              <w:right w:val="nil"/>
            </w:tcBorders>
            <w:shd w:val="clear" w:color="auto" w:fill="auto"/>
            <w:noWrap/>
            <w:vAlign w:val="bottom"/>
            <w:hideMark/>
          </w:tcPr>
          <w:p w:rsidR="00EC180E" w:rsidRPr="0070147A" w:rsidRDefault="00EC180E" w:rsidP="00DD6F82">
            <w:pPr>
              <w:jc w:val="right"/>
            </w:pPr>
          </w:p>
        </w:tc>
        <w:tc>
          <w:tcPr>
            <w:tcW w:w="7030" w:type="dxa"/>
            <w:tcBorders>
              <w:top w:val="nil"/>
              <w:left w:val="single" w:sz="4" w:space="0" w:color="000000"/>
              <w:bottom w:val="nil"/>
              <w:right w:val="single" w:sz="4" w:space="0" w:color="000000"/>
            </w:tcBorders>
            <w:shd w:val="clear" w:color="auto" w:fill="auto"/>
            <w:noWrap/>
            <w:vAlign w:val="bottom"/>
            <w:hideMark/>
          </w:tcPr>
          <w:p w:rsidR="00EC180E" w:rsidRPr="0070147A" w:rsidRDefault="00EC180E" w:rsidP="00DD6F82">
            <w:r w:rsidRPr="0070147A">
              <w:t xml:space="preserve"> Club des Randonneurs </w:t>
            </w:r>
            <w:proofErr w:type="spellStart"/>
            <w:r w:rsidRPr="0070147A">
              <w:t>Haubourdinois</w:t>
            </w:r>
            <w:proofErr w:type="spellEnd"/>
          </w:p>
        </w:tc>
        <w:tc>
          <w:tcPr>
            <w:tcW w:w="2024" w:type="dxa"/>
            <w:tcBorders>
              <w:top w:val="nil"/>
              <w:left w:val="nil"/>
              <w:bottom w:val="nil"/>
              <w:right w:val="single" w:sz="4" w:space="0" w:color="000000"/>
            </w:tcBorders>
            <w:shd w:val="clear" w:color="auto" w:fill="auto"/>
            <w:noWrap/>
            <w:vAlign w:val="bottom"/>
            <w:hideMark/>
          </w:tcPr>
          <w:p w:rsidR="00EC180E" w:rsidRPr="0070147A" w:rsidRDefault="00EC180E" w:rsidP="00DD6F82">
            <w:pPr>
              <w:jc w:val="right"/>
            </w:pPr>
            <w:r w:rsidRPr="0070147A">
              <w:t xml:space="preserve">825,00  </w:t>
            </w:r>
          </w:p>
        </w:tc>
      </w:tr>
      <w:tr w:rsidR="00EC180E" w:rsidRPr="0070147A" w:rsidTr="00DD6F82">
        <w:trPr>
          <w:trHeight w:val="300"/>
        </w:trPr>
        <w:tc>
          <w:tcPr>
            <w:tcW w:w="160" w:type="dxa"/>
            <w:tcBorders>
              <w:top w:val="nil"/>
              <w:left w:val="nil"/>
              <w:bottom w:val="nil"/>
              <w:right w:val="nil"/>
            </w:tcBorders>
            <w:shd w:val="clear" w:color="auto" w:fill="auto"/>
            <w:noWrap/>
            <w:vAlign w:val="bottom"/>
            <w:hideMark/>
          </w:tcPr>
          <w:p w:rsidR="00EC180E" w:rsidRPr="0070147A" w:rsidRDefault="00EC180E" w:rsidP="00DD6F82">
            <w:pPr>
              <w:jc w:val="right"/>
            </w:pPr>
          </w:p>
        </w:tc>
        <w:tc>
          <w:tcPr>
            <w:tcW w:w="7030" w:type="dxa"/>
            <w:tcBorders>
              <w:top w:val="nil"/>
              <w:left w:val="single" w:sz="4" w:space="0" w:color="000000"/>
              <w:bottom w:val="nil"/>
              <w:right w:val="single" w:sz="4" w:space="0" w:color="000000"/>
            </w:tcBorders>
            <w:shd w:val="clear" w:color="auto" w:fill="auto"/>
            <w:noWrap/>
            <w:vAlign w:val="bottom"/>
            <w:hideMark/>
          </w:tcPr>
          <w:p w:rsidR="00EC180E" w:rsidRPr="0070147A" w:rsidRDefault="00EC180E" w:rsidP="00DD6F82">
            <w:r w:rsidRPr="0070147A">
              <w:t xml:space="preserve"> Cercle Nautique </w:t>
            </w:r>
            <w:proofErr w:type="spellStart"/>
            <w:r w:rsidRPr="0070147A">
              <w:t>Haubourdinois</w:t>
            </w:r>
            <w:proofErr w:type="spellEnd"/>
          </w:p>
        </w:tc>
        <w:tc>
          <w:tcPr>
            <w:tcW w:w="2024" w:type="dxa"/>
            <w:tcBorders>
              <w:top w:val="nil"/>
              <w:left w:val="nil"/>
              <w:bottom w:val="nil"/>
              <w:right w:val="single" w:sz="4" w:space="0" w:color="000000"/>
            </w:tcBorders>
            <w:shd w:val="clear" w:color="auto" w:fill="auto"/>
            <w:noWrap/>
            <w:vAlign w:val="bottom"/>
            <w:hideMark/>
          </w:tcPr>
          <w:p w:rsidR="00EC180E" w:rsidRPr="0070147A" w:rsidRDefault="00EC180E" w:rsidP="00DD6F82">
            <w:pPr>
              <w:jc w:val="right"/>
            </w:pPr>
            <w:r w:rsidRPr="0070147A">
              <w:t xml:space="preserve">547,00  </w:t>
            </w:r>
          </w:p>
        </w:tc>
      </w:tr>
      <w:tr w:rsidR="00EC180E" w:rsidRPr="0070147A" w:rsidTr="00DD6F82">
        <w:trPr>
          <w:trHeight w:val="300"/>
        </w:trPr>
        <w:tc>
          <w:tcPr>
            <w:tcW w:w="160" w:type="dxa"/>
            <w:tcBorders>
              <w:top w:val="nil"/>
              <w:left w:val="nil"/>
              <w:bottom w:val="nil"/>
              <w:right w:val="nil"/>
            </w:tcBorders>
            <w:shd w:val="clear" w:color="auto" w:fill="auto"/>
            <w:noWrap/>
            <w:vAlign w:val="bottom"/>
            <w:hideMark/>
          </w:tcPr>
          <w:p w:rsidR="00EC180E" w:rsidRPr="0070147A" w:rsidRDefault="00EC180E" w:rsidP="00DD6F82">
            <w:pPr>
              <w:jc w:val="right"/>
            </w:pPr>
          </w:p>
        </w:tc>
        <w:tc>
          <w:tcPr>
            <w:tcW w:w="7030" w:type="dxa"/>
            <w:tcBorders>
              <w:top w:val="nil"/>
              <w:left w:val="single" w:sz="4" w:space="0" w:color="000000"/>
              <w:bottom w:val="nil"/>
              <w:right w:val="single" w:sz="4" w:space="0" w:color="000000"/>
            </w:tcBorders>
            <w:shd w:val="clear" w:color="auto" w:fill="auto"/>
            <w:noWrap/>
            <w:vAlign w:val="bottom"/>
            <w:hideMark/>
          </w:tcPr>
          <w:p w:rsidR="00EC180E" w:rsidRPr="0070147A" w:rsidRDefault="00EC180E" w:rsidP="00DD6F82">
            <w:r w:rsidRPr="0070147A">
              <w:t xml:space="preserve"> Les </w:t>
            </w:r>
            <w:proofErr w:type="spellStart"/>
            <w:r w:rsidRPr="0070147A">
              <w:t>Loup'Tout</w:t>
            </w:r>
            <w:proofErr w:type="spellEnd"/>
          </w:p>
        </w:tc>
        <w:tc>
          <w:tcPr>
            <w:tcW w:w="2024" w:type="dxa"/>
            <w:tcBorders>
              <w:top w:val="nil"/>
              <w:left w:val="nil"/>
              <w:bottom w:val="nil"/>
              <w:right w:val="single" w:sz="4" w:space="0" w:color="000000"/>
            </w:tcBorders>
            <w:shd w:val="clear" w:color="auto" w:fill="auto"/>
            <w:noWrap/>
            <w:vAlign w:val="bottom"/>
            <w:hideMark/>
          </w:tcPr>
          <w:p w:rsidR="00EC180E" w:rsidRPr="0070147A" w:rsidRDefault="00EC180E" w:rsidP="00DD6F82">
            <w:pPr>
              <w:jc w:val="right"/>
            </w:pPr>
            <w:r w:rsidRPr="0070147A">
              <w:t xml:space="preserve">484,00  </w:t>
            </w:r>
          </w:p>
        </w:tc>
      </w:tr>
      <w:tr w:rsidR="00EC180E" w:rsidRPr="0070147A" w:rsidTr="00DD6F82">
        <w:trPr>
          <w:trHeight w:val="300"/>
        </w:trPr>
        <w:tc>
          <w:tcPr>
            <w:tcW w:w="160" w:type="dxa"/>
            <w:tcBorders>
              <w:top w:val="nil"/>
              <w:left w:val="nil"/>
              <w:bottom w:val="nil"/>
              <w:right w:val="nil"/>
            </w:tcBorders>
            <w:shd w:val="clear" w:color="auto" w:fill="auto"/>
            <w:noWrap/>
            <w:vAlign w:val="bottom"/>
            <w:hideMark/>
          </w:tcPr>
          <w:p w:rsidR="00EC180E" w:rsidRPr="0070147A" w:rsidRDefault="00EC180E" w:rsidP="00DD6F82">
            <w:pPr>
              <w:jc w:val="right"/>
            </w:pPr>
          </w:p>
        </w:tc>
        <w:tc>
          <w:tcPr>
            <w:tcW w:w="7030" w:type="dxa"/>
            <w:tcBorders>
              <w:top w:val="nil"/>
              <w:left w:val="single" w:sz="4" w:space="0" w:color="000000"/>
              <w:bottom w:val="nil"/>
              <w:right w:val="single" w:sz="4" w:space="0" w:color="000000"/>
            </w:tcBorders>
            <w:shd w:val="clear" w:color="auto" w:fill="auto"/>
            <w:noWrap/>
            <w:vAlign w:val="bottom"/>
            <w:hideMark/>
          </w:tcPr>
          <w:p w:rsidR="00EC180E" w:rsidRPr="0070147A" w:rsidRDefault="00EC180E" w:rsidP="00DD6F82">
            <w:r w:rsidRPr="0070147A">
              <w:t xml:space="preserve"> Association Colombophile " Siège Unique Haubourdin"</w:t>
            </w:r>
          </w:p>
        </w:tc>
        <w:tc>
          <w:tcPr>
            <w:tcW w:w="2024" w:type="dxa"/>
            <w:tcBorders>
              <w:top w:val="nil"/>
              <w:left w:val="nil"/>
              <w:bottom w:val="nil"/>
              <w:right w:val="single" w:sz="4" w:space="0" w:color="000000"/>
            </w:tcBorders>
            <w:shd w:val="clear" w:color="auto" w:fill="auto"/>
            <w:noWrap/>
            <w:vAlign w:val="bottom"/>
            <w:hideMark/>
          </w:tcPr>
          <w:p w:rsidR="00EC180E" w:rsidRPr="0070147A" w:rsidRDefault="00EC180E" w:rsidP="00DD6F82">
            <w:pPr>
              <w:jc w:val="right"/>
            </w:pPr>
            <w:r w:rsidRPr="0070147A">
              <w:t xml:space="preserve">483,00  </w:t>
            </w:r>
          </w:p>
        </w:tc>
      </w:tr>
      <w:tr w:rsidR="00EC180E" w:rsidRPr="0070147A" w:rsidTr="00DD6F82">
        <w:trPr>
          <w:trHeight w:val="300"/>
        </w:trPr>
        <w:tc>
          <w:tcPr>
            <w:tcW w:w="160" w:type="dxa"/>
            <w:tcBorders>
              <w:top w:val="nil"/>
              <w:left w:val="nil"/>
              <w:bottom w:val="nil"/>
              <w:right w:val="nil"/>
            </w:tcBorders>
            <w:shd w:val="clear" w:color="auto" w:fill="auto"/>
            <w:noWrap/>
            <w:vAlign w:val="bottom"/>
            <w:hideMark/>
          </w:tcPr>
          <w:p w:rsidR="00EC180E" w:rsidRPr="0070147A" w:rsidRDefault="00EC180E" w:rsidP="00DD6F82">
            <w:pPr>
              <w:jc w:val="right"/>
            </w:pPr>
          </w:p>
        </w:tc>
        <w:tc>
          <w:tcPr>
            <w:tcW w:w="7030" w:type="dxa"/>
            <w:tcBorders>
              <w:top w:val="nil"/>
              <w:left w:val="single" w:sz="4" w:space="0" w:color="000000"/>
              <w:bottom w:val="nil"/>
              <w:right w:val="single" w:sz="4" w:space="0" w:color="000000"/>
            </w:tcBorders>
            <w:shd w:val="clear" w:color="auto" w:fill="auto"/>
            <w:noWrap/>
            <w:vAlign w:val="bottom"/>
            <w:hideMark/>
          </w:tcPr>
          <w:p w:rsidR="00EC180E" w:rsidRPr="0070147A" w:rsidRDefault="00EC180E" w:rsidP="00DD6F82">
            <w:r w:rsidRPr="0070147A">
              <w:t xml:space="preserve"> Club de Pétanque </w:t>
            </w:r>
            <w:proofErr w:type="spellStart"/>
            <w:r w:rsidRPr="0070147A">
              <w:t>Haubourdinois</w:t>
            </w:r>
            <w:proofErr w:type="spellEnd"/>
          </w:p>
        </w:tc>
        <w:tc>
          <w:tcPr>
            <w:tcW w:w="2024" w:type="dxa"/>
            <w:tcBorders>
              <w:top w:val="nil"/>
              <w:left w:val="nil"/>
              <w:bottom w:val="nil"/>
              <w:right w:val="single" w:sz="4" w:space="0" w:color="000000"/>
            </w:tcBorders>
            <w:shd w:val="clear" w:color="auto" w:fill="auto"/>
            <w:noWrap/>
            <w:vAlign w:val="bottom"/>
            <w:hideMark/>
          </w:tcPr>
          <w:p w:rsidR="00EC180E" w:rsidRPr="0070147A" w:rsidRDefault="00EC180E" w:rsidP="00DD6F82">
            <w:pPr>
              <w:jc w:val="right"/>
            </w:pPr>
            <w:r w:rsidRPr="0070147A">
              <w:t xml:space="preserve">290,00  </w:t>
            </w:r>
          </w:p>
        </w:tc>
      </w:tr>
      <w:tr w:rsidR="00EC180E" w:rsidRPr="0070147A" w:rsidTr="00DD6F82">
        <w:trPr>
          <w:trHeight w:val="300"/>
        </w:trPr>
        <w:tc>
          <w:tcPr>
            <w:tcW w:w="160" w:type="dxa"/>
            <w:tcBorders>
              <w:top w:val="nil"/>
              <w:left w:val="nil"/>
              <w:bottom w:val="nil"/>
              <w:right w:val="nil"/>
            </w:tcBorders>
            <w:shd w:val="clear" w:color="auto" w:fill="auto"/>
            <w:noWrap/>
            <w:vAlign w:val="bottom"/>
            <w:hideMark/>
          </w:tcPr>
          <w:p w:rsidR="00EC180E" w:rsidRPr="0070147A" w:rsidRDefault="00EC180E" w:rsidP="00DD6F82">
            <w:pPr>
              <w:jc w:val="right"/>
            </w:pPr>
          </w:p>
        </w:tc>
        <w:tc>
          <w:tcPr>
            <w:tcW w:w="7030" w:type="dxa"/>
            <w:tcBorders>
              <w:top w:val="nil"/>
              <w:left w:val="single" w:sz="4" w:space="0" w:color="000000"/>
              <w:bottom w:val="nil"/>
              <w:right w:val="single" w:sz="4" w:space="0" w:color="000000"/>
            </w:tcBorders>
            <w:shd w:val="clear" w:color="auto" w:fill="auto"/>
            <w:noWrap/>
            <w:vAlign w:val="bottom"/>
            <w:hideMark/>
          </w:tcPr>
          <w:p w:rsidR="00EC180E" w:rsidRPr="0070147A" w:rsidRDefault="00EC180E" w:rsidP="00DD6F82">
            <w:r w:rsidRPr="0070147A">
              <w:t> </w:t>
            </w:r>
          </w:p>
        </w:tc>
        <w:tc>
          <w:tcPr>
            <w:tcW w:w="2024" w:type="dxa"/>
            <w:tcBorders>
              <w:top w:val="nil"/>
              <w:left w:val="nil"/>
              <w:bottom w:val="nil"/>
              <w:right w:val="single" w:sz="4" w:space="0" w:color="000000"/>
            </w:tcBorders>
            <w:shd w:val="clear" w:color="auto" w:fill="auto"/>
            <w:noWrap/>
            <w:vAlign w:val="bottom"/>
            <w:hideMark/>
          </w:tcPr>
          <w:p w:rsidR="00EC180E" w:rsidRPr="0070147A" w:rsidRDefault="00EC180E" w:rsidP="00DD6F82">
            <w:pPr>
              <w:jc w:val="right"/>
            </w:pPr>
            <w:r w:rsidRPr="0070147A">
              <w:t> </w:t>
            </w:r>
          </w:p>
        </w:tc>
      </w:tr>
      <w:tr w:rsidR="00EC180E" w:rsidRPr="0070147A" w:rsidTr="00DD6F82">
        <w:trPr>
          <w:trHeight w:val="300"/>
        </w:trPr>
        <w:tc>
          <w:tcPr>
            <w:tcW w:w="160" w:type="dxa"/>
            <w:tcBorders>
              <w:top w:val="nil"/>
              <w:left w:val="nil"/>
              <w:bottom w:val="nil"/>
              <w:right w:val="nil"/>
            </w:tcBorders>
            <w:shd w:val="clear" w:color="auto" w:fill="auto"/>
            <w:noWrap/>
            <w:vAlign w:val="bottom"/>
            <w:hideMark/>
          </w:tcPr>
          <w:p w:rsidR="00EC180E" w:rsidRPr="0070147A" w:rsidRDefault="00EC180E" w:rsidP="00DD6F82">
            <w:pPr>
              <w:jc w:val="right"/>
            </w:pPr>
          </w:p>
        </w:tc>
        <w:tc>
          <w:tcPr>
            <w:tcW w:w="7030" w:type="dxa"/>
            <w:tcBorders>
              <w:top w:val="nil"/>
              <w:left w:val="single" w:sz="4" w:space="0" w:color="000000"/>
              <w:bottom w:val="nil"/>
              <w:right w:val="single" w:sz="4" w:space="0" w:color="000000"/>
            </w:tcBorders>
            <w:shd w:val="clear" w:color="auto" w:fill="auto"/>
            <w:noWrap/>
            <w:vAlign w:val="bottom"/>
            <w:hideMark/>
          </w:tcPr>
          <w:p w:rsidR="00EC180E" w:rsidRPr="0070147A" w:rsidRDefault="00EC180E" w:rsidP="00DD6F82">
            <w:r w:rsidRPr="0070147A">
              <w:t> </w:t>
            </w:r>
          </w:p>
        </w:tc>
        <w:tc>
          <w:tcPr>
            <w:tcW w:w="2024" w:type="dxa"/>
            <w:tcBorders>
              <w:top w:val="nil"/>
              <w:left w:val="nil"/>
              <w:bottom w:val="nil"/>
              <w:right w:val="single" w:sz="4" w:space="0" w:color="000000"/>
            </w:tcBorders>
            <w:shd w:val="clear" w:color="auto" w:fill="auto"/>
            <w:noWrap/>
            <w:vAlign w:val="bottom"/>
            <w:hideMark/>
          </w:tcPr>
          <w:p w:rsidR="00EC180E" w:rsidRPr="0070147A" w:rsidRDefault="00EC180E" w:rsidP="00DD6F82">
            <w:pPr>
              <w:jc w:val="right"/>
            </w:pPr>
            <w:r w:rsidRPr="0070147A">
              <w:t> </w:t>
            </w:r>
          </w:p>
        </w:tc>
      </w:tr>
      <w:tr w:rsidR="00EC180E" w:rsidRPr="0070147A" w:rsidTr="00DD6F82">
        <w:trPr>
          <w:trHeight w:val="300"/>
        </w:trPr>
        <w:tc>
          <w:tcPr>
            <w:tcW w:w="160" w:type="dxa"/>
            <w:tcBorders>
              <w:top w:val="nil"/>
              <w:left w:val="nil"/>
              <w:bottom w:val="nil"/>
              <w:right w:val="nil"/>
            </w:tcBorders>
            <w:shd w:val="clear" w:color="auto" w:fill="auto"/>
            <w:noWrap/>
            <w:vAlign w:val="bottom"/>
            <w:hideMark/>
          </w:tcPr>
          <w:p w:rsidR="00EC180E" w:rsidRPr="0070147A" w:rsidRDefault="00EC180E" w:rsidP="00DD6F82">
            <w:pPr>
              <w:jc w:val="right"/>
            </w:pPr>
          </w:p>
        </w:tc>
        <w:tc>
          <w:tcPr>
            <w:tcW w:w="7030" w:type="dxa"/>
            <w:tcBorders>
              <w:top w:val="nil"/>
              <w:left w:val="single" w:sz="4" w:space="0" w:color="000000"/>
              <w:bottom w:val="nil"/>
              <w:right w:val="single" w:sz="4" w:space="0" w:color="000000"/>
            </w:tcBorders>
            <w:shd w:val="clear" w:color="auto" w:fill="auto"/>
            <w:noWrap/>
            <w:vAlign w:val="bottom"/>
            <w:hideMark/>
          </w:tcPr>
          <w:p w:rsidR="00EC180E" w:rsidRPr="0070147A" w:rsidRDefault="00EC180E" w:rsidP="00DD6F82">
            <w:r w:rsidRPr="0070147A">
              <w:t xml:space="preserve"> </w:t>
            </w:r>
            <w:r w:rsidRPr="0070147A">
              <w:rPr>
                <w:u w:val="single"/>
              </w:rPr>
              <w:t>Dans le cadre de la Politique de la Ville</w:t>
            </w:r>
          </w:p>
        </w:tc>
        <w:tc>
          <w:tcPr>
            <w:tcW w:w="2024" w:type="dxa"/>
            <w:tcBorders>
              <w:top w:val="nil"/>
              <w:left w:val="nil"/>
              <w:bottom w:val="nil"/>
              <w:right w:val="single" w:sz="4" w:space="0" w:color="000000"/>
            </w:tcBorders>
            <w:shd w:val="clear" w:color="auto" w:fill="auto"/>
            <w:noWrap/>
            <w:vAlign w:val="bottom"/>
            <w:hideMark/>
          </w:tcPr>
          <w:p w:rsidR="00EC180E" w:rsidRPr="0070147A" w:rsidRDefault="00EC180E" w:rsidP="00DD6F82">
            <w:pPr>
              <w:jc w:val="right"/>
            </w:pPr>
            <w:r w:rsidRPr="0070147A">
              <w:t> </w:t>
            </w:r>
          </w:p>
        </w:tc>
      </w:tr>
      <w:tr w:rsidR="00EC180E" w:rsidRPr="0070147A" w:rsidTr="00DD6F82">
        <w:trPr>
          <w:trHeight w:val="300"/>
        </w:trPr>
        <w:tc>
          <w:tcPr>
            <w:tcW w:w="160" w:type="dxa"/>
            <w:tcBorders>
              <w:top w:val="nil"/>
              <w:left w:val="nil"/>
              <w:bottom w:val="nil"/>
              <w:right w:val="nil"/>
            </w:tcBorders>
            <w:shd w:val="clear" w:color="auto" w:fill="auto"/>
            <w:noWrap/>
            <w:vAlign w:val="bottom"/>
            <w:hideMark/>
          </w:tcPr>
          <w:p w:rsidR="00EC180E" w:rsidRPr="0070147A" w:rsidRDefault="00EC180E" w:rsidP="00DD6F82">
            <w:pPr>
              <w:jc w:val="right"/>
            </w:pPr>
          </w:p>
        </w:tc>
        <w:tc>
          <w:tcPr>
            <w:tcW w:w="7030" w:type="dxa"/>
            <w:tcBorders>
              <w:top w:val="nil"/>
              <w:left w:val="single" w:sz="4" w:space="0" w:color="000000"/>
              <w:bottom w:val="nil"/>
              <w:right w:val="single" w:sz="4" w:space="0" w:color="000000"/>
            </w:tcBorders>
            <w:shd w:val="clear" w:color="auto" w:fill="auto"/>
            <w:noWrap/>
            <w:vAlign w:val="bottom"/>
            <w:hideMark/>
          </w:tcPr>
          <w:p w:rsidR="00EC180E" w:rsidRPr="0070147A" w:rsidRDefault="00EC180E" w:rsidP="00DD6F82">
            <w:r w:rsidRPr="0070147A">
              <w:t xml:space="preserve"> Centre d'Activités Sportives</w:t>
            </w:r>
          </w:p>
        </w:tc>
        <w:tc>
          <w:tcPr>
            <w:tcW w:w="2024" w:type="dxa"/>
            <w:tcBorders>
              <w:top w:val="nil"/>
              <w:left w:val="nil"/>
              <w:bottom w:val="nil"/>
              <w:right w:val="single" w:sz="4" w:space="0" w:color="000000"/>
            </w:tcBorders>
            <w:shd w:val="clear" w:color="auto" w:fill="auto"/>
            <w:noWrap/>
            <w:vAlign w:val="bottom"/>
            <w:hideMark/>
          </w:tcPr>
          <w:p w:rsidR="00EC180E" w:rsidRPr="0070147A" w:rsidRDefault="00EC180E" w:rsidP="00DD6F82">
            <w:pPr>
              <w:jc w:val="right"/>
            </w:pPr>
            <w:r w:rsidRPr="0070147A">
              <w:t xml:space="preserve">15 000,00  </w:t>
            </w:r>
          </w:p>
        </w:tc>
      </w:tr>
      <w:tr w:rsidR="00EC180E" w:rsidRPr="0070147A" w:rsidTr="00DD6F82">
        <w:trPr>
          <w:trHeight w:val="300"/>
        </w:trPr>
        <w:tc>
          <w:tcPr>
            <w:tcW w:w="160" w:type="dxa"/>
            <w:tcBorders>
              <w:top w:val="nil"/>
              <w:left w:val="nil"/>
              <w:bottom w:val="nil"/>
              <w:right w:val="nil"/>
            </w:tcBorders>
            <w:shd w:val="clear" w:color="auto" w:fill="auto"/>
            <w:noWrap/>
            <w:vAlign w:val="bottom"/>
            <w:hideMark/>
          </w:tcPr>
          <w:p w:rsidR="00EC180E" w:rsidRPr="0070147A" w:rsidRDefault="00EC180E" w:rsidP="00DD6F82">
            <w:pPr>
              <w:jc w:val="right"/>
            </w:pPr>
          </w:p>
        </w:tc>
        <w:tc>
          <w:tcPr>
            <w:tcW w:w="7030" w:type="dxa"/>
            <w:tcBorders>
              <w:top w:val="nil"/>
              <w:left w:val="single" w:sz="4" w:space="0" w:color="000000"/>
              <w:bottom w:val="single" w:sz="4" w:space="0" w:color="000000"/>
              <w:right w:val="single" w:sz="4" w:space="0" w:color="000000"/>
            </w:tcBorders>
            <w:shd w:val="clear" w:color="auto" w:fill="auto"/>
            <w:noWrap/>
            <w:vAlign w:val="bottom"/>
            <w:hideMark/>
          </w:tcPr>
          <w:p w:rsidR="00EC180E" w:rsidRPr="0070147A" w:rsidRDefault="00EC180E" w:rsidP="00DD6F82">
            <w:r w:rsidRPr="0070147A">
              <w:t> </w:t>
            </w:r>
          </w:p>
        </w:tc>
        <w:tc>
          <w:tcPr>
            <w:tcW w:w="2024" w:type="dxa"/>
            <w:tcBorders>
              <w:top w:val="nil"/>
              <w:left w:val="nil"/>
              <w:bottom w:val="single" w:sz="4" w:space="0" w:color="000000"/>
              <w:right w:val="single" w:sz="4" w:space="0" w:color="000000"/>
            </w:tcBorders>
            <w:shd w:val="clear" w:color="auto" w:fill="auto"/>
            <w:noWrap/>
            <w:vAlign w:val="bottom"/>
            <w:hideMark/>
          </w:tcPr>
          <w:p w:rsidR="00EC180E" w:rsidRPr="0070147A" w:rsidRDefault="00EC180E" w:rsidP="00DD6F82">
            <w:pPr>
              <w:jc w:val="right"/>
            </w:pPr>
            <w:r w:rsidRPr="0070147A">
              <w:t> </w:t>
            </w:r>
          </w:p>
        </w:tc>
      </w:tr>
      <w:tr w:rsidR="00EC180E" w:rsidRPr="0070147A" w:rsidTr="00DD6F82">
        <w:trPr>
          <w:trHeight w:val="270"/>
        </w:trPr>
        <w:tc>
          <w:tcPr>
            <w:tcW w:w="160" w:type="dxa"/>
            <w:tcBorders>
              <w:top w:val="nil"/>
              <w:left w:val="nil"/>
              <w:bottom w:val="nil"/>
              <w:right w:val="nil"/>
            </w:tcBorders>
            <w:shd w:val="clear" w:color="auto" w:fill="auto"/>
            <w:noWrap/>
            <w:vAlign w:val="bottom"/>
            <w:hideMark/>
          </w:tcPr>
          <w:p w:rsidR="00EC180E" w:rsidRPr="0070147A" w:rsidRDefault="00EC180E" w:rsidP="00DD6F82">
            <w:pPr>
              <w:jc w:val="right"/>
            </w:pPr>
          </w:p>
        </w:tc>
        <w:tc>
          <w:tcPr>
            <w:tcW w:w="7030" w:type="dxa"/>
            <w:tcBorders>
              <w:top w:val="nil"/>
              <w:left w:val="nil"/>
              <w:bottom w:val="nil"/>
              <w:right w:val="nil"/>
            </w:tcBorders>
            <w:shd w:val="clear" w:color="auto" w:fill="auto"/>
            <w:noWrap/>
            <w:vAlign w:val="bottom"/>
            <w:hideMark/>
          </w:tcPr>
          <w:p w:rsidR="00EC180E" w:rsidRPr="0070147A" w:rsidRDefault="00EC180E" w:rsidP="00DD6F82">
            <w:pPr>
              <w:jc w:val="center"/>
            </w:pPr>
          </w:p>
        </w:tc>
        <w:tc>
          <w:tcPr>
            <w:tcW w:w="2024" w:type="dxa"/>
            <w:tcBorders>
              <w:top w:val="nil"/>
              <w:left w:val="nil"/>
              <w:bottom w:val="nil"/>
              <w:right w:val="nil"/>
            </w:tcBorders>
            <w:shd w:val="clear" w:color="auto" w:fill="auto"/>
            <w:noWrap/>
            <w:vAlign w:val="bottom"/>
            <w:hideMark/>
          </w:tcPr>
          <w:p w:rsidR="00EC180E" w:rsidRPr="0070147A" w:rsidRDefault="00EC180E" w:rsidP="00DD6F82"/>
        </w:tc>
      </w:tr>
      <w:tr w:rsidR="00EC180E" w:rsidRPr="0070147A" w:rsidTr="00DD6F82">
        <w:trPr>
          <w:trHeight w:val="270"/>
        </w:trPr>
        <w:tc>
          <w:tcPr>
            <w:tcW w:w="9214" w:type="dxa"/>
            <w:gridSpan w:val="3"/>
            <w:tcBorders>
              <w:top w:val="nil"/>
              <w:left w:val="nil"/>
              <w:bottom w:val="nil"/>
              <w:right w:val="nil"/>
            </w:tcBorders>
            <w:shd w:val="clear" w:color="auto" w:fill="auto"/>
            <w:noWrap/>
            <w:vAlign w:val="bottom"/>
            <w:hideMark/>
          </w:tcPr>
          <w:p w:rsidR="00EC180E" w:rsidRDefault="00EC180E" w:rsidP="00DD6F82">
            <w:pPr>
              <w:jc w:val="center"/>
            </w:pPr>
          </w:p>
          <w:p w:rsidR="00EC180E" w:rsidRDefault="00EC180E" w:rsidP="00DD6F82">
            <w:pPr>
              <w:jc w:val="center"/>
            </w:pPr>
          </w:p>
          <w:p w:rsidR="00EC180E" w:rsidRDefault="00EC180E" w:rsidP="00DD6F82">
            <w:pPr>
              <w:jc w:val="center"/>
            </w:pPr>
          </w:p>
          <w:p w:rsidR="00EC180E" w:rsidRDefault="00EC180E" w:rsidP="00EC180E">
            <w:pPr>
              <w:ind w:firstLine="768"/>
            </w:pPr>
            <w:r>
              <w:t>Monsieur le Maire : les commissions n’ont pas encore eu lieu. Nous n’avons pas pu débattre sur ces subventions</w:t>
            </w:r>
            <w:r w:rsidR="0005328C">
              <w:t>. Il est cependant</w:t>
            </w:r>
            <w:r>
              <w:t xml:space="preserve"> important</w:t>
            </w:r>
            <w:r w:rsidR="0005328C">
              <w:t xml:space="preserve"> de débloquer ces subventions car les associations les attendent</w:t>
            </w:r>
            <w:r>
              <w:t xml:space="preserve">. Nous </w:t>
            </w:r>
            <w:r w:rsidR="0005328C">
              <w:t xml:space="preserve">les </w:t>
            </w:r>
            <w:r>
              <w:t>vot</w:t>
            </w:r>
            <w:r w:rsidR="0005328C">
              <w:t xml:space="preserve">ons normalement </w:t>
            </w:r>
            <w:r>
              <w:t>en avril ce qui permet un versement effectif aux associations début juillet.</w:t>
            </w:r>
          </w:p>
          <w:p w:rsidR="00EC180E" w:rsidRDefault="00EC180E" w:rsidP="00EC180E">
            <w:pPr>
              <w:ind w:firstLine="768"/>
            </w:pPr>
            <w:r>
              <w:t>Nous sommes un peu en retard à cause des évènements liés au COVID.</w:t>
            </w:r>
          </w:p>
          <w:p w:rsidR="00EC180E" w:rsidRDefault="00EC180E" w:rsidP="00EC180E">
            <w:pPr>
              <w:ind w:firstLine="768"/>
            </w:pPr>
          </w:p>
          <w:p w:rsidR="00EC180E" w:rsidRDefault="00EC180E" w:rsidP="00EC180E">
            <w:pPr>
              <w:ind w:firstLine="768"/>
            </w:pPr>
          </w:p>
          <w:p w:rsidR="00EC180E" w:rsidRDefault="00EC180E" w:rsidP="00EC180E">
            <w:pPr>
              <w:ind w:firstLine="768"/>
            </w:pPr>
          </w:p>
          <w:p w:rsidR="00EC180E" w:rsidRPr="0070147A" w:rsidRDefault="00EC180E" w:rsidP="00DD6F82"/>
        </w:tc>
      </w:tr>
    </w:tbl>
    <w:p w:rsidR="00EC180E" w:rsidRDefault="00EC180E" w:rsidP="00EC180E">
      <w:pPr>
        <w:rPr>
          <w:rFonts w:eastAsiaTheme="minorHAnsi"/>
          <w:b/>
        </w:rPr>
      </w:pPr>
      <w:r w:rsidRPr="00575FED">
        <w:rPr>
          <w:rFonts w:eastAsiaTheme="minorHAnsi"/>
          <w:b/>
        </w:rPr>
        <w:t>VO</w:t>
      </w:r>
      <w:r>
        <w:rPr>
          <w:rFonts w:eastAsiaTheme="minorHAnsi"/>
          <w:b/>
        </w:rPr>
        <w:t>TE</w:t>
      </w:r>
      <w:r w:rsidRPr="00575FED">
        <w:rPr>
          <w:rFonts w:eastAsiaTheme="minorHAnsi"/>
          <w:b/>
        </w:rPr>
        <w:t> :</w:t>
      </w:r>
    </w:p>
    <w:p w:rsidR="00EC180E" w:rsidRPr="00575FED" w:rsidRDefault="00EC180E" w:rsidP="00EC180E">
      <w:pPr>
        <w:rPr>
          <w:rFonts w:eastAsiaTheme="minorHAnsi"/>
          <w:b/>
        </w:rPr>
      </w:pPr>
      <w:r w:rsidRPr="00575FED">
        <w:rPr>
          <w:rFonts w:eastAsiaTheme="minorHAnsi"/>
          <w:b/>
        </w:rPr>
        <w:t>Pour : 30</w:t>
      </w:r>
    </w:p>
    <w:p w:rsidR="00EC180E" w:rsidRPr="00575FED" w:rsidRDefault="00EC180E" w:rsidP="00EC180E">
      <w:pPr>
        <w:rPr>
          <w:rFonts w:eastAsiaTheme="minorHAnsi"/>
          <w:b/>
        </w:rPr>
      </w:pPr>
      <w:r w:rsidRPr="00575FED">
        <w:rPr>
          <w:rFonts w:eastAsiaTheme="minorHAnsi"/>
          <w:b/>
        </w:rPr>
        <w:t>Contre : 0</w:t>
      </w:r>
    </w:p>
    <w:p w:rsidR="00EC180E" w:rsidRPr="00575FED" w:rsidRDefault="00EC180E" w:rsidP="00EC180E">
      <w:pPr>
        <w:rPr>
          <w:rFonts w:eastAsiaTheme="minorHAnsi"/>
          <w:b/>
        </w:rPr>
      </w:pPr>
      <w:r w:rsidRPr="00575FED">
        <w:rPr>
          <w:rFonts w:eastAsiaTheme="minorHAnsi"/>
          <w:b/>
        </w:rPr>
        <w:t>Abstention : 2</w:t>
      </w:r>
    </w:p>
    <w:p w:rsidR="00EC180E" w:rsidRDefault="00EC180E" w:rsidP="00EC180E">
      <w:pPr>
        <w:rPr>
          <w:rFonts w:eastAsiaTheme="minorHAnsi"/>
        </w:rPr>
      </w:pPr>
    </w:p>
    <w:p w:rsidR="00D375D0" w:rsidRPr="00A43451" w:rsidRDefault="00EC180E" w:rsidP="00A43451">
      <w:pPr>
        <w:spacing w:after="160" w:line="259" w:lineRule="auto"/>
        <w:rPr>
          <w:rFonts w:eastAsiaTheme="minorHAnsi"/>
        </w:rPr>
      </w:pPr>
      <w:r>
        <w:rPr>
          <w:rFonts w:eastAsiaTheme="minorHAnsi"/>
        </w:rPr>
        <w:br w:type="page"/>
      </w:r>
    </w:p>
    <w:p w:rsidR="00D375D0" w:rsidRPr="00575FED" w:rsidRDefault="00D375D0" w:rsidP="00D375D0">
      <w:pPr>
        <w:pBdr>
          <w:top w:val="single" w:sz="1" w:space="1" w:color="000000"/>
          <w:left w:val="single" w:sz="1" w:space="1" w:color="000000"/>
          <w:bottom w:val="single" w:sz="1" w:space="1" w:color="000000"/>
          <w:right w:val="single" w:sz="1" w:space="1" w:color="000000"/>
        </w:pBdr>
        <w:suppressAutoHyphens/>
        <w:overflowPunct w:val="0"/>
        <w:autoSpaceDE w:val="0"/>
        <w:jc w:val="center"/>
        <w:textAlignment w:val="baseline"/>
        <w:rPr>
          <w:b/>
          <w:bCs/>
          <w:lang w:eastAsia="zh-CN"/>
        </w:rPr>
      </w:pPr>
    </w:p>
    <w:p w:rsidR="00D375D0" w:rsidRPr="00575FED" w:rsidRDefault="00D375D0" w:rsidP="00D375D0">
      <w:pPr>
        <w:pBdr>
          <w:top w:val="single" w:sz="1" w:space="1" w:color="000000"/>
          <w:left w:val="single" w:sz="1" w:space="1" w:color="000000"/>
          <w:bottom w:val="single" w:sz="1" w:space="1" w:color="000000"/>
          <w:right w:val="single" w:sz="1" w:space="1" w:color="000000"/>
        </w:pBdr>
        <w:suppressAutoHyphens/>
        <w:overflowPunct w:val="0"/>
        <w:autoSpaceDE w:val="0"/>
        <w:jc w:val="center"/>
        <w:textAlignment w:val="baseline"/>
        <w:rPr>
          <w:lang w:eastAsia="zh-CN"/>
        </w:rPr>
      </w:pPr>
      <w:r w:rsidRPr="00575FED">
        <w:rPr>
          <w:b/>
          <w:bCs/>
          <w:lang w:eastAsia="zh-CN"/>
        </w:rPr>
        <w:t>2020-06-24 / 16 - FRAIS DE REPRESENTATION</w:t>
      </w:r>
    </w:p>
    <w:p w:rsidR="00D375D0" w:rsidRPr="00575FED" w:rsidRDefault="00D375D0" w:rsidP="00D375D0">
      <w:pPr>
        <w:pBdr>
          <w:top w:val="single" w:sz="1" w:space="1" w:color="000000"/>
          <w:left w:val="single" w:sz="1" w:space="1" w:color="000000"/>
          <w:bottom w:val="single" w:sz="1" w:space="1" w:color="000000"/>
          <w:right w:val="single" w:sz="1" w:space="1" w:color="000000"/>
        </w:pBdr>
        <w:suppressAutoHyphens/>
        <w:overflowPunct w:val="0"/>
        <w:autoSpaceDE w:val="0"/>
        <w:jc w:val="center"/>
        <w:textAlignment w:val="baseline"/>
        <w:rPr>
          <w:lang w:eastAsia="zh-CN"/>
        </w:rPr>
      </w:pPr>
    </w:p>
    <w:p w:rsidR="00D375D0" w:rsidRPr="00575FED" w:rsidRDefault="00D375D0" w:rsidP="00D375D0">
      <w:pPr>
        <w:suppressAutoHyphens/>
        <w:overflowPunct w:val="0"/>
        <w:autoSpaceDE w:val="0"/>
        <w:ind w:right="425"/>
        <w:jc w:val="both"/>
        <w:textAlignment w:val="baseline"/>
        <w:rPr>
          <w:rFonts w:ascii="Arial" w:hAnsi="Arial" w:cs="Arial"/>
          <w:b/>
          <w:lang w:eastAsia="zh-CN"/>
        </w:rPr>
      </w:pPr>
    </w:p>
    <w:p w:rsidR="00D375D0" w:rsidRPr="00575FED" w:rsidRDefault="00D375D0" w:rsidP="00D375D0">
      <w:pPr>
        <w:suppressAutoHyphens/>
        <w:overflowPunct w:val="0"/>
        <w:autoSpaceDE w:val="0"/>
        <w:ind w:left="284" w:right="425"/>
        <w:jc w:val="both"/>
        <w:textAlignment w:val="baseline"/>
        <w:rPr>
          <w:rFonts w:ascii="Arial" w:hAnsi="Arial" w:cs="Arial"/>
          <w:b/>
          <w:lang w:eastAsia="zh-CN"/>
        </w:rPr>
      </w:pPr>
    </w:p>
    <w:p w:rsidR="00D375D0" w:rsidRDefault="00D375D0" w:rsidP="00D375D0">
      <w:pPr>
        <w:suppressAutoHyphens/>
        <w:overflowPunct w:val="0"/>
        <w:autoSpaceDE w:val="0"/>
        <w:ind w:right="1" w:firstLine="851"/>
        <w:jc w:val="both"/>
        <w:textAlignment w:val="baseline"/>
        <w:rPr>
          <w:lang w:eastAsia="zh-CN"/>
        </w:rPr>
      </w:pPr>
      <w:r>
        <w:rPr>
          <w:lang w:eastAsia="zh-CN"/>
        </w:rPr>
        <w:t>Monsieur DEGARDIN prend la parole.</w:t>
      </w:r>
    </w:p>
    <w:p w:rsidR="00D375D0" w:rsidRDefault="00D375D0" w:rsidP="00D375D0">
      <w:pPr>
        <w:suppressAutoHyphens/>
        <w:overflowPunct w:val="0"/>
        <w:autoSpaceDE w:val="0"/>
        <w:ind w:right="1" w:firstLine="851"/>
        <w:jc w:val="both"/>
        <w:textAlignment w:val="baseline"/>
        <w:rPr>
          <w:lang w:eastAsia="zh-CN"/>
        </w:rPr>
      </w:pPr>
    </w:p>
    <w:p w:rsidR="00D375D0" w:rsidRPr="00575FED" w:rsidRDefault="00D375D0" w:rsidP="00D375D0">
      <w:pPr>
        <w:suppressAutoHyphens/>
        <w:overflowPunct w:val="0"/>
        <w:autoSpaceDE w:val="0"/>
        <w:ind w:right="1" w:firstLine="851"/>
        <w:jc w:val="both"/>
        <w:textAlignment w:val="baseline"/>
        <w:rPr>
          <w:lang w:eastAsia="zh-CN"/>
        </w:rPr>
      </w:pPr>
      <w:r w:rsidRPr="00575FED">
        <w:rPr>
          <w:lang w:eastAsia="zh-CN"/>
        </w:rPr>
        <w:t>Par délibération en date du 4 mai 2019, le conseil municipal a autorisé la mise en place d’une indemnité pour frais de représentation afin de couvrir les dépenses supportées personnellement par le maire et lui seul à l’occasion de ses fonctions et dans l’intérêt des affaires de la commune.</w:t>
      </w:r>
    </w:p>
    <w:p w:rsidR="00D375D0" w:rsidRPr="00575FED" w:rsidRDefault="00D375D0" w:rsidP="00D375D0">
      <w:pPr>
        <w:suppressAutoHyphens/>
        <w:overflowPunct w:val="0"/>
        <w:autoSpaceDE w:val="0"/>
        <w:ind w:right="1" w:firstLine="851"/>
        <w:jc w:val="both"/>
        <w:textAlignment w:val="baseline"/>
        <w:rPr>
          <w:lang w:eastAsia="zh-CN"/>
        </w:rPr>
      </w:pPr>
    </w:p>
    <w:p w:rsidR="00D375D0" w:rsidRPr="00575FED" w:rsidRDefault="00D375D0" w:rsidP="00D375D0">
      <w:pPr>
        <w:suppressAutoHyphens/>
        <w:overflowPunct w:val="0"/>
        <w:autoSpaceDE w:val="0"/>
        <w:ind w:right="1" w:firstLine="851"/>
        <w:jc w:val="both"/>
        <w:textAlignment w:val="baseline"/>
        <w:rPr>
          <w:lang w:eastAsia="zh-CN"/>
        </w:rPr>
      </w:pPr>
      <w:r w:rsidRPr="00575FED">
        <w:rPr>
          <w:lang w:eastAsia="zh-CN"/>
        </w:rPr>
        <w:t>Cette indemnité peut être allouée sous forme fixe et annuelle :</w:t>
      </w:r>
    </w:p>
    <w:p w:rsidR="00D375D0" w:rsidRPr="00575FED" w:rsidRDefault="00D375D0" w:rsidP="00D375D0">
      <w:pPr>
        <w:suppressAutoHyphens/>
        <w:overflowPunct w:val="0"/>
        <w:autoSpaceDE w:val="0"/>
        <w:ind w:right="1" w:firstLine="851"/>
        <w:jc w:val="both"/>
        <w:textAlignment w:val="baseline"/>
        <w:rPr>
          <w:lang w:eastAsia="zh-CN"/>
        </w:rPr>
      </w:pPr>
    </w:p>
    <w:p w:rsidR="00D375D0" w:rsidRPr="00575FED" w:rsidRDefault="00D375D0" w:rsidP="00D375D0">
      <w:pPr>
        <w:suppressAutoHyphens/>
        <w:overflowPunct w:val="0"/>
        <w:autoSpaceDE w:val="0"/>
        <w:ind w:right="1" w:firstLine="851"/>
        <w:jc w:val="both"/>
        <w:textAlignment w:val="baseline"/>
        <w:rPr>
          <w:lang w:eastAsia="zh-CN"/>
        </w:rPr>
      </w:pPr>
      <w:r w:rsidRPr="00575FED">
        <w:rPr>
          <w:lang w:eastAsia="zh-CN"/>
        </w:rPr>
        <w:t>Monsieur le Maire propose de :</w:t>
      </w:r>
    </w:p>
    <w:p w:rsidR="00D375D0" w:rsidRPr="00575FED" w:rsidRDefault="00D375D0" w:rsidP="00D375D0">
      <w:pPr>
        <w:suppressAutoHyphens/>
        <w:overflowPunct w:val="0"/>
        <w:autoSpaceDE w:val="0"/>
        <w:ind w:right="1" w:firstLine="851"/>
        <w:jc w:val="both"/>
        <w:textAlignment w:val="baseline"/>
        <w:rPr>
          <w:lang w:eastAsia="zh-CN"/>
        </w:rPr>
      </w:pPr>
    </w:p>
    <w:p w:rsidR="00D375D0" w:rsidRPr="00575FED" w:rsidRDefault="00D375D0" w:rsidP="00D375D0">
      <w:pPr>
        <w:suppressAutoHyphens/>
        <w:overflowPunct w:val="0"/>
        <w:autoSpaceDE w:val="0"/>
        <w:ind w:right="1" w:firstLine="851"/>
        <w:jc w:val="both"/>
        <w:textAlignment w:val="baseline"/>
        <w:rPr>
          <w:lang w:eastAsia="zh-CN"/>
        </w:rPr>
      </w:pPr>
      <w:r w:rsidRPr="00575FED">
        <w:rPr>
          <w:lang w:eastAsia="zh-CN"/>
        </w:rPr>
        <w:t>- maintenir le principe forfaitaire de l’indemnité pour frais de représentation,</w:t>
      </w:r>
    </w:p>
    <w:p w:rsidR="00D375D0" w:rsidRPr="00575FED" w:rsidRDefault="00D375D0" w:rsidP="00D375D0">
      <w:pPr>
        <w:suppressAutoHyphens/>
        <w:overflowPunct w:val="0"/>
        <w:autoSpaceDE w:val="0"/>
        <w:ind w:right="1" w:firstLine="851"/>
        <w:jc w:val="both"/>
        <w:textAlignment w:val="baseline"/>
        <w:rPr>
          <w:lang w:eastAsia="zh-CN"/>
        </w:rPr>
      </w:pPr>
      <w:r w:rsidRPr="00575FED">
        <w:rPr>
          <w:lang w:eastAsia="zh-CN"/>
        </w:rPr>
        <w:t>- porter le crédit à 3 000 € au budget de la commune correspondant aux charges annuelles liées aux missions de représentation exercées par le maire,</w:t>
      </w:r>
    </w:p>
    <w:p w:rsidR="00D375D0" w:rsidRPr="00575FED" w:rsidRDefault="00D375D0" w:rsidP="00D375D0">
      <w:pPr>
        <w:suppressAutoHyphens/>
        <w:overflowPunct w:val="0"/>
        <w:autoSpaceDE w:val="0"/>
        <w:ind w:right="1" w:firstLine="851"/>
        <w:jc w:val="both"/>
        <w:textAlignment w:val="baseline"/>
        <w:rPr>
          <w:lang w:eastAsia="zh-CN"/>
        </w:rPr>
      </w:pPr>
      <w:r w:rsidRPr="00575FED">
        <w:rPr>
          <w:lang w:eastAsia="zh-CN"/>
        </w:rPr>
        <w:t>- verser cette indemnité mensuellement à hauteur de 250 €,</w:t>
      </w:r>
    </w:p>
    <w:p w:rsidR="00D375D0" w:rsidRPr="00575FED" w:rsidRDefault="00D375D0" w:rsidP="00D375D0">
      <w:pPr>
        <w:suppressAutoHyphens/>
        <w:overflowPunct w:val="0"/>
        <w:autoSpaceDE w:val="0"/>
        <w:ind w:right="1" w:firstLine="851"/>
        <w:jc w:val="both"/>
        <w:textAlignment w:val="baseline"/>
        <w:rPr>
          <w:lang w:eastAsia="zh-CN"/>
        </w:rPr>
      </w:pPr>
      <w:r w:rsidRPr="00575FED">
        <w:rPr>
          <w:lang w:eastAsia="zh-CN"/>
        </w:rPr>
        <w:t>- vérifier annuellement que les frais de représentation versés n’excèdent pas les dépenses engagées par le Maire,</w:t>
      </w:r>
    </w:p>
    <w:p w:rsidR="00D375D0" w:rsidRPr="00575FED" w:rsidRDefault="00D375D0" w:rsidP="00D375D0">
      <w:pPr>
        <w:suppressAutoHyphens/>
        <w:overflowPunct w:val="0"/>
        <w:autoSpaceDE w:val="0"/>
        <w:ind w:right="1" w:firstLine="851"/>
        <w:textAlignment w:val="baseline"/>
        <w:rPr>
          <w:lang w:eastAsia="zh-CN"/>
        </w:rPr>
      </w:pPr>
      <w:r w:rsidRPr="00575FED">
        <w:rPr>
          <w:lang w:eastAsia="zh-CN"/>
        </w:rPr>
        <w:t>- de prévoir le remboursement en cas de dépassement.</w:t>
      </w:r>
    </w:p>
    <w:p w:rsidR="00D375D0" w:rsidRPr="00575FED" w:rsidRDefault="00D375D0" w:rsidP="00D375D0">
      <w:pPr>
        <w:suppressAutoHyphens/>
        <w:overflowPunct w:val="0"/>
        <w:autoSpaceDE w:val="0"/>
        <w:ind w:right="1" w:firstLine="851"/>
        <w:jc w:val="both"/>
        <w:textAlignment w:val="baseline"/>
        <w:rPr>
          <w:lang w:eastAsia="zh-CN"/>
        </w:rPr>
      </w:pPr>
      <w:r w:rsidRPr="00575FED">
        <w:rPr>
          <w:rFonts w:ascii="Arial" w:eastAsia="Arial" w:hAnsi="Arial" w:cs="Arial"/>
          <w:lang w:eastAsia="zh-CN"/>
        </w:rPr>
        <w:t xml:space="preserve"> </w:t>
      </w:r>
    </w:p>
    <w:p w:rsidR="00D375D0" w:rsidRDefault="00D375D0" w:rsidP="00D375D0">
      <w:pPr>
        <w:rPr>
          <w:rFonts w:eastAsiaTheme="minorHAnsi"/>
          <w:b/>
        </w:rPr>
      </w:pPr>
    </w:p>
    <w:p w:rsidR="00D375D0" w:rsidRDefault="00D375D0" w:rsidP="00D375D0">
      <w:pPr>
        <w:rPr>
          <w:rFonts w:eastAsiaTheme="minorHAnsi"/>
          <w:b/>
        </w:rPr>
      </w:pPr>
    </w:p>
    <w:p w:rsidR="00D375D0" w:rsidRDefault="00D375D0" w:rsidP="00D375D0">
      <w:pPr>
        <w:rPr>
          <w:rFonts w:eastAsiaTheme="minorHAnsi"/>
          <w:b/>
        </w:rPr>
      </w:pPr>
    </w:p>
    <w:p w:rsidR="00D375D0" w:rsidRPr="00575FED" w:rsidRDefault="00D375D0" w:rsidP="00D375D0">
      <w:pPr>
        <w:rPr>
          <w:rFonts w:eastAsiaTheme="minorHAnsi"/>
          <w:b/>
        </w:rPr>
      </w:pPr>
      <w:r>
        <w:rPr>
          <w:rFonts w:eastAsiaTheme="minorHAnsi"/>
          <w:b/>
        </w:rPr>
        <w:t>ADOPTÉ A L’UNANIMITE</w:t>
      </w:r>
      <w:r w:rsidRPr="00575FED">
        <w:rPr>
          <w:rFonts w:eastAsiaTheme="minorHAnsi"/>
        </w:rPr>
        <w:tab/>
      </w:r>
      <w:r w:rsidRPr="00575FED">
        <w:rPr>
          <w:rFonts w:eastAsiaTheme="minorHAnsi"/>
        </w:rPr>
        <w:tab/>
      </w:r>
    </w:p>
    <w:p w:rsidR="00EC180E" w:rsidRPr="00575FED" w:rsidRDefault="00EC180E" w:rsidP="00EC180E">
      <w:pPr>
        <w:rPr>
          <w:rFonts w:eastAsiaTheme="minorHAnsi"/>
        </w:rPr>
      </w:pPr>
    </w:p>
    <w:p w:rsidR="00EC180E" w:rsidRPr="00575FED" w:rsidRDefault="00EC180E" w:rsidP="00EC180E">
      <w:pPr>
        <w:spacing w:after="160" w:line="259" w:lineRule="auto"/>
      </w:pPr>
    </w:p>
    <w:p w:rsidR="00EC180E" w:rsidRPr="0070147A" w:rsidRDefault="00EC180E" w:rsidP="00EC180E">
      <w:pPr>
        <w:spacing w:after="160" w:line="259" w:lineRule="auto"/>
      </w:pPr>
    </w:p>
    <w:p w:rsidR="00E64919" w:rsidRDefault="00E64919" w:rsidP="00E64919"/>
    <w:p w:rsidR="003270A9" w:rsidRPr="003270A9" w:rsidRDefault="003270A9" w:rsidP="003270A9">
      <w:pPr>
        <w:rPr>
          <w:rFonts w:eastAsiaTheme="minorHAnsi"/>
        </w:rPr>
      </w:pPr>
    </w:p>
    <w:p w:rsidR="00D375D0" w:rsidRPr="00A43451" w:rsidRDefault="00D375D0" w:rsidP="00A43451">
      <w:pPr>
        <w:spacing w:after="160" w:line="259" w:lineRule="auto"/>
      </w:pPr>
      <w:r>
        <w:br w:type="page"/>
      </w:r>
    </w:p>
    <w:p w:rsidR="00D375D0" w:rsidRPr="00575FED" w:rsidRDefault="00D375D0" w:rsidP="00D375D0">
      <w:pPr>
        <w:pBdr>
          <w:top w:val="single" w:sz="4" w:space="3" w:color="000000"/>
          <w:left w:val="single" w:sz="4" w:space="4" w:color="000000"/>
          <w:bottom w:val="single" w:sz="4" w:space="1" w:color="000000"/>
          <w:right w:val="single" w:sz="4" w:space="4" w:color="000000"/>
        </w:pBdr>
        <w:suppressAutoHyphens/>
        <w:jc w:val="center"/>
        <w:rPr>
          <w:bCs/>
          <w:u w:val="single"/>
          <w:lang w:eastAsia="zh-CN"/>
        </w:rPr>
      </w:pPr>
    </w:p>
    <w:p w:rsidR="00D375D0" w:rsidRPr="00575FED" w:rsidRDefault="00D375D0" w:rsidP="00D375D0">
      <w:pPr>
        <w:pBdr>
          <w:top w:val="single" w:sz="4" w:space="3" w:color="000000"/>
          <w:left w:val="single" w:sz="4" w:space="4" w:color="000000"/>
          <w:bottom w:val="single" w:sz="4" w:space="1" w:color="000000"/>
          <w:right w:val="single" w:sz="4" w:space="4" w:color="000000"/>
        </w:pBdr>
        <w:tabs>
          <w:tab w:val="left" w:pos="3780"/>
        </w:tabs>
        <w:suppressAutoHyphens/>
        <w:jc w:val="center"/>
        <w:rPr>
          <w:lang w:eastAsia="zh-CN"/>
        </w:rPr>
      </w:pPr>
      <w:r w:rsidRPr="00575FED">
        <w:rPr>
          <w:b/>
          <w:lang w:eastAsia="zh-CN"/>
        </w:rPr>
        <w:t>2020-06-24 / 17 - CONSEILLERS MUNICIPAUX NON INDEMNISES</w:t>
      </w:r>
    </w:p>
    <w:p w:rsidR="00D375D0" w:rsidRPr="00575FED" w:rsidRDefault="00D375D0" w:rsidP="00D375D0">
      <w:pPr>
        <w:pBdr>
          <w:top w:val="single" w:sz="4" w:space="3" w:color="000000"/>
          <w:left w:val="single" w:sz="4" w:space="4" w:color="000000"/>
          <w:bottom w:val="single" w:sz="4" w:space="1" w:color="000000"/>
          <w:right w:val="single" w:sz="4" w:space="4" w:color="000000"/>
        </w:pBdr>
        <w:suppressAutoHyphens/>
        <w:jc w:val="center"/>
        <w:rPr>
          <w:b/>
          <w:u w:val="single"/>
          <w:lang w:eastAsia="zh-CN"/>
        </w:rPr>
      </w:pPr>
    </w:p>
    <w:p w:rsidR="00D375D0" w:rsidRPr="00575FED" w:rsidRDefault="00D375D0" w:rsidP="00D375D0">
      <w:pPr>
        <w:pBdr>
          <w:top w:val="single" w:sz="4" w:space="3" w:color="000000"/>
          <w:left w:val="single" w:sz="4" w:space="4" w:color="000000"/>
          <w:bottom w:val="single" w:sz="4" w:space="1" w:color="000000"/>
          <w:right w:val="single" w:sz="4" w:space="4" w:color="000000"/>
        </w:pBdr>
        <w:suppressAutoHyphens/>
        <w:jc w:val="center"/>
        <w:rPr>
          <w:lang w:eastAsia="zh-CN"/>
        </w:rPr>
      </w:pPr>
      <w:r w:rsidRPr="00575FED">
        <w:rPr>
          <w:b/>
          <w:lang w:eastAsia="zh-CN"/>
        </w:rPr>
        <w:t xml:space="preserve">REMBOURSEMENT DE FRAIS DE GARDE D’ENFANTS OU D’ASSISTANCE AUX PERSONNES AGEES, HANDICAPEES OU A CELLES QUI ONT BESOIN D’UNE AIDE PERSONNELLE A LEUR DOMICILE </w:t>
      </w:r>
    </w:p>
    <w:p w:rsidR="00D375D0" w:rsidRPr="00575FED" w:rsidRDefault="00D375D0" w:rsidP="00D375D0">
      <w:pPr>
        <w:pBdr>
          <w:top w:val="single" w:sz="4" w:space="3" w:color="000000"/>
          <w:left w:val="single" w:sz="4" w:space="4" w:color="000000"/>
          <w:bottom w:val="single" w:sz="4" w:space="1" w:color="000000"/>
          <w:right w:val="single" w:sz="4" w:space="4" w:color="000000"/>
        </w:pBdr>
        <w:suppressAutoHyphens/>
        <w:jc w:val="center"/>
        <w:rPr>
          <w:b/>
          <w:lang w:eastAsia="zh-CN"/>
        </w:rPr>
      </w:pPr>
    </w:p>
    <w:p w:rsidR="00D375D0" w:rsidRPr="00575FED" w:rsidRDefault="00D375D0" w:rsidP="00D375D0">
      <w:pPr>
        <w:tabs>
          <w:tab w:val="left" w:pos="2700"/>
        </w:tabs>
        <w:suppressAutoHyphens/>
        <w:rPr>
          <w:b/>
          <w:i/>
          <w:iCs/>
          <w:lang w:eastAsia="zh-CN"/>
        </w:rPr>
      </w:pPr>
    </w:p>
    <w:p w:rsidR="00D375D0" w:rsidRPr="00575FED" w:rsidRDefault="00D375D0" w:rsidP="00D375D0">
      <w:pPr>
        <w:tabs>
          <w:tab w:val="left" w:pos="2700"/>
        </w:tabs>
        <w:suppressAutoHyphens/>
        <w:ind w:firstLine="851"/>
        <w:rPr>
          <w:i/>
          <w:iCs/>
          <w:lang w:eastAsia="zh-CN"/>
        </w:rPr>
      </w:pPr>
    </w:p>
    <w:p w:rsidR="00D375D0" w:rsidRDefault="00D375D0" w:rsidP="00D375D0">
      <w:pPr>
        <w:suppressAutoHyphens/>
        <w:autoSpaceDE w:val="0"/>
        <w:ind w:firstLine="851"/>
        <w:jc w:val="both"/>
        <w:rPr>
          <w:lang w:eastAsia="zh-CN"/>
        </w:rPr>
      </w:pPr>
      <w:r>
        <w:rPr>
          <w:lang w:eastAsia="zh-CN"/>
        </w:rPr>
        <w:t>Monsieur DEGARDIN prend la parole.</w:t>
      </w:r>
    </w:p>
    <w:p w:rsidR="00D375D0" w:rsidRDefault="00D375D0" w:rsidP="00D375D0">
      <w:pPr>
        <w:suppressAutoHyphens/>
        <w:autoSpaceDE w:val="0"/>
        <w:ind w:firstLine="851"/>
        <w:jc w:val="both"/>
        <w:rPr>
          <w:lang w:eastAsia="zh-CN"/>
        </w:rPr>
      </w:pPr>
    </w:p>
    <w:p w:rsidR="00D375D0" w:rsidRPr="00575FED" w:rsidRDefault="00D375D0" w:rsidP="00D375D0">
      <w:pPr>
        <w:suppressAutoHyphens/>
        <w:autoSpaceDE w:val="0"/>
        <w:ind w:firstLine="851"/>
        <w:jc w:val="both"/>
        <w:rPr>
          <w:lang w:eastAsia="zh-CN"/>
        </w:rPr>
      </w:pPr>
      <w:r w:rsidRPr="00575FED">
        <w:rPr>
          <w:lang w:eastAsia="zh-CN"/>
        </w:rPr>
        <w:t xml:space="preserve">La loi du 27 février 2002 (article L 2123-18-2 du CGCT) offre aux conseillers municipaux qui ne perçoivent pas d'indemnités de fonction la possibilité d'être remboursés des frais de garde d'enfants ou d'assistance aux personnes âgées, handicapées ou à celles qui ont besoin d'une aide personnelle à domicile, lorsque ces dépenses ont dû être engagées pour leur permettre de participer aux réunions mentionnées à l'article L 2123-1 du CGCT : </w:t>
      </w:r>
    </w:p>
    <w:p w:rsidR="00D375D0" w:rsidRPr="00575FED" w:rsidRDefault="00D375D0" w:rsidP="00D375D0">
      <w:pPr>
        <w:suppressAutoHyphens/>
        <w:autoSpaceDE w:val="0"/>
        <w:jc w:val="both"/>
        <w:rPr>
          <w:lang w:eastAsia="zh-CN"/>
        </w:rPr>
      </w:pPr>
    </w:p>
    <w:p w:rsidR="00D375D0" w:rsidRPr="00575FED" w:rsidRDefault="00D375D0" w:rsidP="00D375D0">
      <w:pPr>
        <w:numPr>
          <w:ilvl w:val="0"/>
          <w:numId w:val="2"/>
        </w:numPr>
        <w:tabs>
          <w:tab w:val="clear" w:pos="0"/>
          <w:tab w:val="num" w:pos="720"/>
        </w:tabs>
        <w:suppressAutoHyphens/>
        <w:autoSpaceDE w:val="0"/>
        <w:ind w:left="720" w:firstLine="131"/>
        <w:jc w:val="both"/>
        <w:rPr>
          <w:lang w:eastAsia="zh-CN"/>
        </w:rPr>
      </w:pPr>
      <w:r>
        <w:rPr>
          <w:lang w:eastAsia="zh-CN"/>
        </w:rPr>
        <w:t xml:space="preserve">- </w:t>
      </w:r>
      <w:r w:rsidRPr="00575FED">
        <w:rPr>
          <w:lang w:eastAsia="zh-CN"/>
        </w:rPr>
        <w:t>les séances plénières du conseil municipal,</w:t>
      </w:r>
    </w:p>
    <w:p w:rsidR="00D375D0" w:rsidRDefault="00D375D0" w:rsidP="00D375D0">
      <w:pPr>
        <w:numPr>
          <w:ilvl w:val="0"/>
          <w:numId w:val="2"/>
        </w:numPr>
        <w:tabs>
          <w:tab w:val="clear" w:pos="0"/>
          <w:tab w:val="num" w:pos="720"/>
        </w:tabs>
        <w:suppressAutoHyphens/>
        <w:autoSpaceDE w:val="0"/>
        <w:ind w:left="720" w:firstLine="131"/>
        <w:jc w:val="both"/>
        <w:rPr>
          <w:lang w:eastAsia="zh-CN"/>
        </w:rPr>
      </w:pPr>
      <w:r>
        <w:rPr>
          <w:lang w:eastAsia="zh-CN"/>
        </w:rPr>
        <w:t xml:space="preserve">- </w:t>
      </w:r>
      <w:r w:rsidRPr="00575FED">
        <w:rPr>
          <w:lang w:eastAsia="zh-CN"/>
        </w:rPr>
        <w:t xml:space="preserve">les commissions instituées par une délibération du conseil municipal et dont ils sont </w:t>
      </w:r>
      <w:r>
        <w:rPr>
          <w:lang w:eastAsia="zh-CN"/>
        </w:rPr>
        <w:t xml:space="preserve"> </w:t>
      </w:r>
    </w:p>
    <w:p w:rsidR="00D375D0" w:rsidRPr="00575FED" w:rsidRDefault="00D375D0" w:rsidP="00D375D0">
      <w:pPr>
        <w:numPr>
          <w:ilvl w:val="0"/>
          <w:numId w:val="2"/>
        </w:numPr>
        <w:tabs>
          <w:tab w:val="clear" w:pos="0"/>
          <w:tab w:val="num" w:pos="720"/>
        </w:tabs>
        <w:suppressAutoHyphens/>
        <w:autoSpaceDE w:val="0"/>
        <w:ind w:left="720" w:firstLine="131"/>
        <w:jc w:val="both"/>
        <w:rPr>
          <w:lang w:eastAsia="zh-CN"/>
        </w:rPr>
      </w:pPr>
      <w:r>
        <w:rPr>
          <w:lang w:eastAsia="zh-CN"/>
        </w:rPr>
        <w:t xml:space="preserve">  </w:t>
      </w:r>
      <w:proofErr w:type="gramStart"/>
      <w:r w:rsidRPr="00575FED">
        <w:rPr>
          <w:lang w:eastAsia="zh-CN"/>
        </w:rPr>
        <w:t>membres</w:t>
      </w:r>
      <w:proofErr w:type="gramEnd"/>
      <w:r w:rsidRPr="00575FED">
        <w:rPr>
          <w:lang w:eastAsia="zh-CN"/>
        </w:rPr>
        <w:t xml:space="preserve">, </w:t>
      </w:r>
    </w:p>
    <w:p w:rsidR="00D375D0" w:rsidRDefault="00D375D0" w:rsidP="00D375D0">
      <w:pPr>
        <w:numPr>
          <w:ilvl w:val="0"/>
          <w:numId w:val="2"/>
        </w:numPr>
        <w:tabs>
          <w:tab w:val="clear" w:pos="0"/>
          <w:tab w:val="num" w:pos="720"/>
        </w:tabs>
        <w:suppressAutoHyphens/>
        <w:autoSpaceDE w:val="0"/>
        <w:ind w:left="720" w:firstLine="131"/>
        <w:jc w:val="both"/>
        <w:rPr>
          <w:lang w:eastAsia="zh-CN"/>
        </w:rPr>
      </w:pPr>
      <w:r>
        <w:rPr>
          <w:lang w:eastAsia="zh-CN"/>
        </w:rPr>
        <w:t xml:space="preserve">- </w:t>
      </w:r>
      <w:r w:rsidRPr="00575FED">
        <w:rPr>
          <w:lang w:eastAsia="zh-CN"/>
        </w:rPr>
        <w:t>les assemblées délibérantes et bureaux des organismes dans lesquels ils représentent</w:t>
      </w:r>
    </w:p>
    <w:p w:rsidR="00D375D0" w:rsidRPr="00575FED" w:rsidRDefault="00D375D0" w:rsidP="00D375D0">
      <w:pPr>
        <w:numPr>
          <w:ilvl w:val="0"/>
          <w:numId w:val="2"/>
        </w:numPr>
        <w:tabs>
          <w:tab w:val="clear" w:pos="0"/>
          <w:tab w:val="num" w:pos="720"/>
        </w:tabs>
        <w:suppressAutoHyphens/>
        <w:autoSpaceDE w:val="0"/>
        <w:ind w:left="720" w:firstLine="131"/>
        <w:jc w:val="both"/>
        <w:rPr>
          <w:lang w:eastAsia="zh-CN"/>
        </w:rPr>
      </w:pPr>
      <w:r>
        <w:rPr>
          <w:lang w:eastAsia="zh-CN"/>
        </w:rPr>
        <w:t xml:space="preserve"> </w:t>
      </w:r>
      <w:r w:rsidRPr="00575FED">
        <w:rPr>
          <w:lang w:eastAsia="zh-CN"/>
        </w:rPr>
        <w:t xml:space="preserve"> </w:t>
      </w:r>
      <w:proofErr w:type="gramStart"/>
      <w:r w:rsidRPr="00575FED">
        <w:rPr>
          <w:lang w:eastAsia="zh-CN"/>
        </w:rPr>
        <w:t>la</w:t>
      </w:r>
      <w:proofErr w:type="gramEnd"/>
      <w:r w:rsidRPr="00575FED">
        <w:rPr>
          <w:lang w:eastAsia="zh-CN"/>
        </w:rPr>
        <w:t xml:space="preserve"> Collectivité.</w:t>
      </w:r>
    </w:p>
    <w:p w:rsidR="00D375D0" w:rsidRPr="00575FED" w:rsidRDefault="00D375D0" w:rsidP="00D375D0">
      <w:pPr>
        <w:suppressAutoHyphens/>
        <w:autoSpaceDE w:val="0"/>
        <w:ind w:left="360"/>
        <w:jc w:val="both"/>
        <w:rPr>
          <w:lang w:eastAsia="zh-CN"/>
        </w:rPr>
      </w:pPr>
    </w:p>
    <w:p w:rsidR="00D375D0" w:rsidRPr="00575FED" w:rsidRDefault="00D375D0" w:rsidP="00D375D0">
      <w:pPr>
        <w:suppressAutoHyphens/>
        <w:autoSpaceDE w:val="0"/>
        <w:ind w:firstLine="851"/>
        <w:jc w:val="both"/>
        <w:rPr>
          <w:lang w:eastAsia="zh-CN"/>
        </w:rPr>
      </w:pPr>
      <w:r w:rsidRPr="00575FED">
        <w:rPr>
          <w:lang w:eastAsia="zh-CN"/>
        </w:rPr>
        <w:t>Cette faculté est subordonnée à la présentation d'un état de frais. Le remboursement ne pourra excéder, par heure, le montant horaire du SMIC.</w:t>
      </w:r>
    </w:p>
    <w:p w:rsidR="00D375D0" w:rsidRPr="00575FED" w:rsidRDefault="00D375D0" w:rsidP="00D375D0">
      <w:pPr>
        <w:suppressAutoHyphens/>
        <w:autoSpaceDE w:val="0"/>
        <w:ind w:firstLine="851"/>
        <w:rPr>
          <w:lang w:eastAsia="zh-CN"/>
        </w:rPr>
      </w:pPr>
    </w:p>
    <w:p w:rsidR="00D375D0" w:rsidRDefault="00D375D0" w:rsidP="00D375D0">
      <w:pPr>
        <w:suppressAutoHyphens/>
        <w:ind w:right="425" w:firstLine="851"/>
        <w:jc w:val="both"/>
        <w:rPr>
          <w:lang w:eastAsia="zh-CN"/>
        </w:rPr>
      </w:pPr>
    </w:p>
    <w:p w:rsidR="00D375D0" w:rsidRDefault="00D375D0" w:rsidP="00D375D0">
      <w:pPr>
        <w:suppressAutoHyphens/>
        <w:ind w:right="425" w:firstLine="851"/>
        <w:jc w:val="both"/>
        <w:rPr>
          <w:lang w:eastAsia="zh-CN"/>
        </w:rPr>
      </w:pPr>
    </w:p>
    <w:p w:rsidR="00D375D0" w:rsidRDefault="00D375D0" w:rsidP="00D375D0">
      <w:pPr>
        <w:suppressAutoHyphens/>
        <w:ind w:right="425" w:firstLine="851"/>
        <w:jc w:val="both"/>
        <w:rPr>
          <w:lang w:eastAsia="zh-CN"/>
        </w:rPr>
      </w:pPr>
    </w:p>
    <w:p w:rsidR="00D375D0" w:rsidRPr="00575FED" w:rsidRDefault="00D375D0" w:rsidP="00D375D0">
      <w:pPr>
        <w:suppressAutoHyphens/>
        <w:ind w:right="425" w:firstLine="851"/>
        <w:jc w:val="both"/>
        <w:rPr>
          <w:lang w:eastAsia="zh-CN"/>
        </w:rPr>
      </w:pPr>
      <w:r w:rsidRPr="00575FED">
        <w:rPr>
          <w:lang w:eastAsia="zh-CN"/>
        </w:rPr>
        <w:t>Monsieur le Maire demande de bien vouloir :</w:t>
      </w:r>
    </w:p>
    <w:p w:rsidR="00D375D0" w:rsidRPr="00575FED" w:rsidRDefault="00D375D0" w:rsidP="00D375D0">
      <w:pPr>
        <w:suppressAutoHyphens/>
        <w:ind w:right="425"/>
        <w:jc w:val="both"/>
        <w:rPr>
          <w:lang w:eastAsia="zh-CN"/>
        </w:rPr>
      </w:pPr>
    </w:p>
    <w:p w:rsidR="00D375D0" w:rsidRDefault="00D375D0" w:rsidP="00D375D0">
      <w:pPr>
        <w:suppressAutoHyphens/>
        <w:overflowPunct w:val="0"/>
        <w:autoSpaceDE w:val="0"/>
        <w:ind w:right="-108" w:firstLine="851"/>
        <w:jc w:val="both"/>
        <w:textAlignment w:val="baseline"/>
        <w:rPr>
          <w:lang w:eastAsia="zh-CN"/>
        </w:rPr>
      </w:pPr>
      <w:r w:rsidRPr="00575FED">
        <w:rPr>
          <w:lang w:eastAsia="zh-CN"/>
        </w:rPr>
        <w:t xml:space="preserve">- autoriser le remboursement, au profit des conseillers non indemnisés, des frais de </w:t>
      </w:r>
    </w:p>
    <w:p w:rsidR="00D375D0" w:rsidRPr="00575FED" w:rsidRDefault="00D375D0" w:rsidP="00D375D0">
      <w:pPr>
        <w:suppressAutoHyphens/>
        <w:overflowPunct w:val="0"/>
        <w:autoSpaceDE w:val="0"/>
        <w:ind w:right="-108" w:firstLine="851"/>
        <w:jc w:val="both"/>
        <w:textAlignment w:val="baseline"/>
        <w:rPr>
          <w:lang w:eastAsia="zh-CN"/>
        </w:rPr>
      </w:pPr>
      <w:r>
        <w:rPr>
          <w:lang w:eastAsia="zh-CN"/>
        </w:rPr>
        <w:t xml:space="preserve">  </w:t>
      </w:r>
      <w:proofErr w:type="gramStart"/>
      <w:r w:rsidRPr="00575FED">
        <w:rPr>
          <w:lang w:eastAsia="zh-CN"/>
        </w:rPr>
        <w:t>garde</w:t>
      </w:r>
      <w:proofErr w:type="gramEnd"/>
      <w:r w:rsidRPr="00575FED">
        <w:rPr>
          <w:lang w:eastAsia="zh-CN"/>
        </w:rPr>
        <w:t xml:space="preserve"> ou pour une aide   personnelle à domicile, dans la limite de 15 heures par an,</w:t>
      </w:r>
    </w:p>
    <w:p w:rsidR="00D375D0" w:rsidRPr="00575FED" w:rsidRDefault="00D375D0" w:rsidP="00D375D0">
      <w:pPr>
        <w:suppressAutoHyphens/>
        <w:overflowPunct w:val="0"/>
        <w:autoSpaceDE w:val="0"/>
        <w:ind w:right="-108" w:firstLine="851"/>
        <w:jc w:val="both"/>
        <w:textAlignment w:val="baseline"/>
        <w:rPr>
          <w:lang w:eastAsia="zh-CN"/>
        </w:rPr>
      </w:pPr>
      <w:r w:rsidRPr="00575FED">
        <w:rPr>
          <w:lang w:eastAsia="zh-CN"/>
        </w:rPr>
        <w:t>- inscrire la dépense au Budget Général de la Commune.</w:t>
      </w:r>
    </w:p>
    <w:p w:rsidR="00D375D0" w:rsidRPr="00575FED" w:rsidRDefault="00D375D0" w:rsidP="00D375D0">
      <w:pPr>
        <w:suppressAutoHyphens/>
        <w:ind w:firstLine="851"/>
        <w:rPr>
          <w:lang w:eastAsia="zh-CN"/>
        </w:rPr>
      </w:pPr>
    </w:p>
    <w:p w:rsidR="00D375D0" w:rsidRPr="00575FED" w:rsidRDefault="00D375D0" w:rsidP="00D375D0">
      <w:pPr>
        <w:suppressAutoHyphens/>
        <w:overflowPunct w:val="0"/>
        <w:autoSpaceDE w:val="0"/>
        <w:ind w:left="284" w:right="-108" w:firstLine="851"/>
        <w:jc w:val="both"/>
        <w:textAlignment w:val="baseline"/>
        <w:rPr>
          <w:lang w:eastAsia="zh-CN"/>
        </w:rPr>
      </w:pPr>
    </w:p>
    <w:p w:rsidR="00D375D0" w:rsidRPr="00575FED" w:rsidRDefault="00D375D0" w:rsidP="00D375D0">
      <w:pPr>
        <w:suppressAutoHyphens/>
        <w:ind w:left="284" w:right="425"/>
        <w:jc w:val="both"/>
        <w:rPr>
          <w:rFonts w:ascii="Arial" w:hAnsi="Arial" w:cs="Arial"/>
          <w:lang w:eastAsia="zh-CN"/>
        </w:rPr>
      </w:pPr>
    </w:p>
    <w:p w:rsidR="00D375D0" w:rsidRPr="00575FED" w:rsidRDefault="00D375D0" w:rsidP="00D375D0">
      <w:pPr>
        <w:spacing w:after="160" w:line="259" w:lineRule="auto"/>
      </w:pPr>
    </w:p>
    <w:p w:rsidR="00D375D0" w:rsidRPr="00575FED" w:rsidRDefault="00D375D0" w:rsidP="00D375D0">
      <w:pPr>
        <w:rPr>
          <w:rFonts w:eastAsiaTheme="minorHAnsi"/>
          <w:b/>
        </w:rPr>
      </w:pPr>
      <w:r>
        <w:rPr>
          <w:rFonts w:eastAsiaTheme="minorHAnsi"/>
          <w:b/>
        </w:rPr>
        <w:t>ADOPTÉ A L’UNANIMITE</w:t>
      </w:r>
      <w:r w:rsidRPr="00575FED">
        <w:rPr>
          <w:rFonts w:eastAsiaTheme="minorHAnsi"/>
        </w:rPr>
        <w:tab/>
      </w:r>
      <w:r w:rsidRPr="00575FED">
        <w:rPr>
          <w:rFonts w:eastAsiaTheme="minorHAnsi"/>
        </w:rPr>
        <w:tab/>
      </w:r>
    </w:p>
    <w:p w:rsidR="00D375D0" w:rsidRPr="00575FED" w:rsidRDefault="00D375D0" w:rsidP="00A43451">
      <w:pPr>
        <w:spacing w:after="160" w:line="259" w:lineRule="auto"/>
      </w:pPr>
      <w:r>
        <w:br w:type="page"/>
      </w:r>
    </w:p>
    <w:p w:rsidR="00D375D0" w:rsidRPr="00575FED" w:rsidRDefault="00D375D0" w:rsidP="00D375D0">
      <w:pPr>
        <w:pBdr>
          <w:top w:val="single" w:sz="1" w:space="1" w:color="000000"/>
          <w:left w:val="single" w:sz="1" w:space="1" w:color="000000"/>
          <w:bottom w:val="single" w:sz="1" w:space="1" w:color="000000"/>
          <w:right w:val="single" w:sz="1" w:space="1" w:color="000000"/>
        </w:pBdr>
        <w:suppressAutoHyphens/>
        <w:overflowPunct w:val="0"/>
        <w:autoSpaceDE w:val="0"/>
        <w:jc w:val="center"/>
        <w:textAlignment w:val="baseline"/>
        <w:rPr>
          <w:b/>
          <w:bCs/>
          <w:lang w:eastAsia="zh-CN"/>
        </w:rPr>
      </w:pPr>
    </w:p>
    <w:p w:rsidR="00D375D0" w:rsidRPr="00575FED" w:rsidRDefault="00D375D0" w:rsidP="00D375D0">
      <w:pPr>
        <w:pBdr>
          <w:top w:val="single" w:sz="1" w:space="1" w:color="000000"/>
          <w:left w:val="single" w:sz="1" w:space="1" w:color="000000"/>
          <w:bottom w:val="single" w:sz="1" w:space="1" w:color="000000"/>
          <w:right w:val="single" w:sz="1" w:space="1" w:color="000000"/>
        </w:pBdr>
        <w:suppressAutoHyphens/>
        <w:overflowPunct w:val="0"/>
        <w:autoSpaceDE w:val="0"/>
        <w:jc w:val="center"/>
        <w:textAlignment w:val="baseline"/>
        <w:rPr>
          <w:lang w:eastAsia="zh-CN"/>
        </w:rPr>
      </w:pPr>
      <w:r w:rsidRPr="00575FED">
        <w:rPr>
          <w:b/>
          <w:bCs/>
          <w:lang w:eastAsia="zh-CN"/>
        </w:rPr>
        <w:t>2020-06-24 / 18 - FORMATION DES ELUS</w:t>
      </w:r>
    </w:p>
    <w:p w:rsidR="00D375D0" w:rsidRPr="00575FED" w:rsidRDefault="00D375D0" w:rsidP="00D375D0">
      <w:pPr>
        <w:pBdr>
          <w:top w:val="single" w:sz="1" w:space="1" w:color="000000"/>
          <w:left w:val="single" w:sz="1" w:space="1" w:color="000000"/>
          <w:bottom w:val="single" w:sz="1" w:space="1" w:color="000000"/>
          <w:right w:val="single" w:sz="1" w:space="1" w:color="000000"/>
        </w:pBdr>
        <w:suppressAutoHyphens/>
        <w:overflowPunct w:val="0"/>
        <w:autoSpaceDE w:val="0"/>
        <w:jc w:val="center"/>
        <w:textAlignment w:val="baseline"/>
        <w:rPr>
          <w:b/>
          <w:bCs/>
          <w:lang w:eastAsia="zh-CN"/>
        </w:rPr>
      </w:pPr>
    </w:p>
    <w:p w:rsidR="00D375D0" w:rsidRPr="00575FED" w:rsidRDefault="00D375D0" w:rsidP="00D375D0">
      <w:pPr>
        <w:suppressAutoHyphens/>
        <w:overflowPunct w:val="0"/>
        <w:autoSpaceDE w:val="0"/>
        <w:textAlignment w:val="baseline"/>
        <w:rPr>
          <w:b/>
          <w:lang w:eastAsia="zh-CN"/>
        </w:rPr>
      </w:pPr>
    </w:p>
    <w:p w:rsidR="00D375D0" w:rsidRPr="00575FED" w:rsidRDefault="00D375D0" w:rsidP="00D375D0">
      <w:pPr>
        <w:suppressAutoHyphens/>
        <w:overflowPunct w:val="0"/>
        <w:autoSpaceDE w:val="0"/>
        <w:ind w:left="284" w:right="425"/>
        <w:jc w:val="both"/>
        <w:textAlignment w:val="baseline"/>
        <w:rPr>
          <w:b/>
          <w:lang w:eastAsia="zh-CN"/>
        </w:rPr>
      </w:pPr>
    </w:p>
    <w:p w:rsidR="00D375D0" w:rsidRDefault="00D375D0" w:rsidP="00D375D0">
      <w:pPr>
        <w:suppressAutoHyphens/>
        <w:overflowPunct w:val="0"/>
        <w:autoSpaceDE w:val="0"/>
        <w:ind w:firstLine="851"/>
        <w:jc w:val="both"/>
        <w:textAlignment w:val="baseline"/>
        <w:rPr>
          <w:lang w:eastAsia="zh-CN"/>
        </w:rPr>
      </w:pPr>
      <w:r>
        <w:rPr>
          <w:lang w:eastAsia="zh-CN"/>
        </w:rPr>
        <w:t>Monsieur DEGARDIN prend la parole.</w:t>
      </w:r>
    </w:p>
    <w:p w:rsidR="00D375D0" w:rsidRDefault="00D375D0" w:rsidP="00D375D0">
      <w:pPr>
        <w:suppressAutoHyphens/>
        <w:overflowPunct w:val="0"/>
        <w:autoSpaceDE w:val="0"/>
        <w:ind w:firstLine="851"/>
        <w:jc w:val="both"/>
        <w:textAlignment w:val="baseline"/>
        <w:rPr>
          <w:lang w:eastAsia="zh-CN"/>
        </w:rPr>
      </w:pPr>
    </w:p>
    <w:p w:rsidR="00D375D0" w:rsidRPr="00575FED" w:rsidRDefault="00D375D0" w:rsidP="00D375D0">
      <w:pPr>
        <w:suppressAutoHyphens/>
        <w:overflowPunct w:val="0"/>
        <w:autoSpaceDE w:val="0"/>
        <w:ind w:firstLine="851"/>
        <w:jc w:val="both"/>
        <w:textAlignment w:val="baseline"/>
        <w:rPr>
          <w:lang w:eastAsia="zh-CN"/>
        </w:rPr>
      </w:pPr>
      <w:r w:rsidRPr="00575FED">
        <w:rPr>
          <w:lang w:eastAsia="zh-CN"/>
        </w:rPr>
        <w:t>L’article L2123-12 du Code Général des Collectivités Territoriales précise que les membres du Conseil Municipal ont droit à une formation adaptée à leur fonction.</w:t>
      </w:r>
    </w:p>
    <w:p w:rsidR="00D375D0" w:rsidRPr="00575FED" w:rsidRDefault="00D375D0" w:rsidP="00D375D0">
      <w:pPr>
        <w:suppressAutoHyphens/>
        <w:overflowPunct w:val="0"/>
        <w:autoSpaceDE w:val="0"/>
        <w:ind w:right="425" w:firstLine="851"/>
        <w:jc w:val="both"/>
        <w:textAlignment w:val="baseline"/>
        <w:rPr>
          <w:lang w:eastAsia="zh-CN"/>
        </w:rPr>
      </w:pPr>
    </w:p>
    <w:p w:rsidR="00D375D0" w:rsidRPr="00575FED" w:rsidRDefault="00D375D0" w:rsidP="00D375D0">
      <w:pPr>
        <w:suppressAutoHyphens/>
        <w:overflowPunct w:val="0"/>
        <w:autoSpaceDE w:val="0"/>
        <w:ind w:firstLine="851"/>
        <w:jc w:val="both"/>
        <w:textAlignment w:val="baseline"/>
        <w:rPr>
          <w:lang w:eastAsia="zh-CN"/>
        </w:rPr>
      </w:pPr>
      <w:r w:rsidRPr="00575FED">
        <w:rPr>
          <w:lang w:eastAsia="zh-CN"/>
        </w:rPr>
        <w:t>La loi n°2002-276 du 27 février 2002 relative à la démocratie de proximité vient compléter cet article en précisant que le Conseil Municipal doit délibérer sur l’exercice du droit à formation de ses membres et déterminer leurs orientions et ainsi que les crédits ouverts à ce titre.</w:t>
      </w:r>
    </w:p>
    <w:p w:rsidR="00D375D0" w:rsidRPr="00575FED" w:rsidRDefault="00D375D0" w:rsidP="00D375D0">
      <w:pPr>
        <w:suppressAutoHyphens/>
        <w:overflowPunct w:val="0"/>
        <w:autoSpaceDE w:val="0"/>
        <w:ind w:right="425" w:firstLine="851"/>
        <w:jc w:val="both"/>
        <w:textAlignment w:val="baseline"/>
        <w:rPr>
          <w:lang w:eastAsia="zh-CN"/>
        </w:rPr>
      </w:pPr>
    </w:p>
    <w:p w:rsidR="00D375D0" w:rsidRPr="00575FED" w:rsidRDefault="00D375D0" w:rsidP="00D375D0">
      <w:pPr>
        <w:suppressAutoHyphens/>
        <w:overflowPunct w:val="0"/>
        <w:autoSpaceDE w:val="0"/>
        <w:ind w:right="425" w:firstLine="851"/>
        <w:jc w:val="both"/>
        <w:textAlignment w:val="baseline"/>
        <w:rPr>
          <w:lang w:eastAsia="zh-CN"/>
        </w:rPr>
      </w:pPr>
      <w:r w:rsidRPr="00575FED">
        <w:rPr>
          <w:lang w:eastAsia="zh-CN"/>
        </w:rPr>
        <w:t>Il est donc proposé au Conseil Municipal :</w:t>
      </w:r>
    </w:p>
    <w:p w:rsidR="00D375D0" w:rsidRPr="00575FED" w:rsidRDefault="00D375D0" w:rsidP="00D375D0">
      <w:pPr>
        <w:suppressAutoHyphens/>
        <w:overflowPunct w:val="0"/>
        <w:autoSpaceDE w:val="0"/>
        <w:ind w:right="425" w:firstLine="851"/>
        <w:jc w:val="both"/>
        <w:textAlignment w:val="baseline"/>
        <w:rPr>
          <w:lang w:eastAsia="zh-CN"/>
        </w:rPr>
      </w:pPr>
    </w:p>
    <w:p w:rsidR="00D375D0" w:rsidRPr="00575FED" w:rsidRDefault="00D375D0" w:rsidP="00D375D0">
      <w:pPr>
        <w:suppressAutoHyphens/>
        <w:overflowPunct w:val="0"/>
        <w:autoSpaceDE w:val="0"/>
        <w:ind w:firstLine="851"/>
        <w:jc w:val="both"/>
        <w:textAlignment w:val="baseline"/>
        <w:rPr>
          <w:lang w:eastAsia="zh-CN"/>
        </w:rPr>
      </w:pPr>
      <w:r w:rsidRPr="00575FED">
        <w:rPr>
          <w:lang w:eastAsia="zh-CN"/>
        </w:rPr>
        <w:t>- d’autoriser l’accès à la formation des élus dans les limites fixées par l’article 74 de la loi n°2002-276 du 27 février 2002, à savoir la possibilité à un élu d’obtenir un congé de formation pour une durée maximale de 18 jours pendant toute la durée de son mandat,</w:t>
      </w:r>
    </w:p>
    <w:p w:rsidR="00D375D0" w:rsidRPr="00575FED" w:rsidRDefault="00D375D0" w:rsidP="00D375D0">
      <w:pPr>
        <w:suppressAutoHyphens/>
        <w:overflowPunct w:val="0"/>
        <w:autoSpaceDE w:val="0"/>
        <w:ind w:right="425"/>
        <w:jc w:val="both"/>
        <w:textAlignment w:val="baseline"/>
        <w:rPr>
          <w:lang w:eastAsia="zh-CN"/>
        </w:rPr>
      </w:pPr>
    </w:p>
    <w:p w:rsidR="00D375D0" w:rsidRPr="00575FED" w:rsidRDefault="00D375D0" w:rsidP="00D375D0">
      <w:pPr>
        <w:suppressAutoHyphens/>
        <w:overflowPunct w:val="0"/>
        <w:autoSpaceDE w:val="0"/>
        <w:ind w:right="425" w:firstLine="851"/>
        <w:jc w:val="both"/>
        <w:textAlignment w:val="baseline"/>
        <w:rPr>
          <w:lang w:eastAsia="zh-CN"/>
        </w:rPr>
      </w:pPr>
      <w:r w:rsidRPr="00575FED">
        <w:rPr>
          <w:lang w:eastAsia="zh-CN"/>
        </w:rPr>
        <w:t>- d’orienter la formation sur les axes suivants :</w:t>
      </w:r>
    </w:p>
    <w:p w:rsidR="00D375D0" w:rsidRPr="00575FED" w:rsidRDefault="00D375D0" w:rsidP="00D375D0">
      <w:pPr>
        <w:suppressAutoHyphens/>
        <w:overflowPunct w:val="0"/>
        <w:autoSpaceDE w:val="0"/>
        <w:ind w:right="425"/>
        <w:jc w:val="both"/>
        <w:textAlignment w:val="baseline"/>
        <w:rPr>
          <w:lang w:eastAsia="zh-CN"/>
        </w:rPr>
      </w:pPr>
    </w:p>
    <w:p w:rsidR="00D375D0" w:rsidRPr="00575FED" w:rsidRDefault="00D375D0" w:rsidP="00D375D0">
      <w:pPr>
        <w:tabs>
          <w:tab w:val="left" w:pos="644"/>
        </w:tabs>
        <w:suppressAutoHyphens/>
        <w:overflowPunct w:val="0"/>
        <w:autoSpaceDE w:val="0"/>
        <w:ind w:right="425"/>
        <w:jc w:val="both"/>
        <w:textAlignment w:val="baseline"/>
        <w:rPr>
          <w:lang w:eastAsia="zh-CN"/>
        </w:rPr>
      </w:pPr>
      <w:r w:rsidRPr="00575FED">
        <w:rPr>
          <w:rFonts w:eastAsia="Arial"/>
          <w:lang w:eastAsia="zh-CN"/>
        </w:rPr>
        <w:t xml:space="preserve"> </w:t>
      </w:r>
      <w:r w:rsidRPr="00575FED">
        <w:rPr>
          <w:lang w:eastAsia="zh-CN"/>
        </w:rPr>
        <w:tab/>
        <w:t xml:space="preserve">. </w:t>
      </w:r>
      <w:proofErr w:type="gramStart"/>
      <w:r w:rsidRPr="00575FED">
        <w:rPr>
          <w:lang w:eastAsia="zh-CN"/>
        </w:rPr>
        <w:t>les</w:t>
      </w:r>
      <w:proofErr w:type="gramEnd"/>
      <w:r w:rsidRPr="00575FED">
        <w:rPr>
          <w:lang w:eastAsia="zh-CN"/>
        </w:rPr>
        <w:t xml:space="preserve"> finances et le fonctionnement des collectivités locales,</w:t>
      </w:r>
    </w:p>
    <w:p w:rsidR="00D375D0" w:rsidRPr="00575FED" w:rsidRDefault="00D375D0" w:rsidP="00D375D0">
      <w:pPr>
        <w:tabs>
          <w:tab w:val="left" w:pos="644"/>
        </w:tabs>
        <w:suppressAutoHyphens/>
        <w:overflowPunct w:val="0"/>
        <w:autoSpaceDE w:val="0"/>
        <w:ind w:right="425"/>
        <w:jc w:val="both"/>
        <w:textAlignment w:val="baseline"/>
        <w:rPr>
          <w:lang w:eastAsia="zh-CN"/>
        </w:rPr>
      </w:pPr>
      <w:r w:rsidRPr="00575FED">
        <w:rPr>
          <w:rFonts w:eastAsia="Arial"/>
          <w:lang w:eastAsia="zh-CN"/>
        </w:rPr>
        <w:t xml:space="preserve"> </w:t>
      </w:r>
      <w:r w:rsidRPr="00575FED">
        <w:rPr>
          <w:lang w:eastAsia="zh-CN"/>
        </w:rPr>
        <w:tab/>
        <w:t xml:space="preserve">. </w:t>
      </w:r>
      <w:proofErr w:type="gramStart"/>
      <w:r w:rsidRPr="00575FED">
        <w:rPr>
          <w:lang w:eastAsia="zh-CN"/>
        </w:rPr>
        <w:t>la</w:t>
      </w:r>
      <w:proofErr w:type="gramEnd"/>
      <w:r w:rsidRPr="00575FED">
        <w:rPr>
          <w:lang w:eastAsia="zh-CN"/>
        </w:rPr>
        <w:t xml:space="preserve"> jeunesse,</w:t>
      </w:r>
    </w:p>
    <w:p w:rsidR="00D375D0" w:rsidRPr="00575FED" w:rsidRDefault="00D375D0" w:rsidP="00D375D0">
      <w:pPr>
        <w:tabs>
          <w:tab w:val="left" w:pos="644"/>
        </w:tabs>
        <w:suppressAutoHyphens/>
        <w:overflowPunct w:val="0"/>
        <w:autoSpaceDE w:val="0"/>
        <w:ind w:right="425"/>
        <w:jc w:val="both"/>
        <w:textAlignment w:val="baseline"/>
        <w:rPr>
          <w:lang w:eastAsia="zh-CN"/>
        </w:rPr>
      </w:pPr>
      <w:r w:rsidRPr="00575FED">
        <w:rPr>
          <w:rFonts w:eastAsia="Arial"/>
          <w:lang w:eastAsia="zh-CN"/>
        </w:rPr>
        <w:t xml:space="preserve"> </w:t>
      </w:r>
      <w:r w:rsidRPr="00575FED">
        <w:rPr>
          <w:lang w:eastAsia="zh-CN"/>
        </w:rPr>
        <w:tab/>
        <w:t xml:space="preserve">. </w:t>
      </w:r>
      <w:proofErr w:type="gramStart"/>
      <w:r w:rsidRPr="00575FED">
        <w:rPr>
          <w:lang w:eastAsia="zh-CN"/>
        </w:rPr>
        <w:t>la</w:t>
      </w:r>
      <w:proofErr w:type="gramEnd"/>
      <w:r w:rsidRPr="00575FED">
        <w:rPr>
          <w:lang w:eastAsia="zh-CN"/>
        </w:rPr>
        <w:t xml:space="preserve"> politique de la ville,</w:t>
      </w:r>
    </w:p>
    <w:p w:rsidR="00D375D0" w:rsidRPr="00575FED" w:rsidRDefault="00D375D0" w:rsidP="00D375D0">
      <w:pPr>
        <w:tabs>
          <w:tab w:val="left" w:pos="644"/>
        </w:tabs>
        <w:suppressAutoHyphens/>
        <w:overflowPunct w:val="0"/>
        <w:autoSpaceDE w:val="0"/>
        <w:ind w:right="425"/>
        <w:jc w:val="both"/>
        <w:textAlignment w:val="baseline"/>
        <w:rPr>
          <w:lang w:eastAsia="zh-CN"/>
        </w:rPr>
      </w:pPr>
      <w:r w:rsidRPr="00575FED">
        <w:rPr>
          <w:rFonts w:eastAsia="Arial"/>
          <w:lang w:eastAsia="zh-CN"/>
        </w:rPr>
        <w:t xml:space="preserve"> </w:t>
      </w:r>
      <w:r w:rsidRPr="00575FED">
        <w:rPr>
          <w:lang w:eastAsia="zh-CN"/>
        </w:rPr>
        <w:tab/>
        <w:t xml:space="preserve">. </w:t>
      </w:r>
      <w:proofErr w:type="gramStart"/>
      <w:r w:rsidRPr="00575FED">
        <w:rPr>
          <w:lang w:eastAsia="zh-CN"/>
        </w:rPr>
        <w:t>la</w:t>
      </w:r>
      <w:proofErr w:type="gramEnd"/>
      <w:r w:rsidRPr="00575FED">
        <w:rPr>
          <w:lang w:eastAsia="zh-CN"/>
        </w:rPr>
        <w:t xml:space="preserve"> sécurité,</w:t>
      </w:r>
    </w:p>
    <w:p w:rsidR="00D375D0" w:rsidRPr="00575FED" w:rsidRDefault="00D375D0" w:rsidP="00D375D0">
      <w:pPr>
        <w:tabs>
          <w:tab w:val="left" w:pos="644"/>
        </w:tabs>
        <w:suppressAutoHyphens/>
        <w:overflowPunct w:val="0"/>
        <w:autoSpaceDE w:val="0"/>
        <w:ind w:right="425"/>
        <w:jc w:val="both"/>
        <w:textAlignment w:val="baseline"/>
        <w:rPr>
          <w:lang w:eastAsia="zh-CN"/>
        </w:rPr>
      </w:pPr>
      <w:r w:rsidRPr="00575FED">
        <w:rPr>
          <w:rFonts w:eastAsia="Arial"/>
          <w:lang w:eastAsia="zh-CN"/>
        </w:rPr>
        <w:t xml:space="preserve"> </w:t>
      </w:r>
      <w:r w:rsidRPr="00575FED">
        <w:rPr>
          <w:lang w:eastAsia="zh-CN"/>
        </w:rPr>
        <w:tab/>
        <w:t xml:space="preserve">. </w:t>
      </w:r>
      <w:proofErr w:type="gramStart"/>
      <w:r w:rsidRPr="00575FED">
        <w:rPr>
          <w:lang w:eastAsia="zh-CN"/>
        </w:rPr>
        <w:t>l’environnement</w:t>
      </w:r>
      <w:proofErr w:type="gramEnd"/>
      <w:r w:rsidRPr="00575FED">
        <w:rPr>
          <w:lang w:eastAsia="zh-CN"/>
        </w:rPr>
        <w:t xml:space="preserve"> et le développement durable,</w:t>
      </w:r>
    </w:p>
    <w:p w:rsidR="00D375D0" w:rsidRPr="00575FED" w:rsidRDefault="00D375D0" w:rsidP="00D375D0">
      <w:pPr>
        <w:tabs>
          <w:tab w:val="left" w:pos="644"/>
        </w:tabs>
        <w:suppressAutoHyphens/>
        <w:overflowPunct w:val="0"/>
        <w:autoSpaceDE w:val="0"/>
        <w:ind w:right="425"/>
        <w:jc w:val="both"/>
        <w:textAlignment w:val="baseline"/>
        <w:rPr>
          <w:lang w:eastAsia="zh-CN"/>
        </w:rPr>
      </w:pPr>
      <w:r w:rsidRPr="00575FED">
        <w:rPr>
          <w:rFonts w:eastAsia="Arial"/>
          <w:lang w:eastAsia="zh-CN"/>
        </w:rPr>
        <w:t xml:space="preserve"> </w:t>
      </w:r>
      <w:r w:rsidRPr="00575FED">
        <w:rPr>
          <w:lang w:eastAsia="zh-CN"/>
        </w:rPr>
        <w:tab/>
        <w:t xml:space="preserve">. </w:t>
      </w:r>
      <w:proofErr w:type="gramStart"/>
      <w:r w:rsidRPr="00575FED">
        <w:rPr>
          <w:lang w:eastAsia="zh-CN"/>
        </w:rPr>
        <w:t>la</w:t>
      </w:r>
      <w:proofErr w:type="gramEnd"/>
      <w:r w:rsidRPr="00575FED">
        <w:rPr>
          <w:lang w:eastAsia="zh-CN"/>
        </w:rPr>
        <w:t xml:space="preserve"> législation en matière de marchés publics,</w:t>
      </w:r>
    </w:p>
    <w:p w:rsidR="00D375D0" w:rsidRPr="00575FED" w:rsidRDefault="00D375D0" w:rsidP="00D375D0">
      <w:pPr>
        <w:tabs>
          <w:tab w:val="left" w:pos="644"/>
        </w:tabs>
        <w:suppressAutoHyphens/>
        <w:overflowPunct w:val="0"/>
        <w:autoSpaceDE w:val="0"/>
        <w:ind w:right="425"/>
        <w:jc w:val="both"/>
        <w:textAlignment w:val="baseline"/>
        <w:rPr>
          <w:lang w:eastAsia="zh-CN"/>
        </w:rPr>
      </w:pPr>
      <w:r w:rsidRPr="00575FED">
        <w:rPr>
          <w:rFonts w:eastAsia="Arial"/>
          <w:lang w:eastAsia="zh-CN"/>
        </w:rPr>
        <w:t xml:space="preserve"> </w:t>
      </w:r>
      <w:r w:rsidRPr="00575FED">
        <w:rPr>
          <w:lang w:eastAsia="zh-CN"/>
        </w:rPr>
        <w:tab/>
        <w:t xml:space="preserve">. </w:t>
      </w:r>
      <w:proofErr w:type="gramStart"/>
      <w:r w:rsidRPr="00575FED">
        <w:rPr>
          <w:lang w:eastAsia="zh-CN"/>
        </w:rPr>
        <w:t>la</w:t>
      </w:r>
      <w:proofErr w:type="gramEnd"/>
      <w:r w:rsidRPr="00575FED">
        <w:rPr>
          <w:lang w:eastAsia="zh-CN"/>
        </w:rPr>
        <w:t xml:space="preserve"> culture,</w:t>
      </w:r>
    </w:p>
    <w:p w:rsidR="00D375D0" w:rsidRPr="00575FED" w:rsidRDefault="00D375D0" w:rsidP="00D375D0">
      <w:pPr>
        <w:tabs>
          <w:tab w:val="left" w:pos="644"/>
        </w:tabs>
        <w:suppressAutoHyphens/>
        <w:overflowPunct w:val="0"/>
        <w:autoSpaceDE w:val="0"/>
        <w:ind w:right="425"/>
        <w:jc w:val="both"/>
        <w:textAlignment w:val="baseline"/>
        <w:rPr>
          <w:lang w:eastAsia="zh-CN"/>
        </w:rPr>
      </w:pPr>
      <w:r w:rsidRPr="00575FED">
        <w:rPr>
          <w:rFonts w:eastAsia="Arial"/>
          <w:lang w:eastAsia="zh-CN"/>
        </w:rPr>
        <w:t xml:space="preserve"> </w:t>
      </w:r>
      <w:r w:rsidRPr="00575FED">
        <w:rPr>
          <w:lang w:eastAsia="zh-CN"/>
        </w:rPr>
        <w:tab/>
        <w:t xml:space="preserve">. </w:t>
      </w:r>
      <w:proofErr w:type="gramStart"/>
      <w:r w:rsidRPr="00575FED">
        <w:rPr>
          <w:lang w:eastAsia="zh-CN"/>
        </w:rPr>
        <w:t>l’action</w:t>
      </w:r>
      <w:proofErr w:type="gramEnd"/>
      <w:r w:rsidRPr="00575FED">
        <w:rPr>
          <w:lang w:eastAsia="zh-CN"/>
        </w:rPr>
        <w:t xml:space="preserve"> sociale,</w:t>
      </w:r>
    </w:p>
    <w:p w:rsidR="00D375D0" w:rsidRPr="00575FED" w:rsidRDefault="00D375D0" w:rsidP="00D375D0">
      <w:pPr>
        <w:tabs>
          <w:tab w:val="left" w:pos="644"/>
        </w:tabs>
        <w:suppressAutoHyphens/>
        <w:overflowPunct w:val="0"/>
        <w:autoSpaceDE w:val="0"/>
        <w:ind w:right="425"/>
        <w:jc w:val="both"/>
        <w:textAlignment w:val="baseline"/>
        <w:rPr>
          <w:lang w:eastAsia="zh-CN"/>
        </w:rPr>
      </w:pPr>
      <w:r w:rsidRPr="00575FED">
        <w:rPr>
          <w:rFonts w:eastAsia="Arial"/>
          <w:lang w:eastAsia="zh-CN"/>
        </w:rPr>
        <w:t xml:space="preserve"> </w:t>
      </w:r>
      <w:r w:rsidRPr="00575FED">
        <w:rPr>
          <w:lang w:eastAsia="zh-CN"/>
        </w:rPr>
        <w:tab/>
        <w:t xml:space="preserve">. </w:t>
      </w:r>
      <w:proofErr w:type="gramStart"/>
      <w:r w:rsidRPr="00575FED">
        <w:rPr>
          <w:lang w:eastAsia="zh-CN"/>
        </w:rPr>
        <w:t>le</w:t>
      </w:r>
      <w:proofErr w:type="gramEnd"/>
      <w:r w:rsidRPr="00575FED">
        <w:rPr>
          <w:lang w:eastAsia="zh-CN"/>
        </w:rPr>
        <w:t xml:space="preserve"> sport, la vie associative,</w:t>
      </w:r>
    </w:p>
    <w:p w:rsidR="00D375D0" w:rsidRDefault="00D375D0" w:rsidP="00D375D0">
      <w:pPr>
        <w:tabs>
          <w:tab w:val="left" w:pos="644"/>
        </w:tabs>
        <w:suppressAutoHyphens/>
        <w:overflowPunct w:val="0"/>
        <w:autoSpaceDE w:val="0"/>
        <w:ind w:right="425"/>
        <w:jc w:val="both"/>
        <w:textAlignment w:val="baseline"/>
        <w:rPr>
          <w:lang w:eastAsia="zh-CN"/>
        </w:rPr>
      </w:pPr>
      <w:r w:rsidRPr="00575FED">
        <w:rPr>
          <w:rFonts w:eastAsia="Arial"/>
          <w:lang w:eastAsia="zh-CN"/>
        </w:rPr>
        <w:t xml:space="preserve"> </w:t>
      </w:r>
      <w:r w:rsidRPr="00575FED">
        <w:rPr>
          <w:lang w:eastAsia="zh-CN"/>
        </w:rPr>
        <w:tab/>
        <w:t xml:space="preserve">. </w:t>
      </w:r>
      <w:proofErr w:type="gramStart"/>
      <w:r w:rsidRPr="00575FED">
        <w:rPr>
          <w:lang w:eastAsia="zh-CN"/>
        </w:rPr>
        <w:t>la</w:t>
      </w:r>
      <w:proofErr w:type="gramEnd"/>
      <w:r w:rsidRPr="00575FED">
        <w:rPr>
          <w:lang w:eastAsia="zh-CN"/>
        </w:rPr>
        <w:t xml:space="preserve"> communication et les nouvelles technologies de l'information et de la </w:t>
      </w:r>
    </w:p>
    <w:p w:rsidR="00D375D0" w:rsidRPr="00575FED" w:rsidRDefault="00D375D0" w:rsidP="00D375D0">
      <w:pPr>
        <w:tabs>
          <w:tab w:val="left" w:pos="644"/>
        </w:tabs>
        <w:suppressAutoHyphens/>
        <w:overflowPunct w:val="0"/>
        <w:autoSpaceDE w:val="0"/>
        <w:ind w:right="425"/>
        <w:jc w:val="both"/>
        <w:textAlignment w:val="baseline"/>
        <w:rPr>
          <w:lang w:eastAsia="zh-CN"/>
        </w:rPr>
      </w:pPr>
      <w:r>
        <w:rPr>
          <w:lang w:eastAsia="zh-CN"/>
        </w:rPr>
        <w:t xml:space="preserve">            </w:t>
      </w:r>
      <w:proofErr w:type="gramStart"/>
      <w:r w:rsidRPr="00575FED">
        <w:rPr>
          <w:lang w:eastAsia="zh-CN"/>
        </w:rPr>
        <w:t>communication</w:t>
      </w:r>
      <w:proofErr w:type="gramEnd"/>
      <w:r w:rsidRPr="00575FED">
        <w:rPr>
          <w:lang w:eastAsia="zh-CN"/>
        </w:rPr>
        <w:t>,</w:t>
      </w:r>
    </w:p>
    <w:p w:rsidR="00D375D0" w:rsidRPr="00575FED" w:rsidRDefault="00D375D0" w:rsidP="00D375D0">
      <w:pPr>
        <w:tabs>
          <w:tab w:val="left" w:pos="644"/>
        </w:tabs>
        <w:suppressAutoHyphens/>
        <w:overflowPunct w:val="0"/>
        <w:autoSpaceDE w:val="0"/>
        <w:ind w:right="425"/>
        <w:jc w:val="both"/>
        <w:textAlignment w:val="baseline"/>
        <w:rPr>
          <w:lang w:eastAsia="zh-CN"/>
        </w:rPr>
      </w:pPr>
      <w:r w:rsidRPr="00575FED">
        <w:rPr>
          <w:rFonts w:eastAsia="Arial"/>
          <w:lang w:eastAsia="zh-CN"/>
        </w:rPr>
        <w:t xml:space="preserve"> </w:t>
      </w:r>
      <w:r w:rsidRPr="00575FED">
        <w:rPr>
          <w:lang w:eastAsia="zh-CN"/>
        </w:rPr>
        <w:tab/>
        <w:t xml:space="preserve">. </w:t>
      </w:r>
      <w:proofErr w:type="gramStart"/>
      <w:r w:rsidRPr="00575FED">
        <w:rPr>
          <w:lang w:eastAsia="zh-CN"/>
        </w:rPr>
        <w:t>le</w:t>
      </w:r>
      <w:proofErr w:type="gramEnd"/>
      <w:r w:rsidRPr="00575FED">
        <w:rPr>
          <w:lang w:eastAsia="zh-CN"/>
        </w:rPr>
        <w:t xml:space="preserve"> tourisme,</w:t>
      </w:r>
    </w:p>
    <w:p w:rsidR="00D375D0" w:rsidRPr="00575FED" w:rsidRDefault="00D375D0" w:rsidP="00D375D0">
      <w:pPr>
        <w:tabs>
          <w:tab w:val="left" w:pos="644"/>
        </w:tabs>
        <w:suppressAutoHyphens/>
        <w:overflowPunct w:val="0"/>
        <w:autoSpaceDE w:val="0"/>
        <w:ind w:right="425"/>
        <w:jc w:val="both"/>
        <w:textAlignment w:val="baseline"/>
        <w:rPr>
          <w:lang w:eastAsia="zh-CN"/>
        </w:rPr>
      </w:pPr>
      <w:r w:rsidRPr="00575FED">
        <w:rPr>
          <w:rFonts w:eastAsia="Arial"/>
          <w:lang w:eastAsia="zh-CN"/>
        </w:rPr>
        <w:t xml:space="preserve"> </w:t>
      </w:r>
      <w:r w:rsidRPr="00575FED">
        <w:rPr>
          <w:lang w:eastAsia="zh-CN"/>
        </w:rPr>
        <w:tab/>
        <w:t xml:space="preserve">. </w:t>
      </w:r>
      <w:proofErr w:type="gramStart"/>
      <w:r w:rsidRPr="00575FED">
        <w:rPr>
          <w:lang w:eastAsia="zh-CN"/>
        </w:rPr>
        <w:t>les</w:t>
      </w:r>
      <w:proofErr w:type="gramEnd"/>
      <w:r w:rsidRPr="00575FED">
        <w:rPr>
          <w:lang w:eastAsia="zh-CN"/>
        </w:rPr>
        <w:t xml:space="preserve"> aménagements urbains,</w:t>
      </w:r>
    </w:p>
    <w:p w:rsidR="00D375D0" w:rsidRPr="00575FED" w:rsidRDefault="00D375D0" w:rsidP="00D375D0">
      <w:pPr>
        <w:tabs>
          <w:tab w:val="left" w:pos="644"/>
        </w:tabs>
        <w:suppressAutoHyphens/>
        <w:overflowPunct w:val="0"/>
        <w:autoSpaceDE w:val="0"/>
        <w:ind w:right="425"/>
        <w:jc w:val="both"/>
        <w:textAlignment w:val="baseline"/>
        <w:rPr>
          <w:lang w:eastAsia="zh-CN"/>
        </w:rPr>
      </w:pPr>
      <w:r w:rsidRPr="00575FED">
        <w:rPr>
          <w:rFonts w:eastAsia="Arial"/>
          <w:lang w:eastAsia="zh-CN"/>
        </w:rPr>
        <w:t xml:space="preserve"> </w:t>
      </w:r>
      <w:r w:rsidRPr="00575FED">
        <w:rPr>
          <w:lang w:eastAsia="zh-CN"/>
        </w:rPr>
        <w:tab/>
        <w:t xml:space="preserve">. </w:t>
      </w:r>
      <w:proofErr w:type="gramStart"/>
      <w:r w:rsidRPr="00575FED">
        <w:rPr>
          <w:lang w:eastAsia="zh-CN"/>
        </w:rPr>
        <w:t>les</w:t>
      </w:r>
      <w:proofErr w:type="gramEnd"/>
      <w:r w:rsidRPr="00575FED">
        <w:rPr>
          <w:lang w:eastAsia="zh-CN"/>
        </w:rPr>
        <w:t xml:space="preserve"> travaux,</w:t>
      </w:r>
    </w:p>
    <w:p w:rsidR="00D375D0" w:rsidRPr="00575FED" w:rsidRDefault="00D375D0" w:rsidP="00D375D0">
      <w:pPr>
        <w:tabs>
          <w:tab w:val="left" w:pos="644"/>
        </w:tabs>
        <w:suppressAutoHyphens/>
        <w:overflowPunct w:val="0"/>
        <w:autoSpaceDE w:val="0"/>
        <w:ind w:right="425"/>
        <w:jc w:val="both"/>
        <w:textAlignment w:val="baseline"/>
        <w:rPr>
          <w:lang w:eastAsia="zh-CN"/>
        </w:rPr>
      </w:pPr>
      <w:r w:rsidRPr="00575FED">
        <w:rPr>
          <w:rFonts w:eastAsia="Arial"/>
          <w:lang w:eastAsia="zh-CN"/>
        </w:rPr>
        <w:t xml:space="preserve"> </w:t>
      </w:r>
      <w:r w:rsidRPr="00575FED">
        <w:rPr>
          <w:lang w:eastAsia="zh-CN"/>
        </w:rPr>
        <w:tab/>
        <w:t xml:space="preserve">. </w:t>
      </w:r>
      <w:proofErr w:type="gramStart"/>
      <w:r w:rsidRPr="00575FED">
        <w:rPr>
          <w:lang w:eastAsia="zh-CN"/>
        </w:rPr>
        <w:t>les</w:t>
      </w:r>
      <w:proofErr w:type="gramEnd"/>
      <w:r w:rsidRPr="00575FED">
        <w:rPr>
          <w:lang w:eastAsia="zh-CN"/>
        </w:rPr>
        <w:t xml:space="preserve"> fêtes et cérémonies,</w:t>
      </w:r>
    </w:p>
    <w:p w:rsidR="00D375D0" w:rsidRPr="00575FED" w:rsidRDefault="00D375D0" w:rsidP="00D375D0">
      <w:pPr>
        <w:tabs>
          <w:tab w:val="left" w:pos="644"/>
        </w:tabs>
        <w:suppressAutoHyphens/>
        <w:overflowPunct w:val="0"/>
        <w:autoSpaceDE w:val="0"/>
        <w:ind w:right="425"/>
        <w:jc w:val="both"/>
        <w:textAlignment w:val="baseline"/>
        <w:rPr>
          <w:lang w:eastAsia="zh-CN"/>
        </w:rPr>
      </w:pPr>
      <w:r w:rsidRPr="00575FED">
        <w:rPr>
          <w:rFonts w:eastAsia="Arial"/>
          <w:lang w:eastAsia="zh-CN"/>
        </w:rPr>
        <w:t xml:space="preserve"> </w:t>
      </w:r>
      <w:r w:rsidRPr="00575FED">
        <w:rPr>
          <w:lang w:eastAsia="zh-CN"/>
        </w:rPr>
        <w:tab/>
        <w:t xml:space="preserve">. </w:t>
      </w:r>
      <w:proofErr w:type="gramStart"/>
      <w:r w:rsidRPr="00575FED">
        <w:rPr>
          <w:lang w:eastAsia="zh-CN"/>
        </w:rPr>
        <w:t>l'éducation</w:t>
      </w:r>
      <w:proofErr w:type="gramEnd"/>
      <w:r w:rsidRPr="00575FED">
        <w:rPr>
          <w:lang w:eastAsia="zh-CN"/>
        </w:rPr>
        <w:t>,</w:t>
      </w:r>
    </w:p>
    <w:p w:rsidR="00D375D0" w:rsidRPr="00575FED" w:rsidRDefault="00D375D0" w:rsidP="00D375D0">
      <w:pPr>
        <w:tabs>
          <w:tab w:val="left" w:pos="644"/>
        </w:tabs>
        <w:suppressAutoHyphens/>
        <w:overflowPunct w:val="0"/>
        <w:autoSpaceDE w:val="0"/>
        <w:ind w:right="425"/>
        <w:jc w:val="both"/>
        <w:textAlignment w:val="baseline"/>
        <w:rPr>
          <w:lang w:eastAsia="zh-CN"/>
        </w:rPr>
      </w:pPr>
      <w:r w:rsidRPr="00575FED">
        <w:rPr>
          <w:rFonts w:eastAsia="Arial"/>
          <w:lang w:eastAsia="zh-CN"/>
        </w:rPr>
        <w:t xml:space="preserve"> </w:t>
      </w:r>
      <w:r w:rsidRPr="00575FED">
        <w:rPr>
          <w:lang w:eastAsia="zh-CN"/>
        </w:rPr>
        <w:tab/>
        <w:t xml:space="preserve">. </w:t>
      </w:r>
      <w:proofErr w:type="gramStart"/>
      <w:r w:rsidRPr="00575FED">
        <w:rPr>
          <w:lang w:eastAsia="zh-CN"/>
        </w:rPr>
        <w:t>les</w:t>
      </w:r>
      <w:proofErr w:type="gramEnd"/>
      <w:r w:rsidRPr="00575FED">
        <w:rPr>
          <w:lang w:eastAsia="zh-CN"/>
        </w:rPr>
        <w:t xml:space="preserve"> ressources humaines,</w:t>
      </w:r>
    </w:p>
    <w:p w:rsidR="00D375D0" w:rsidRPr="00575FED" w:rsidRDefault="00D375D0" w:rsidP="00D375D0">
      <w:pPr>
        <w:tabs>
          <w:tab w:val="left" w:pos="644"/>
        </w:tabs>
        <w:suppressAutoHyphens/>
        <w:overflowPunct w:val="0"/>
        <w:autoSpaceDE w:val="0"/>
        <w:ind w:right="425"/>
        <w:jc w:val="both"/>
        <w:textAlignment w:val="baseline"/>
        <w:rPr>
          <w:lang w:eastAsia="zh-CN"/>
        </w:rPr>
      </w:pPr>
      <w:r w:rsidRPr="00575FED">
        <w:rPr>
          <w:rFonts w:eastAsia="Arial"/>
          <w:lang w:eastAsia="zh-CN"/>
        </w:rPr>
        <w:t xml:space="preserve"> </w:t>
      </w:r>
      <w:r w:rsidRPr="00575FED">
        <w:rPr>
          <w:lang w:eastAsia="zh-CN"/>
        </w:rPr>
        <w:tab/>
        <w:t xml:space="preserve">. </w:t>
      </w:r>
      <w:proofErr w:type="gramStart"/>
      <w:r w:rsidRPr="00575FED">
        <w:rPr>
          <w:lang w:eastAsia="zh-CN"/>
        </w:rPr>
        <w:t>l'état</w:t>
      </w:r>
      <w:proofErr w:type="gramEnd"/>
      <w:r w:rsidRPr="00575FED">
        <w:rPr>
          <w:lang w:eastAsia="zh-CN"/>
        </w:rPr>
        <w:t>-civil,</w:t>
      </w:r>
    </w:p>
    <w:p w:rsidR="00D375D0" w:rsidRPr="00575FED" w:rsidRDefault="00D375D0" w:rsidP="00D375D0">
      <w:pPr>
        <w:tabs>
          <w:tab w:val="left" w:pos="644"/>
        </w:tabs>
        <w:suppressAutoHyphens/>
        <w:overflowPunct w:val="0"/>
        <w:autoSpaceDE w:val="0"/>
        <w:ind w:right="425"/>
        <w:jc w:val="both"/>
        <w:textAlignment w:val="baseline"/>
        <w:rPr>
          <w:lang w:eastAsia="zh-CN"/>
        </w:rPr>
      </w:pPr>
      <w:r w:rsidRPr="00575FED">
        <w:rPr>
          <w:rFonts w:eastAsia="Arial"/>
          <w:lang w:eastAsia="zh-CN"/>
        </w:rPr>
        <w:t xml:space="preserve"> </w:t>
      </w:r>
      <w:r w:rsidRPr="00575FED">
        <w:rPr>
          <w:lang w:eastAsia="zh-CN"/>
        </w:rPr>
        <w:tab/>
        <w:t xml:space="preserve">. </w:t>
      </w:r>
      <w:proofErr w:type="gramStart"/>
      <w:r w:rsidRPr="00575FED">
        <w:rPr>
          <w:lang w:eastAsia="zh-CN"/>
        </w:rPr>
        <w:t>la</w:t>
      </w:r>
      <w:proofErr w:type="gramEnd"/>
      <w:r w:rsidRPr="00575FED">
        <w:rPr>
          <w:lang w:eastAsia="zh-CN"/>
        </w:rPr>
        <w:t xml:space="preserve"> santé,</w:t>
      </w:r>
    </w:p>
    <w:p w:rsidR="00D375D0" w:rsidRPr="00575FED" w:rsidRDefault="00D375D0" w:rsidP="00D375D0">
      <w:pPr>
        <w:tabs>
          <w:tab w:val="left" w:pos="644"/>
        </w:tabs>
        <w:suppressAutoHyphens/>
        <w:overflowPunct w:val="0"/>
        <w:autoSpaceDE w:val="0"/>
        <w:ind w:right="425"/>
        <w:jc w:val="both"/>
        <w:textAlignment w:val="baseline"/>
        <w:rPr>
          <w:lang w:eastAsia="zh-CN"/>
        </w:rPr>
      </w:pPr>
      <w:r w:rsidRPr="00575FED">
        <w:rPr>
          <w:rFonts w:eastAsia="Arial"/>
          <w:lang w:eastAsia="zh-CN"/>
        </w:rPr>
        <w:t xml:space="preserve"> </w:t>
      </w:r>
      <w:r w:rsidRPr="00575FED">
        <w:rPr>
          <w:lang w:eastAsia="zh-CN"/>
        </w:rPr>
        <w:tab/>
        <w:t xml:space="preserve">. </w:t>
      </w:r>
      <w:proofErr w:type="gramStart"/>
      <w:r w:rsidRPr="00575FED">
        <w:rPr>
          <w:lang w:eastAsia="zh-CN"/>
        </w:rPr>
        <w:t>la</w:t>
      </w:r>
      <w:proofErr w:type="gramEnd"/>
      <w:r w:rsidRPr="00575FED">
        <w:rPr>
          <w:lang w:eastAsia="zh-CN"/>
        </w:rPr>
        <w:t xml:space="preserve"> petite enfance,</w:t>
      </w:r>
    </w:p>
    <w:p w:rsidR="00D375D0" w:rsidRPr="00575FED" w:rsidRDefault="00D375D0" w:rsidP="00D375D0">
      <w:pPr>
        <w:tabs>
          <w:tab w:val="left" w:pos="644"/>
        </w:tabs>
        <w:suppressAutoHyphens/>
        <w:overflowPunct w:val="0"/>
        <w:autoSpaceDE w:val="0"/>
        <w:ind w:right="425"/>
        <w:jc w:val="both"/>
        <w:textAlignment w:val="baseline"/>
        <w:rPr>
          <w:lang w:eastAsia="zh-CN"/>
        </w:rPr>
      </w:pPr>
      <w:r w:rsidRPr="00575FED">
        <w:rPr>
          <w:rFonts w:eastAsia="Arial"/>
          <w:lang w:eastAsia="zh-CN"/>
        </w:rPr>
        <w:t xml:space="preserve"> </w:t>
      </w:r>
      <w:r w:rsidRPr="00575FED">
        <w:rPr>
          <w:lang w:eastAsia="zh-CN"/>
        </w:rPr>
        <w:tab/>
        <w:t xml:space="preserve">. </w:t>
      </w:r>
      <w:proofErr w:type="gramStart"/>
      <w:r w:rsidRPr="00575FED">
        <w:rPr>
          <w:lang w:eastAsia="zh-CN"/>
        </w:rPr>
        <w:t>la</w:t>
      </w:r>
      <w:proofErr w:type="gramEnd"/>
      <w:r w:rsidRPr="00575FED">
        <w:rPr>
          <w:lang w:eastAsia="zh-CN"/>
        </w:rPr>
        <w:t xml:space="preserve"> politique familiale</w:t>
      </w:r>
    </w:p>
    <w:p w:rsidR="00D375D0" w:rsidRDefault="00D375D0" w:rsidP="00D375D0">
      <w:pPr>
        <w:suppressAutoHyphens/>
        <w:overflowPunct w:val="0"/>
        <w:autoSpaceDE w:val="0"/>
        <w:ind w:right="425"/>
        <w:jc w:val="both"/>
        <w:textAlignment w:val="baseline"/>
        <w:rPr>
          <w:lang w:eastAsia="zh-CN"/>
        </w:rPr>
      </w:pPr>
    </w:p>
    <w:p w:rsidR="00D375D0" w:rsidRDefault="00D375D0" w:rsidP="00D375D0">
      <w:pPr>
        <w:suppressAutoHyphens/>
        <w:overflowPunct w:val="0"/>
        <w:autoSpaceDE w:val="0"/>
        <w:ind w:right="425"/>
        <w:jc w:val="both"/>
        <w:textAlignment w:val="baseline"/>
        <w:rPr>
          <w:lang w:eastAsia="zh-CN"/>
        </w:rPr>
      </w:pPr>
    </w:p>
    <w:p w:rsidR="00D375D0" w:rsidRDefault="00D375D0" w:rsidP="00D375D0">
      <w:pPr>
        <w:suppressAutoHyphens/>
        <w:overflowPunct w:val="0"/>
        <w:autoSpaceDE w:val="0"/>
        <w:ind w:right="425"/>
        <w:jc w:val="both"/>
        <w:textAlignment w:val="baseline"/>
        <w:rPr>
          <w:lang w:eastAsia="zh-CN"/>
        </w:rPr>
      </w:pPr>
    </w:p>
    <w:p w:rsidR="00D375D0" w:rsidRDefault="00D375D0" w:rsidP="00D375D0">
      <w:pPr>
        <w:suppressAutoHyphens/>
        <w:overflowPunct w:val="0"/>
        <w:autoSpaceDE w:val="0"/>
        <w:ind w:right="425"/>
        <w:jc w:val="both"/>
        <w:textAlignment w:val="baseline"/>
        <w:rPr>
          <w:lang w:eastAsia="zh-CN"/>
        </w:rPr>
      </w:pPr>
    </w:p>
    <w:p w:rsidR="00D375D0" w:rsidRDefault="00D375D0" w:rsidP="00D375D0">
      <w:pPr>
        <w:spacing w:after="160" w:line="259" w:lineRule="auto"/>
        <w:jc w:val="center"/>
        <w:rPr>
          <w:sz w:val="16"/>
          <w:szCs w:val="16"/>
        </w:rPr>
      </w:pPr>
    </w:p>
    <w:p w:rsidR="00D375D0" w:rsidRPr="00575FED" w:rsidRDefault="00D375D0" w:rsidP="00D375D0">
      <w:pPr>
        <w:suppressAutoHyphens/>
        <w:overflowPunct w:val="0"/>
        <w:autoSpaceDE w:val="0"/>
        <w:ind w:right="425"/>
        <w:jc w:val="both"/>
        <w:textAlignment w:val="baseline"/>
        <w:rPr>
          <w:lang w:eastAsia="zh-CN"/>
        </w:rPr>
      </w:pPr>
    </w:p>
    <w:p w:rsidR="00D375D0" w:rsidRPr="00575FED" w:rsidRDefault="00D375D0" w:rsidP="00D375D0">
      <w:pPr>
        <w:suppressAutoHyphens/>
        <w:overflowPunct w:val="0"/>
        <w:autoSpaceDE w:val="0"/>
        <w:ind w:firstLine="851"/>
        <w:jc w:val="both"/>
        <w:textAlignment w:val="baseline"/>
        <w:rPr>
          <w:lang w:eastAsia="zh-CN"/>
        </w:rPr>
      </w:pPr>
      <w:r w:rsidRPr="00575FED">
        <w:rPr>
          <w:lang w:eastAsia="zh-CN"/>
        </w:rPr>
        <w:lastRenderedPageBreak/>
        <w:t xml:space="preserve">- de déterminer le plafond des dépenses de formation à 20 % du montant total des indemnités de fonction susceptibles d’être allouées aux élus. Ce montant total étant la somme des indemnités maximales </w:t>
      </w:r>
      <w:proofErr w:type="gramStart"/>
      <w:r w:rsidRPr="00575FED">
        <w:rPr>
          <w:lang w:eastAsia="zh-CN"/>
        </w:rPr>
        <w:t>du maire portées</w:t>
      </w:r>
      <w:proofErr w:type="gramEnd"/>
      <w:r w:rsidRPr="00575FED">
        <w:rPr>
          <w:lang w:eastAsia="zh-CN"/>
        </w:rPr>
        <w:t xml:space="preserve"> à 65% de l’indice brut terminal de la fonction publique et à 27,5% de l’indice brut terminal de la fonction publique pour les adjoints,</w:t>
      </w:r>
    </w:p>
    <w:p w:rsidR="00D375D0" w:rsidRPr="00575FED" w:rsidRDefault="00D375D0" w:rsidP="00D375D0">
      <w:pPr>
        <w:suppressAutoHyphens/>
        <w:overflowPunct w:val="0"/>
        <w:autoSpaceDE w:val="0"/>
        <w:ind w:right="425" w:firstLine="851"/>
        <w:jc w:val="both"/>
        <w:textAlignment w:val="baseline"/>
        <w:rPr>
          <w:lang w:eastAsia="zh-CN"/>
        </w:rPr>
      </w:pPr>
    </w:p>
    <w:p w:rsidR="00D375D0" w:rsidRDefault="00D375D0" w:rsidP="00D375D0">
      <w:pPr>
        <w:suppressAutoHyphens/>
        <w:overflowPunct w:val="0"/>
        <w:autoSpaceDE w:val="0"/>
        <w:ind w:firstLine="851"/>
        <w:jc w:val="both"/>
        <w:textAlignment w:val="baseline"/>
        <w:rPr>
          <w:lang w:eastAsia="zh-CN"/>
        </w:rPr>
      </w:pPr>
      <w:r w:rsidRPr="00575FED">
        <w:rPr>
          <w:lang w:eastAsia="zh-CN"/>
        </w:rPr>
        <w:t xml:space="preserve">Ce qui correspond à 20 % de 120 182,52 €, soit un budget de formation de </w:t>
      </w:r>
    </w:p>
    <w:p w:rsidR="00D375D0" w:rsidRPr="00575FED" w:rsidRDefault="00D375D0" w:rsidP="00D375D0">
      <w:pPr>
        <w:suppressAutoHyphens/>
        <w:overflowPunct w:val="0"/>
        <w:autoSpaceDE w:val="0"/>
        <w:jc w:val="both"/>
        <w:textAlignment w:val="baseline"/>
        <w:rPr>
          <w:lang w:eastAsia="zh-CN"/>
        </w:rPr>
      </w:pPr>
      <w:r w:rsidRPr="00575FED">
        <w:rPr>
          <w:lang w:eastAsia="zh-CN"/>
        </w:rPr>
        <w:t xml:space="preserve">24 036,50 € par an.  </w:t>
      </w:r>
    </w:p>
    <w:p w:rsidR="00D375D0" w:rsidRPr="00575FED" w:rsidRDefault="00D375D0" w:rsidP="00D375D0">
      <w:pPr>
        <w:suppressAutoHyphens/>
        <w:overflowPunct w:val="0"/>
        <w:autoSpaceDE w:val="0"/>
        <w:ind w:right="425" w:firstLine="851"/>
        <w:jc w:val="both"/>
        <w:textAlignment w:val="baseline"/>
        <w:rPr>
          <w:lang w:eastAsia="zh-CN"/>
        </w:rPr>
      </w:pPr>
    </w:p>
    <w:p w:rsidR="00D375D0" w:rsidRPr="00575FED" w:rsidRDefault="00D375D0" w:rsidP="00D375D0">
      <w:pPr>
        <w:suppressAutoHyphens/>
        <w:overflowPunct w:val="0"/>
        <w:autoSpaceDE w:val="0"/>
        <w:ind w:right="425" w:firstLine="851"/>
        <w:jc w:val="both"/>
        <w:textAlignment w:val="baseline"/>
        <w:rPr>
          <w:lang w:eastAsia="zh-CN"/>
        </w:rPr>
      </w:pPr>
      <w:r w:rsidRPr="00575FED">
        <w:rPr>
          <w:lang w:eastAsia="zh-CN"/>
        </w:rPr>
        <w:t>Les frais de formation comprennent :</w:t>
      </w:r>
    </w:p>
    <w:p w:rsidR="00D375D0" w:rsidRPr="00575FED" w:rsidRDefault="00D375D0" w:rsidP="00D375D0">
      <w:pPr>
        <w:suppressAutoHyphens/>
        <w:overflowPunct w:val="0"/>
        <w:autoSpaceDE w:val="0"/>
        <w:ind w:right="425" w:firstLine="851"/>
        <w:jc w:val="both"/>
        <w:textAlignment w:val="baseline"/>
        <w:rPr>
          <w:lang w:eastAsia="zh-CN"/>
        </w:rPr>
      </w:pPr>
    </w:p>
    <w:p w:rsidR="00D375D0" w:rsidRPr="00575FED" w:rsidRDefault="00D375D0" w:rsidP="00D375D0">
      <w:pPr>
        <w:numPr>
          <w:ilvl w:val="0"/>
          <w:numId w:val="2"/>
        </w:numPr>
        <w:suppressAutoHyphens/>
        <w:overflowPunct w:val="0"/>
        <w:autoSpaceDE w:val="0"/>
        <w:ind w:firstLine="851"/>
        <w:jc w:val="both"/>
        <w:textAlignment w:val="baseline"/>
        <w:rPr>
          <w:lang w:eastAsia="zh-CN"/>
        </w:rPr>
      </w:pPr>
      <w:r>
        <w:rPr>
          <w:lang w:eastAsia="zh-CN"/>
        </w:rPr>
        <w:t xml:space="preserve">- </w:t>
      </w:r>
      <w:r w:rsidRPr="00575FED">
        <w:rPr>
          <w:lang w:eastAsia="zh-CN"/>
        </w:rPr>
        <w:t>les frais de déplacement qui comprennent les frais de transport et les frais de séjour (hébergement et repas)</w:t>
      </w:r>
    </w:p>
    <w:p w:rsidR="00D375D0" w:rsidRPr="00575FED" w:rsidRDefault="00D375D0" w:rsidP="00D375D0">
      <w:pPr>
        <w:suppressAutoHyphens/>
        <w:overflowPunct w:val="0"/>
        <w:autoSpaceDE w:val="0"/>
        <w:ind w:right="425" w:firstLine="851"/>
        <w:jc w:val="both"/>
        <w:textAlignment w:val="baseline"/>
        <w:rPr>
          <w:lang w:eastAsia="zh-CN"/>
        </w:rPr>
      </w:pPr>
    </w:p>
    <w:p w:rsidR="00D375D0" w:rsidRPr="00575FED" w:rsidRDefault="00D375D0" w:rsidP="00D375D0">
      <w:pPr>
        <w:numPr>
          <w:ilvl w:val="0"/>
          <w:numId w:val="2"/>
        </w:numPr>
        <w:suppressAutoHyphens/>
        <w:overflowPunct w:val="0"/>
        <w:autoSpaceDE w:val="0"/>
        <w:ind w:right="425" w:firstLine="851"/>
        <w:jc w:val="both"/>
        <w:textAlignment w:val="baseline"/>
        <w:rPr>
          <w:lang w:eastAsia="zh-CN"/>
        </w:rPr>
      </w:pPr>
      <w:r>
        <w:rPr>
          <w:rFonts w:eastAsia="Arial"/>
          <w:lang w:eastAsia="zh-CN"/>
        </w:rPr>
        <w:t xml:space="preserve">- </w:t>
      </w:r>
      <w:r w:rsidRPr="00575FED">
        <w:rPr>
          <w:rFonts w:eastAsia="Arial"/>
          <w:lang w:eastAsia="zh-CN"/>
        </w:rPr>
        <w:t xml:space="preserve"> </w:t>
      </w:r>
      <w:r w:rsidRPr="00575FED">
        <w:rPr>
          <w:lang w:eastAsia="zh-CN"/>
        </w:rPr>
        <w:t>les frais d’enseignement</w:t>
      </w:r>
    </w:p>
    <w:p w:rsidR="00D375D0" w:rsidRPr="00575FED" w:rsidRDefault="00D375D0" w:rsidP="00D375D0">
      <w:pPr>
        <w:suppressAutoHyphens/>
        <w:overflowPunct w:val="0"/>
        <w:autoSpaceDE w:val="0"/>
        <w:ind w:right="425" w:firstLine="851"/>
        <w:jc w:val="both"/>
        <w:textAlignment w:val="baseline"/>
        <w:rPr>
          <w:lang w:eastAsia="zh-CN"/>
        </w:rPr>
      </w:pPr>
    </w:p>
    <w:p w:rsidR="00D375D0" w:rsidRPr="00575FED" w:rsidRDefault="00D375D0" w:rsidP="00D375D0">
      <w:pPr>
        <w:numPr>
          <w:ilvl w:val="0"/>
          <w:numId w:val="2"/>
        </w:numPr>
        <w:suppressAutoHyphens/>
        <w:overflowPunct w:val="0"/>
        <w:autoSpaceDE w:val="0"/>
        <w:ind w:firstLine="851"/>
        <w:jc w:val="both"/>
        <w:textAlignment w:val="baseline"/>
        <w:rPr>
          <w:lang w:eastAsia="zh-CN"/>
        </w:rPr>
      </w:pPr>
      <w:r>
        <w:rPr>
          <w:lang w:eastAsia="zh-CN"/>
        </w:rPr>
        <w:t xml:space="preserve">- </w:t>
      </w:r>
      <w:r w:rsidRPr="00575FED">
        <w:rPr>
          <w:lang w:eastAsia="zh-CN"/>
        </w:rPr>
        <w:t xml:space="preserve">la compensation de la perte éventuelle de salaire, de traitement ou de revenus justifiée par l’élu et plafonnée à l’équivalent de 18 jours (18 fois 8 heures à une fois et demie la valeur du SMIC), par élu et pour la durée du mandat. </w:t>
      </w:r>
    </w:p>
    <w:p w:rsidR="00D375D0" w:rsidRPr="00575FED" w:rsidRDefault="00D375D0" w:rsidP="00D375D0">
      <w:pPr>
        <w:suppressAutoHyphens/>
        <w:overflowPunct w:val="0"/>
        <w:autoSpaceDE w:val="0"/>
        <w:ind w:firstLine="851"/>
        <w:jc w:val="both"/>
        <w:textAlignment w:val="baseline"/>
        <w:rPr>
          <w:lang w:eastAsia="zh-CN"/>
        </w:rPr>
      </w:pPr>
    </w:p>
    <w:p w:rsidR="00D375D0" w:rsidRDefault="00D375D0" w:rsidP="00D375D0">
      <w:pPr>
        <w:suppressAutoHyphens/>
        <w:overflowPunct w:val="0"/>
        <w:autoSpaceDE w:val="0"/>
        <w:ind w:firstLine="851"/>
        <w:jc w:val="both"/>
        <w:textAlignment w:val="baseline"/>
        <w:rPr>
          <w:lang w:eastAsia="zh-CN"/>
        </w:rPr>
      </w:pPr>
    </w:p>
    <w:p w:rsidR="00D375D0" w:rsidRDefault="00D375D0" w:rsidP="00D375D0">
      <w:pPr>
        <w:suppressAutoHyphens/>
        <w:overflowPunct w:val="0"/>
        <w:autoSpaceDE w:val="0"/>
        <w:ind w:firstLine="851"/>
        <w:jc w:val="both"/>
        <w:textAlignment w:val="baseline"/>
        <w:rPr>
          <w:lang w:eastAsia="zh-CN"/>
        </w:rPr>
      </w:pPr>
    </w:p>
    <w:p w:rsidR="00D375D0" w:rsidRPr="00575FED" w:rsidRDefault="00D375D0" w:rsidP="00D375D0">
      <w:pPr>
        <w:suppressAutoHyphens/>
        <w:overflowPunct w:val="0"/>
        <w:autoSpaceDE w:val="0"/>
        <w:ind w:firstLine="851"/>
        <w:jc w:val="both"/>
        <w:textAlignment w:val="baseline"/>
        <w:rPr>
          <w:lang w:eastAsia="zh-CN"/>
        </w:rPr>
      </w:pPr>
    </w:p>
    <w:p w:rsidR="00D375D0" w:rsidRDefault="00D375D0" w:rsidP="00D375D0">
      <w:pPr>
        <w:rPr>
          <w:rFonts w:eastAsiaTheme="minorHAnsi"/>
          <w:b/>
        </w:rPr>
      </w:pPr>
    </w:p>
    <w:p w:rsidR="00D375D0" w:rsidRDefault="00D375D0" w:rsidP="00D375D0">
      <w:pPr>
        <w:rPr>
          <w:rFonts w:eastAsiaTheme="minorHAnsi"/>
          <w:b/>
        </w:rPr>
      </w:pPr>
    </w:p>
    <w:p w:rsidR="00D375D0" w:rsidRPr="00575FED" w:rsidRDefault="00D375D0" w:rsidP="00D375D0">
      <w:pPr>
        <w:rPr>
          <w:rFonts w:eastAsiaTheme="minorHAnsi"/>
          <w:b/>
        </w:rPr>
      </w:pPr>
      <w:r>
        <w:rPr>
          <w:rFonts w:eastAsiaTheme="minorHAnsi"/>
          <w:b/>
        </w:rPr>
        <w:t>ADOPTÉ A L’UNANIMITE</w:t>
      </w:r>
      <w:r w:rsidRPr="00575FED">
        <w:rPr>
          <w:rFonts w:eastAsiaTheme="minorHAnsi"/>
        </w:rPr>
        <w:tab/>
      </w:r>
      <w:r w:rsidRPr="00575FED">
        <w:rPr>
          <w:rFonts w:eastAsiaTheme="minorHAnsi"/>
        </w:rPr>
        <w:tab/>
      </w:r>
    </w:p>
    <w:p w:rsidR="00D375D0" w:rsidRPr="00A43451" w:rsidRDefault="00D375D0" w:rsidP="00A43451">
      <w:pPr>
        <w:spacing w:after="160" w:line="259" w:lineRule="auto"/>
      </w:pPr>
      <w:r>
        <w:br w:type="page"/>
      </w:r>
    </w:p>
    <w:p w:rsidR="00D375D0" w:rsidRPr="00C023AF" w:rsidRDefault="00D375D0" w:rsidP="00D375D0">
      <w:pPr>
        <w:pBdr>
          <w:top w:val="single" w:sz="1" w:space="1" w:color="000000"/>
          <w:left w:val="single" w:sz="1" w:space="1" w:color="000000"/>
          <w:bottom w:val="single" w:sz="1" w:space="1" w:color="000000"/>
          <w:right w:val="single" w:sz="1" w:space="1" w:color="000000"/>
        </w:pBdr>
        <w:suppressAutoHyphens/>
        <w:overflowPunct w:val="0"/>
        <w:autoSpaceDE w:val="0"/>
        <w:jc w:val="center"/>
        <w:textAlignment w:val="baseline"/>
        <w:rPr>
          <w:b/>
          <w:bCs/>
          <w:lang w:eastAsia="zh-CN"/>
        </w:rPr>
      </w:pPr>
    </w:p>
    <w:p w:rsidR="00D375D0" w:rsidRPr="00C023AF" w:rsidRDefault="00D375D0" w:rsidP="00D375D0">
      <w:pPr>
        <w:pBdr>
          <w:top w:val="single" w:sz="1" w:space="1" w:color="000000"/>
          <w:left w:val="single" w:sz="1" w:space="1" w:color="000000"/>
          <w:bottom w:val="single" w:sz="1" w:space="1" w:color="000000"/>
          <w:right w:val="single" w:sz="1" w:space="1" w:color="000000"/>
        </w:pBdr>
        <w:suppressAutoHyphens/>
        <w:overflowPunct w:val="0"/>
        <w:autoSpaceDE w:val="0"/>
        <w:jc w:val="center"/>
        <w:textAlignment w:val="baseline"/>
        <w:rPr>
          <w:lang w:eastAsia="zh-CN"/>
        </w:rPr>
      </w:pPr>
      <w:r w:rsidRPr="00C023AF">
        <w:rPr>
          <w:b/>
          <w:bCs/>
          <w:lang w:eastAsia="zh-CN"/>
        </w:rPr>
        <w:t xml:space="preserve"> 2020-06-24 / 19 - REMBOURSEMENT DES FRAIS DE MISSION</w:t>
      </w:r>
    </w:p>
    <w:p w:rsidR="00D375D0" w:rsidRPr="00C023AF" w:rsidRDefault="00D375D0" w:rsidP="00D375D0">
      <w:pPr>
        <w:pBdr>
          <w:top w:val="single" w:sz="1" w:space="1" w:color="000000"/>
          <w:left w:val="single" w:sz="1" w:space="1" w:color="000000"/>
          <w:bottom w:val="single" w:sz="1" w:space="1" w:color="000000"/>
          <w:right w:val="single" w:sz="1" w:space="1" w:color="000000"/>
        </w:pBdr>
        <w:suppressAutoHyphens/>
        <w:overflowPunct w:val="0"/>
        <w:autoSpaceDE w:val="0"/>
        <w:jc w:val="center"/>
        <w:textAlignment w:val="baseline"/>
        <w:rPr>
          <w:lang w:eastAsia="zh-CN"/>
        </w:rPr>
      </w:pPr>
      <w:r w:rsidRPr="00C023AF">
        <w:rPr>
          <w:b/>
          <w:bCs/>
          <w:lang w:eastAsia="zh-CN"/>
        </w:rPr>
        <w:t xml:space="preserve"> DES CONSEILLERS MUNICIPAUX</w:t>
      </w:r>
    </w:p>
    <w:p w:rsidR="00D375D0" w:rsidRPr="00C023AF" w:rsidRDefault="00D375D0" w:rsidP="00D375D0">
      <w:pPr>
        <w:pBdr>
          <w:top w:val="single" w:sz="1" w:space="1" w:color="000000"/>
          <w:left w:val="single" w:sz="1" w:space="1" w:color="000000"/>
          <w:bottom w:val="single" w:sz="1" w:space="1" w:color="000000"/>
          <w:right w:val="single" w:sz="1" w:space="1" w:color="000000"/>
        </w:pBdr>
        <w:suppressAutoHyphens/>
        <w:overflowPunct w:val="0"/>
        <w:autoSpaceDE w:val="0"/>
        <w:jc w:val="center"/>
        <w:textAlignment w:val="baseline"/>
        <w:rPr>
          <w:b/>
          <w:bCs/>
          <w:lang w:eastAsia="zh-CN"/>
        </w:rPr>
      </w:pPr>
    </w:p>
    <w:p w:rsidR="00D375D0" w:rsidRPr="00C023AF" w:rsidRDefault="00D375D0" w:rsidP="00D375D0">
      <w:pPr>
        <w:suppressAutoHyphens/>
        <w:overflowPunct w:val="0"/>
        <w:autoSpaceDE w:val="0"/>
        <w:textAlignment w:val="baseline"/>
        <w:rPr>
          <w:b/>
          <w:bCs/>
          <w:lang w:eastAsia="zh-CN"/>
        </w:rPr>
      </w:pPr>
    </w:p>
    <w:p w:rsidR="00D375D0" w:rsidRPr="00C023AF" w:rsidRDefault="00D375D0" w:rsidP="00D375D0">
      <w:pPr>
        <w:suppressAutoHyphens/>
        <w:overflowPunct w:val="0"/>
        <w:autoSpaceDE w:val="0"/>
        <w:ind w:left="284" w:right="425"/>
        <w:jc w:val="both"/>
        <w:textAlignment w:val="baseline"/>
        <w:rPr>
          <w:b/>
          <w:lang w:eastAsia="zh-CN"/>
        </w:rPr>
      </w:pPr>
    </w:p>
    <w:p w:rsidR="00D375D0" w:rsidRDefault="00D375D0" w:rsidP="00D375D0">
      <w:pPr>
        <w:suppressAutoHyphens/>
        <w:overflowPunct w:val="0"/>
        <w:autoSpaceDE w:val="0"/>
        <w:ind w:firstLine="851"/>
        <w:jc w:val="both"/>
        <w:textAlignment w:val="baseline"/>
        <w:rPr>
          <w:lang w:eastAsia="zh-CN"/>
        </w:rPr>
      </w:pPr>
      <w:r>
        <w:rPr>
          <w:lang w:eastAsia="zh-CN"/>
        </w:rPr>
        <w:t>Monsieur DEGARDIN prend la parole.</w:t>
      </w:r>
    </w:p>
    <w:p w:rsidR="00D375D0" w:rsidRDefault="00D375D0" w:rsidP="00D375D0">
      <w:pPr>
        <w:suppressAutoHyphens/>
        <w:overflowPunct w:val="0"/>
        <w:autoSpaceDE w:val="0"/>
        <w:ind w:firstLine="851"/>
        <w:jc w:val="both"/>
        <w:textAlignment w:val="baseline"/>
        <w:rPr>
          <w:lang w:eastAsia="zh-CN"/>
        </w:rPr>
      </w:pPr>
    </w:p>
    <w:p w:rsidR="00D375D0" w:rsidRPr="00C023AF" w:rsidRDefault="00D375D0" w:rsidP="00D375D0">
      <w:pPr>
        <w:suppressAutoHyphens/>
        <w:overflowPunct w:val="0"/>
        <w:autoSpaceDE w:val="0"/>
        <w:ind w:firstLine="851"/>
        <w:jc w:val="both"/>
        <w:textAlignment w:val="baseline"/>
        <w:rPr>
          <w:lang w:eastAsia="zh-CN"/>
        </w:rPr>
      </w:pPr>
      <w:r w:rsidRPr="00C023AF">
        <w:rPr>
          <w:lang w:eastAsia="zh-CN"/>
        </w:rPr>
        <w:t>Le maire, les adjoints, les conseillers municipaux assurent l’exécution de mandats spéciaux ou des missions qui leur sont confiés dans le cadre de leurs activités municipales.</w:t>
      </w:r>
    </w:p>
    <w:p w:rsidR="00D375D0" w:rsidRPr="00C023AF" w:rsidRDefault="00D375D0" w:rsidP="00D375D0">
      <w:pPr>
        <w:suppressAutoHyphens/>
        <w:overflowPunct w:val="0"/>
        <w:autoSpaceDE w:val="0"/>
        <w:ind w:firstLine="851"/>
        <w:jc w:val="both"/>
        <w:textAlignment w:val="baseline"/>
        <w:rPr>
          <w:lang w:eastAsia="zh-CN"/>
        </w:rPr>
      </w:pPr>
    </w:p>
    <w:p w:rsidR="00D375D0" w:rsidRPr="00C023AF" w:rsidRDefault="00D375D0" w:rsidP="00D375D0">
      <w:pPr>
        <w:suppressAutoHyphens/>
        <w:overflowPunct w:val="0"/>
        <w:autoSpaceDE w:val="0"/>
        <w:ind w:firstLine="851"/>
        <w:jc w:val="both"/>
        <w:textAlignment w:val="baseline"/>
        <w:rPr>
          <w:lang w:eastAsia="zh-CN"/>
        </w:rPr>
      </w:pPr>
      <w:r w:rsidRPr="00C023AF">
        <w:rPr>
          <w:lang w:eastAsia="zh-CN"/>
        </w:rPr>
        <w:t>Les textes précisent que les fonctions de Maire, d’Adjoints et Conseillers Municipaux donnent droit aux remboursements des frais qu’occasionne l’exécution des mandats spéciaux ou des missions.</w:t>
      </w:r>
    </w:p>
    <w:p w:rsidR="00D375D0" w:rsidRPr="00C023AF" w:rsidRDefault="00D375D0" w:rsidP="00D375D0">
      <w:pPr>
        <w:suppressAutoHyphens/>
        <w:overflowPunct w:val="0"/>
        <w:autoSpaceDE w:val="0"/>
        <w:ind w:firstLine="851"/>
        <w:jc w:val="both"/>
        <w:textAlignment w:val="baseline"/>
        <w:rPr>
          <w:lang w:eastAsia="zh-CN"/>
        </w:rPr>
      </w:pPr>
    </w:p>
    <w:p w:rsidR="00D375D0" w:rsidRPr="00C023AF" w:rsidRDefault="00D375D0" w:rsidP="00D375D0">
      <w:pPr>
        <w:suppressAutoHyphens/>
        <w:overflowPunct w:val="0"/>
        <w:autoSpaceDE w:val="0"/>
        <w:ind w:firstLine="851"/>
        <w:jc w:val="both"/>
        <w:textAlignment w:val="baseline"/>
        <w:rPr>
          <w:lang w:eastAsia="zh-CN"/>
        </w:rPr>
      </w:pPr>
      <w:r w:rsidRPr="00C023AF">
        <w:rPr>
          <w:lang w:eastAsia="zh-CN"/>
        </w:rPr>
        <w:t>Il y a lieu de différencier :</w:t>
      </w:r>
    </w:p>
    <w:p w:rsidR="00D375D0" w:rsidRPr="00C023AF" w:rsidRDefault="00D375D0" w:rsidP="00D375D0">
      <w:pPr>
        <w:suppressAutoHyphens/>
        <w:overflowPunct w:val="0"/>
        <w:autoSpaceDE w:val="0"/>
        <w:ind w:firstLine="851"/>
        <w:jc w:val="both"/>
        <w:textAlignment w:val="baseline"/>
        <w:rPr>
          <w:lang w:eastAsia="zh-CN"/>
        </w:rPr>
      </w:pPr>
    </w:p>
    <w:p w:rsidR="00D375D0" w:rsidRPr="00C023AF" w:rsidRDefault="00D375D0" w:rsidP="00D375D0">
      <w:pPr>
        <w:suppressAutoHyphens/>
        <w:overflowPunct w:val="0"/>
        <w:autoSpaceDE w:val="0"/>
        <w:ind w:firstLine="851"/>
        <w:jc w:val="both"/>
        <w:textAlignment w:val="baseline"/>
        <w:rPr>
          <w:lang w:eastAsia="zh-CN"/>
        </w:rPr>
      </w:pPr>
      <w:r w:rsidRPr="00C023AF">
        <w:rPr>
          <w:lang w:eastAsia="zh-CN"/>
        </w:rPr>
        <w:t>- les frais de déplacement, en dehors de la résidence administrative,</w:t>
      </w:r>
    </w:p>
    <w:p w:rsidR="00D375D0" w:rsidRPr="00C023AF" w:rsidRDefault="00D375D0" w:rsidP="00D375D0">
      <w:pPr>
        <w:suppressAutoHyphens/>
        <w:overflowPunct w:val="0"/>
        <w:autoSpaceDE w:val="0"/>
        <w:ind w:firstLine="851"/>
        <w:jc w:val="both"/>
        <w:textAlignment w:val="baseline"/>
        <w:rPr>
          <w:lang w:eastAsia="zh-CN"/>
        </w:rPr>
      </w:pPr>
      <w:r w:rsidRPr="00C023AF">
        <w:rPr>
          <w:lang w:eastAsia="zh-CN"/>
        </w:rPr>
        <w:t>- les frais de séjour.</w:t>
      </w:r>
    </w:p>
    <w:p w:rsidR="00D375D0" w:rsidRPr="00C023AF" w:rsidRDefault="00D375D0" w:rsidP="00D375D0">
      <w:pPr>
        <w:suppressAutoHyphens/>
        <w:overflowPunct w:val="0"/>
        <w:autoSpaceDE w:val="0"/>
        <w:ind w:left="284"/>
        <w:jc w:val="both"/>
        <w:textAlignment w:val="baseline"/>
        <w:rPr>
          <w:lang w:eastAsia="zh-CN"/>
        </w:rPr>
      </w:pPr>
    </w:p>
    <w:p w:rsidR="00D375D0" w:rsidRPr="00C023AF" w:rsidRDefault="00D375D0" w:rsidP="00D375D0">
      <w:pPr>
        <w:suppressAutoHyphens/>
        <w:overflowPunct w:val="0"/>
        <w:autoSpaceDE w:val="0"/>
        <w:ind w:left="284"/>
        <w:jc w:val="both"/>
        <w:textAlignment w:val="baseline"/>
        <w:rPr>
          <w:lang w:eastAsia="zh-CN"/>
        </w:rPr>
      </w:pPr>
    </w:p>
    <w:p w:rsidR="00D375D0" w:rsidRPr="00C023AF" w:rsidRDefault="00D375D0" w:rsidP="00D375D0">
      <w:pPr>
        <w:numPr>
          <w:ilvl w:val="0"/>
          <w:numId w:val="2"/>
        </w:numPr>
        <w:tabs>
          <w:tab w:val="clear" w:pos="0"/>
          <w:tab w:val="num" w:pos="426"/>
        </w:tabs>
        <w:suppressAutoHyphens/>
        <w:overflowPunct w:val="0"/>
        <w:autoSpaceDE w:val="0"/>
        <w:ind w:firstLine="851"/>
        <w:jc w:val="both"/>
        <w:textAlignment w:val="baseline"/>
        <w:rPr>
          <w:lang w:eastAsia="zh-CN"/>
        </w:rPr>
      </w:pPr>
      <w:r w:rsidRPr="00C023AF">
        <w:rPr>
          <w:b/>
          <w:u w:val="single"/>
          <w:lang w:eastAsia="zh-CN"/>
        </w:rPr>
        <w:t>Les frais de déplacement, en dehors de la résidence administrative</w:t>
      </w:r>
    </w:p>
    <w:p w:rsidR="00D375D0" w:rsidRPr="00C023AF" w:rsidRDefault="00D375D0" w:rsidP="00D375D0">
      <w:pPr>
        <w:tabs>
          <w:tab w:val="num" w:pos="426"/>
        </w:tabs>
        <w:suppressAutoHyphens/>
        <w:overflowPunct w:val="0"/>
        <w:autoSpaceDE w:val="0"/>
        <w:ind w:firstLine="851"/>
        <w:jc w:val="both"/>
        <w:textAlignment w:val="baseline"/>
        <w:rPr>
          <w:lang w:eastAsia="zh-CN"/>
        </w:rPr>
      </w:pPr>
    </w:p>
    <w:p w:rsidR="00D375D0" w:rsidRPr="00C023AF" w:rsidRDefault="00D375D0" w:rsidP="00D375D0">
      <w:pPr>
        <w:tabs>
          <w:tab w:val="num" w:pos="426"/>
        </w:tabs>
        <w:suppressAutoHyphens/>
        <w:overflowPunct w:val="0"/>
        <w:autoSpaceDE w:val="0"/>
        <w:ind w:firstLine="851"/>
        <w:jc w:val="both"/>
        <w:textAlignment w:val="baseline"/>
        <w:rPr>
          <w:lang w:eastAsia="zh-CN"/>
        </w:rPr>
      </w:pPr>
      <w:r w:rsidRPr="00C023AF">
        <w:rPr>
          <w:lang w:eastAsia="zh-CN"/>
        </w:rPr>
        <w:t>Le versement d’indemnités kilométriques aux élus,  pour l’utilisation de leur véhicule personnel à l’occasion de déplacements nécessaires à l’exécution d’un mandat spécial ou d’une mission, interviendra forfaitairement sur la base des conditions et modalités de règlement des frais occasionnés pour les déplacement temporaires des agents des collectivités et établissements publics conformément aux décrets n°2001-654 du 19 Juillet 2001, n°2006-781 du 3 Juillet 2006, n°2019-139 du 26 Février 2019 et n°2020-689 du 4 Juin 2020.</w:t>
      </w:r>
    </w:p>
    <w:p w:rsidR="00D375D0" w:rsidRPr="00C023AF" w:rsidRDefault="00D375D0" w:rsidP="00D375D0">
      <w:pPr>
        <w:tabs>
          <w:tab w:val="num" w:pos="426"/>
        </w:tabs>
        <w:suppressAutoHyphens/>
        <w:overflowPunct w:val="0"/>
        <w:autoSpaceDE w:val="0"/>
        <w:ind w:firstLine="851"/>
        <w:jc w:val="both"/>
        <w:textAlignment w:val="baseline"/>
        <w:rPr>
          <w:lang w:eastAsia="zh-CN"/>
        </w:rPr>
      </w:pPr>
    </w:p>
    <w:p w:rsidR="00D375D0" w:rsidRPr="00C023AF" w:rsidRDefault="00D375D0" w:rsidP="00D375D0">
      <w:pPr>
        <w:tabs>
          <w:tab w:val="num" w:pos="426"/>
        </w:tabs>
        <w:suppressAutoHyphens/>
        <w:overflowPunct w:val="0"/>
        <w:autoSpaceDE w:val="0"/>
        <w:ind w:firstLine="851"/>
        <w:jc w:val="both"/>
        <w:textAlignment w:val="baseline"/>
        <w:rPr>
          <w:lang w:eastAsia="zh-CN"/>
        </w:rPr>
      </w:pPr>
      <w:r w:rsidRPr="00C023AF">
        <w:rPr>
          <w:lang w:eastAsia="zh-CN"/>
        </w:rPr>
        <w:t>Un moyen de transport, autre que le véhicule personnel, pourra être utilisé lorsqu’il apparaît plus adapté à l’exécution du mandat spécial ou de la mission. Dans ce cas, la commune d’HAUBOURDIN remboursera aux élus ayant fait l’avance des fonds ou assurera la prise en charge des frais de déplacement en réglant directement les prestations aux compagnies de transport, de location de véhicules ou aux agences de voyage.</w:t>
      </w:r>
    </w:p>
    <w:p w:rsidR="00D375D0" w:rsidRPr="00C023AF" w:rsidRDefault="00D375D0" w:rsidP="00D375D0">
      <w:pPr>
        <w:tabs>
          <w:tab w:val="num" w:pos="426"/>
        </w:tabs>
        <w:suppressAutoHyphens/>
        <w:overflowPunct w:val="0"/>
        <w:autoSpaceDE w:val="0"/>
        <w:ind w:firstLine="851"/>
        <w:jc w:val="both"/>
        <w:textAlignment w:val="baseline"/>
        <w:rPr>
          <w:lang w:eastAsia="zh-CN"/>
        </w:rPr>
      </w:pPr>
    </w:p>
    <w:p w:rsidR="00D375D0" w:rsidRPr="00C023AF" w:rsidRDefault="00D375D0" w:rsidP="00D375D0">
      <w:pPr>
        <w:numPr>
          <w:ilvl w:val="0"/>
          <w:numId w:val="2"/>
        </w:numPr>
        <w:tabs>
          <w:tab w:val="clear" w:pos="0"/>
          <w:tab w:val="num" w:pos="426"/>
        </w:tabs>
        <w:suppressAutoHyphens/>
        <w:overflowPunct w:val="0"/>
        <w:autoSpaceDE w:val="0"/>
        <w:ind w:firstLine="851"/>
        <w:jc w:val="both"/>
        <w:textAlignment w:val="baseline"/>
        <w:rPr>
          <w:lang w:eastAsia="zh-CN"/>
        </w:rPr>
      </w:pPr>
      <w:r w:rsidRPr="00C023AF">
        <w:rPr>
          <w:b/>
          <w:u w:val="single"/>
          <w:lang w:eastAsia="zh-CN"/>
        </w:rPr>
        <w:t>Les frais de séjour :</w:t>
      </w:r>
    </w:p>
    <w:p w:rsidR="00D375D0" w:rsidRPr="00C023AF" w:rsidRDefault="00D375D0" w:rsidP="00D375D0">
      <w:pPr>
        <w:tabs>
          <w:tab w:val="num" w:pos="426"/>
        </w:tabs>
        <w:suppressAutoHyphens/>
        <w:overflowPunct w:val="0"/>
        <w:autoSpaceDE w:val="0"/>
        <w:ind w:firstLine="851"/>
        <w:jc w:val="both"/>
        <w:textAlignment w:val="baseline"/>
        <w:rPr>
          <w:lang w:eastAsia="zh-CN"/>
        </w:rPr>
      </w:pPr>
    </w:p>
    <w:p w:rsidR="00D375D0" w:rsidRPr="00C023AF" w:rsidRDefault="00D375D0" w:rsidP="00D375D0">
      <w:pPr>
        <w:tabs>
          <w:tab w:val="num" w:pos="426"/>
        </w:tabs>
        <w:suppressAutoHyphens/>
        <w:overflowPunct w:val="0"/>
        <w:autoSpaceDE w:val="0"/>
        <w:ind w:firstLine="851"/>
        <w:jc w:val="both"/>
        <w:textAlignment w:val="baseline"/>
        <w:rPr>
          <w:lang w:eastAsia="zh-CN"/>
        </w:rPr>
      </w:pPr>
      <w:r w:rsidRPr="00C023AF">
        <w:rPr>
          <w:lang w:eastAsia="zh-CN"/>
        </w:rPr>
        <w:t>Les frais de séjour, l’hébergement et la restauration, seront remboursés sur la base du coût réellement engagé sous réserve de la présentation d’un état de frais et de la production des pièces justifiant de la réalité des dépenses.</w:t>
      </w:r>
    </w:p>
    <w:p w:rsidR="00D375D0" w:rsidRPr="00C023AF" w:rsidRDefault="00D375D0" w:rsidP="00D375D0">
      <w:pPr>
        <w:tabs>
          <w:tab w:val="num" w:pos="426"/>
        </w:tabs>
        <w:suppressAutoHyphens/>
        <w:overflowPunct w:val="0"/>
        <w:autoSpaceDE w:val="0"/>
        <w:ind w:firstLine="851"/>
        <w:jc w:val="both"/>
        <w:textAlignment w:val="baseline"/>
        <w:rPr>
          <w:lang w:eastAsia="zh-CN"/>
        </w:rPr>
      </w:pPr>
    </w:p>
    <w:p w:rsidR="00D375D0" w:rsidRPr="00C023AF" w:rsidRDefault="00D375D0" w:rsidP="00D375D0">
      <w:pPr>
        <w:tabs>
          <w:tab w:val="num" w:pos="426"/>
        </w:tabs>
        <w:suppressAutoHyphens/>
        <w:overflowPunct w:val="0"/>
        <w:autoSpaceDE w:val="0"/>
        <w:ind w:firstLine="851"/>
        <w:jc w:val="both"/>
        <w:textAlignment w:val="baseline"/>
        <w:rPr>
          <w:lang w:eastAsia="zh-CN"/>
        </w:rPr>
      </w:pPr>
      <w:r w:rsidRPr="00C023AF">
        <w:rPr>
          <w:lang w:eastAsia="zh-CN"/>
        </w:rPr>
        <w:t>La commune pourra traiter et ce, pour faciliter l’exécution du mandat spécial ou de la mission et pour éviter l’avance de frais importants, directement avec les établissements hôteliers et de restauration.</w:t>
      </w:r>
    </w:p>
    <w:p w:rsidR="00D375D0" w:rsidRPr="00C023AF" w:rsidRDefault="00D375D0" w:rsidP="00D375D0">
      <w:pPr>
        <w:tabs>
          <w:tab w:val="num" w:pos="426"/>
        </w:tabs>
        <w:suppressAutoHyphens/>
        <w:overflowPunct w:val="0"/>
        <w:autoSpaceDE w:val="0"/>
        <w:ind w:firstLine="851"/>
        <w:jc w:val="both"/>
        <w:textAlignment w:val="baseline"/>
        <w:rPr>
          <w:lang w:eastAsia="zh-CN"/>
        </w:rPr>
      </w:pPr>
    </w:p>
    <w:p w:rsidR="00D375D0" w:rsidRDefault="00D375D0" w:rsidP="00D375D0">
      <w:pPr>
        <w:tabs>
          <w:tab w:val="num" w:pos="426"/>
        </w:tabs>
        <w:suppressAutoHyphens/>
        <w:overflowPunct w:val="0"/>
        <w:autoSpaceDE w:val="0"/>
        <w:ind w:firstLine="851"/>
        <w:jc w:val="both"/>
        <w:textAlignment w:val="baseline"/>
        <w:rPr>
          <w:lang w:eastAsia="zh-CN"/>
        </w:rPr>
      </w:pPr>
    </w:p>
    <w:p w:rsidR="00D375D0" w:rsidRDefault="00D375D0" w:rsidP="00D375D0">
      <w:pPr>
        <w:tabs>
          <w:tab w:val="num" w:pos="426"/>
        </w:tabs>
        <w:suppressAutoHyphens/>
        <w:overflowPunct w:val="0"/>
        <w:autoSpaceDE w:val="0"/>
        <w:ind w:firstLine="851"/>
        <w:jc w:val="both"/>
        <w:textAlignment w:val="baseline"/>
        <w:rPr>
          <w:lang w:eastAsia="zh-CN"/>
        </w:rPr>
      </w:pPr>
    </w:p>
    <w:p w:rsidR="00D375D0" w:rsidRDefault="00D375D0" w:rsidP="00D375D0">
      <w:pPr>
        <w:tabs>
          <w:tab w:val="num" w:pos="426"/>
        </w:tabs>
        <w:suppressAutoHyphens/>
        <w:overflowPunct w:val="0"/>
        <w:autoSpaceDE w:val="0"/>
        <w:ind w:firstLine="851"/>
        <w:jc w:val="both"/>
        <w:textAlignment w:val="baseline"/>
        <w:rPr>
          <w:lang w:eastAsia="zh-CN"/>
        </w:rPr>
      </w:pPr>
    </w:p>
    <w:p w:rsidR="00D375D0" w:rsidRDefault="00D375D0" w:rsidP="00D375D0">
      <w:pPr>
        <w:tabs>
          <w:tab w:val="num" w:pos="426"/>
        </w:tabs>
        <w:suppressAutoHyphens/>
        <w:overflowPunct w:val="0"/>
        <w:autoSpaceDE w:val="0"/>
        <w:ind w:firstLine="851"/>
        <w:jc w:val="both"/>
        <w:textAlignment w:val="baseline"/>
        <w:rPr>
          <w:lang w:eastAsia="zh-CN"/>
        </w:rPr>
      </w:pPr>
    </w:p>
    <w:p w:rsidR="00D375D0" w:rsidRDefault="00D375D0" w:rsidP="00D375D0">
      <w:pPr>
        <w:tabs>
          <w:tab w:val="num" w:pos="426"/>
        </w:tabs>
        <w:suppressAutoHyphens/>
        <w:overflowPunct w:val="0"/>
        <w:autoSpaceDE w:val="0"/>
        <w:ind w:firstLine="851"/>
        <w:jc w:val="both"/>
        <w:textAlignment w:val="baseline"/>
        <w:rPr>
          <w:lang w:eastAsia="zh-CN"/>
        </w:rPr>
      </w:pPr>
    </w:p>
    <w:p w:rsidR="00D375D0" w:rsidRPr="00C023AF" w:rsidRDefault="00D375D0" w:rsidP="00D375D0">
      <w:pPr>
        <w:tabs>
          <w:tab w:val="num" w:pos="426"/>
        </w:tabs>
        <w:suppressAutoHyphens/>
        <w:overflowPunct w:val="0"/>
        <w:autoSpaceDE w:val="0"/>
        <w:ind w:firstLine="851"/>
        <w:jc w:val="both"/>
        <w:textAlignment w:val="baseline"/>
        <w:rPr>
          <w:lang w:eastAsia="zh-CN"/>
        </w:rPr>
      </w:pPr>
      <w:r w:rsidRPr="00C023AF">
        <w:rPr>
          <w:lang w:eastAsia="zh-CN"/>
        </w:rPr>
        <w:lastRenderedPageBreak/>
        <w:t>Monsieur le Maire propose au Conseil Municipal :</w:t>
      </w:r>
    </w:p>
    <w:p w:rsidR="00D375D0" w:rsidRPr="00C023AF" w:rsidRDefault="00D375D0" w:rsidP="00D375D0">
      <w:pPr>
        <w:tabs>
          <w:tab w:val="num" w:pos="426"/>
        </w:tabs>
        <w:suppressAutoHyphens/>
        <w:overflowPunct w:val="0"/>
        <w:autoSpaceDE w:val="0"/>
        <w:ind w:firstLine="851"/>
        <w:jc w:val="both"/>
        <w:textAlignment w:val="baseline"/>
        <w:rPr>
          <w:lang w:eastAsia="zh-CN"/>
        </w:rPr>
      </w:pPr>
    </w:p>
    <w:p w:rsidR="00D375D0" w:rsidRPr="00C023AF" w:rsidRDefault="00D375D0" w:rsidP="00D375D0">
      <w:pPr>
        <w:numPr>
          <w:ilvl w:val="0"/>
          <w:numId w:val="2"/>
        </w:numPr>
        <w:tabs>
          <w:tab w:val="clear" w:pos="0"/>
          <w:tab w:val="num" w:pos="426"/>
        </w:tabs>
        <w:suppressAutoHyphens/>
        <w:overflowPunct w:val="0"/>
        <w:autoSpaceDE w:val="0"/>
        <w:ind w:firstLine="851"/>
        <w:jc w:val="both"/>
        <w:textAlignment w:val="baseline"/>
        <w:rPr>
          <w:lang w:eastAsia="zh-CN"/>
        </w:rPr>
      </w:pPr>
      <w:r>
        <w:rPr>
          <w:lang w:eastAsia="zh-CN"/>
        </w:rPr>
        <w:t xml:space="preserve">- </w:t>
      </w:r>
      <w:r w:rsidRPr="00C023AF">
        <w:rPr>
          <w:lang w:eastAsia="zh-CN"/>
        </w:rPr>
        <w:t>d’adopter le principe concernant le remboursement des frais consécutifs à l’exécution par les élus de mandats spéciaux ou de missions.</w:t>
      </w:r>
    </w:p>
    <w:p w:rsidR="00D375D0" w:rsidRPr="00C023AF" w:rsidRDefault="00D375D0" w:rsidP="00D375D0">
      <w:pPr>
        <w:tabs>
          <w:tab w:val="num" w:pos="426"/>
        </w:tabs>
        <w:suppressAutoHyphens/>
        <w:overflowPunct w:val="0"/>
        <w:autoSpaceDE w:val="0"/>
        <w:ind w:firstLine="851"/>
        <w:jc w:val="both"/>
        <w:textAlignment w:val="baseline"/>
        <w:rPr>
          <w:lang w:eastAsia="zh-CN"/>
        </w:rPr>
      </w:pPr>
    </w:p>
    <w:p w:rsidR="00D375D0" w:rsidRPr="00C023AF" w:rsidRDefault="00D375D0" w:rsidP="00D375D0">
      <w:pPr>
        <w:tabs>
          <w:tab w:val="num" w:pos="426"/>
        </w:tabs>
        <w:suppressAutoHyphens/>
        <w:overflowPunct w:val="0"/>
        <w:autoSpaceDE w:val="0"/>
        <w:ind w:firstLine="851"/>
        <w:jc w:val="both"/>
        <w:textAlignment w:val="baseline"/>
        <w:rPr>
          <w:lang w:eastAsia="zh-CN"/>
        </w:rPr>
      </w:pPr>
    </w:p>
    <w:p w:rsidR="00D375D0" w:rsidRDefault="00D375D0" w:rsidP="00D375D0">
      <w:pPr>
        <w:tabs>
          <w:tab w:val="num" w:pos="426"/>
        </w:tabs>
        <w:suppressAutoHyphens/>
        <w:overflowPunct w:val="0"/>
        <w:autoSpaceDE w:val="0"/>
        <w:ind w:firstLine="851"/>
        <w:jc w:val="both"/>
        <w:textAlignment w:val="baseline"/>
        <w:rPr>
          <w:lang w:eastAsia="zh-CN"/>
        </w:rPr>
      </w:pPr>
    </w:p>
    <w:p w:rsidR="00D375D0" w:rsidRDefault="00D375D0" w:rsidP="00D375D0">
      <w:pPr>
        <w:tabs>
          <w:tab w:val="num" w:pos="426"/>
        </w:tabs>
        <w:suppressAutoHyphens/>
        <w:overflowPunct w:val="0"/>
        <w:autoSpaceDE w:val="0"/>
        <w:ind w:firstLine="851"/>
        <w:jc w:val="both"/>
        <w:textAlignment w:val="baseline"/>
        <w:rPr>
          <w:lang w:eastAsia="zh-CN"/>
        </w:rPr>
      </w:pPr>
    </w:p>
    <w:p w:rsidR="00D375D0" w:rsidRDefault="00D73940" w:rsidP="00D375D0">
      <w:pPr>
        <w:tabs>
          <w:tab w:val="num" w:pos="426"/>
        </w:tabs>
        <w:suppressAutoHyphens/>
        <w:overflowPunct w:val="0"/>
        <w:autoSpaceDE w:val="0"/>
        <w:ind w:firstLine="851"/>
        <w:jc w:val="both"/>
        <w:textAlignment w:val="baseline"/>
        <w:rPr>
          <w:lang w:eastAsia="zh-CN"/>
        </w:rPr>
      </w:pPr>
      <w:r>
        <w:rPr>
          <w:lang w:eastAsia="zh-CN"/>
        </w:rPr>
        <w:t>Monsieur ARAKE</w:t>
      </w:r>
      <w:r w:rsidR="00D375D0">
        <w:rPr>
          <w:lang w:eastAsia="zh-CN"/>
        </w:rPr>
        <w:t xml:space="preserve">LIAN : </w:t>
      </w:r>
      <w:r w:rsidR="00EC334C">
        <w:rPr>
          <w:lang w:eastAsia="zh-CN"/>
        </w:rPr>
        <w:t>j</w:t>
      </w:r>
      <w:r>
        <w:rPr>
          <w:lang w:eastAsia="zh-CN"/>
        </w:rPr>
        <w:t>e vous félicite Monsieur DEGARDIN pour votre nomination en tant qu’adjoint aux finances. Je pense que vos compétences seront servir l’intérêt de notre ville.</w:t>
      </w:r>
    </w:p>
    <w:p w:rsidR="00D73940" w:rsidRDefault="00D73940" w:rsidP="00D375D0">
      <w:pPr>
        <w:tabs>
          <w:tab w:val="num" w:pos="426"/>
        </w:tabs>
        <w:suppressAutoHyphens/>
        <w:overflowPunct w:val="0"/>
        <w:autoSpaceDE w:val="0"/>
        <w:ind w:firstLine="851"/>
        <w:jc w:val="both"/>
        <w:textAlignment w:val="baseline"/>
        <w:rPr>
          <w:lang w:eastAsia="zh-CN"/>
        </w:rPr>
      </w:pPr>
      <w:r>
        <w:rPr>
          <w:lang w:eastAsia="zh-CN"/>
        </w:rPr>
        <w:t>J’ai une question</w:t>
      </w:r>
      <w:r w:rsidR="0005328C">
        <w:rPr>
          <w:lang w:eastAsia="zh-CN"/>
        </w:rPr>
        <w:t xml:space="preserve"> relative</w:t>
      </w:r>
      <w:r>
        <w:rPr>
          <w:lang w:eastAsia="zh-CN"/>
        </w:rPr>
        <w:t xml:space="preserve"> aux frais de séjours, d’hébergement</w:t>
      </w:r>
      <w:r w:rsidR="00EC334C">
        <w:rPr>
          <w:lang w:eastAsia="zh-CN"/>
        </w:rPr>
        <w:t xml:space="preserve"> et restauration. Est-il possible de prévoir un plafond de remboursement par nuitée </w:t>
      </w:r>
      <w:r w:rsidR="00D96731">
        <w:rPr>
          <w:lang w:eastAsia="zh-CN"/>
        </w:rPr>
        <w:t xml:space="preserve">et par repas </w:t>
      </w:r>
      <w:r w:rsidR="00EC334C">
        <w:rPr>
          <w:lang w:eastAsia="zh-CN"/>
        </w:rPr>
        <w:t>pour prévenir des potentiels abus ?</w:t>
      </w:r>
    </w:p>
    <w:p w:rsidR="00EC334C" w:rsidRDefault="00EC334C" w:rsidP="00D375D0">
      <w:pPr>
        <w:tabs>
          <w:tab w:val="num" w:pos="426"/>
        </w:tabs>
        <w:suppressAutoHyphens/>
        <w:overflowPunct w:val="0"/>
        <w:autoSpaceDE w:val="0"/>
        <w:ind w:firstLine="851"/>
        <w:jc w:val="both"/>
        <w:textAlignment w:val="baseline"/>
        <w:rPr>
          <w:lang w:eastAsia="zh-CN"/>
        </w:rPr>
      </w:pPr>
    </w:p>
    <w:p w:rsidR="00EC334C" w:rsidRDefault="00EC334C" w:rsidP="00D375D0">
      <w:pPr>
        <w:tabs>
          <w:tab w:val="num" w:pos="426"/>
        </w:tabs>
        <w:suppressAutoHyphens/>
        <w:overflowPunct w:val="0"/>
        <w:autoSpaceDE w:val="0"/>
        <w:ind w:firstLine="851"/>
        <w:jc w:val="both"/>
        <w:textAlignment w:val="baseline"/>
        <w:rPr>
          <w:lang w:eastAsia="zh-CN"/>
        </w:rPr>
      </w:pPr>
      <w:r>
        <w:rPr>
          <w:lang w:eastAsia="zh-CN"/>
        </w:rPr>
        <w:t xml:space="preserve">Monsieur le Maire : c’est une bonne proposition. Nous pouvons effectivement prévoir un plafonnement. </w:t>
      </w:r>
    </w:p>
    <w:p w:rsidR="00AA304D" w:rsidRDefault="00AA304D" w:rsidP="00D375D0">
      <w:pPr>
        <w:tabs>
          <w:tab w:val="num" w:pos="426"/>
        </w:tabs>
        <w:suppressAutoHyphens/>
        <w:overflowPunct w:val="0"/>
        <w:autoSpaceDE w:val="0"/>
        <w:ind w:firstLine="851"/>
        <w:jc w:val="both"/>
        <w:textAlignment w:val="baseline"/>
        <w:rPr>
          <w:lang w:eastAsia="zh-CN"/>
        </w:rPr>
      </w:pPr>
    </w:p>
    <w:p w:rsidR="00EC334C" w:rsidRDefault="00EC334C" w:rsidP="00D375D0">
      <w:pPr>
        <w:tabs>
          <w:tab w:val="num" w:pos="426"/>
        </w:tabs>
        <w:suppressAutoHyphens/>
        <w:overflowPunct w:val="0"/>
        <w:autoSpaceDE w:val="0"/>
        <w:ind w:firstLine="851"/>
        <w:jc w:val="both"/>
        <w:textAlignment w:val="baseline"/>
        <w:rPr>
          <w:lang w:eastAsia="zh-CN"/>
        </w:rPr>
      </w:pPr>
      <w:r>
        <w:rPr>
          <w:lang w:eastAsia="zh-CN"/>
        </w:rPr>
        <w:t>Monsieur ARAKELIAN : les tarifs sont en général un peu plus élevés en Ile de France qu’en province.</w:t>
      </w:r>
    </w:p>
    <w:p w:rsidR="00EC334C" w:rsidRDefault="00EC334C" w:rsidP="00D375D0">
      <w:pPr>
        <w:tabs>
          <w:tab w:val="num" w:pos="426"/>
        </w:tabs>
        <w:suppressAutoHyphens/>
        <w:overflowPunct w:val="0"/>
        <w:autoSpaceDE w:val="0"/>
        <w:ind w:firstLine="851"/>
        <w:jc w:val="both"/>
        <w:textAlignment w:val="baseline"/>
        <w:rPr>
          <w:lang w:eastAsia="zh-CN"/>
        </w:rPr>
      </w:pPr>
    </w:p>
    <w:p w:rsidR="00EC334C" w:rsidRDefault="00EC334C" w:rsidP="00D375D0">
      <w:pPr>
        <w:tabs>
          <w:tab w:val="num" w:pos="426"/>
        </w:tabs>
        <w:suppressAutoHyphens/>
        <w:overflowPunct w:val="0"/>
        <w:autoSpaceDE w:val="0"/>
        <w:ind w:firstLine="851"/>
        <w:jc w:val="both"/>
        <w:textAlignment w:val="baseline"/>
        <w:rPr>
          <w:lang w:eastAsia="zh-CN"/>
        </w:rPr>
      </w:pPr>
    </w:p>
    <w:p w:rsidR="00D375D0" w:rsidRPr="00C023AF" w:rsidRDefault="00D375D0" w:rsidP="00D375D0">
      <w:pPr>
        <w:tabs>
          <w:tab w:val="num" w:pos="426"/>
        </w:tabs>
        <w:suppressAutoHyphens/>
        <w:overflowPunct w:val="0"/>
        <w:autoSpaceDE w:val="0"/>
        <w:ind w:firstLine="851"/>
        <w:jc w:val="both"/>
        <w:textAlignment w:val="baseline"/>
        <w:rPr>
          <w:lang w:eastAsia="zh-CN"/>
        </w:rPr>
      </w:pPr>
    </w:p>
    <w:p w:rsidR="00D375D0" w:rsidRPr="00C023AF" w:rsidRDefault="00D375D0" w:rsidP="00D375D0">
      <w:pPr>
        <w:tabs>
          <w:tab w:val="num" w:pos="426"/>
        </w:tabs>
        <w:suppressAutoHyphens/>
        <w:overflowPunct w:val="0"/>
        <w:autoSpaceDE w:val="0"/>
        <w:ind w:right="425" w:firstLine="851"/>
        <w:jc w:val="both"/>
        <w:textAlignment w:val="baseline"/>
        <w:rPr>
          <w:rFonts w:ascii="Arial" w:hAnsi="Arial" w:cs="Arial"/>
          <w:sz w:val="20"/>
          <w:szCs w:val="20"/>
          <w:lang w:eastAsia="zh-CN"/>
        </w:rPr>
      </w:pPr>
    </w:p>
    <w:p w:rsidR="00D375D0" w:rsidRPr="00575FED" w:rsidRDefault="00D375D0" w:rsidP="00D375D0">
      <w:pPr>
        <w:rPr>
          <w:rFonts w:eastAsiaTheme="minorHAnsi"/>
          <w:b/>
        </w:rPr>
      </w:pPr>
      <w:r>
        <w:rPr>
          <w:rFonts w:eastAsiaTheme="minorHAnsi"/>
          <w:b/>
        </w:rPr>
        <w:t>ADOPTÉ A L’UNANIMITE</w:t>
      </w:r>
      <w:r w:rsidRPr="00575FED">
        <w:rPr>
          <w:rFonts w:eastAsiaTheme="minorHAnsi"/>
        </w:rPr>
        <w:tab/>
      </w:r>
      <w:r w:rsidRPr="00575FED">
        <w:rPr>
          <w:rFonts w:eastAsiaTheme="minorHAnsi"/>
        </w:rPr>
        <w:tab/>
      </w:r>
    </w:p>
    <w:p w:rsidR="00937F63" w:rsidRDefault="00937F63" w:rsidP="00C13B2D">
      <w:pPr>
        <w:spacing w:after="160" w:line="259" w:lineRule="auto"/>
      </w:pPr>
    </w:p>
    <w:p w:rsidR="00D375D0" w:rsidRDefault="00D375D0" w:rsidP="00C13B2D">
      <w:pPr>
        <w:spacing w:after="160" w:line="259" w:lineRule="auto"/>
      </w:pPr>
    </w:p>
    <w:p w:rsidR="00D375D0" w:rsidRDefault="00D375D0">
      <w:pPr>
        <w:spacing w:after="160" w:line="259" w:lineRule="auto"/>
      </w:pPr>
      <w:r>
        <w:br w:type="page"/>
      </w:r>
    </w:p>
    <w:p w:rsidR="00EC334C" w:rsidRPr="00C023AF" w:rsidRDefault="00EC334C" w:rsidP="00EC334C">
      <w:pPr>
        <w:pBdr>
          <w:top w:val="single" w:sz="4" w:space="1" w:color="000000"/>
          <w:left w:val="single" w:sz="4" w:space="0" w:color="000000"/>
          <w:bottom w:val="single" w:sz="4" w:space="1" w:color="000000"/>
          <w:right w:val="single" w:sz="4" w:space="4" w:color="000000"/>
        </w:pBdr>
        <w:suppressAutoHyphens/>
        <w:ind w:left="-10" w:right="-10"/>
        <w:jc w:val="center"/>
        <w:rPr>
          <w:b/>
          <w:bCs/>
          <w:lang w:eastAsia="zh-CN"/>
        </w:rPr>
      </w:pPr>
    </w:p>
    <w:p w:rsidR="00EC334C" w:rsidRPr="00C023AF" w:rsidRDefault="00EC334C" w:rsidP="00EC334C">
      <w:pPr>
        <w:pBdr>
          <w:top w:val="single" w:sz="4" w:space="1" w:color="000000"/>
          <w:left w:val="single" w:sz="4" w:space="0" w:color="000000"/>
          <w:bottom w:val="single" w:sz="4" w:space="1" w:color="000000"/>
          <w:right w:val="single" w:sz="4" w:space="4" w:color="000000"/>
        </w:pBdr>
        <w:suppressAutoHyphens/>
        <w:ind w:left="-10" w:right="-10"/>
        <w:jc w:val="center"/>
        <w:rPr>
          <w:b/>
          <w:bCs/>
          <w:u w:val="single"/>
          <w:lang w:eastAsia="zh-CN"/>
        </w:rPr>
      </w:pPr>
      <w:r w:rsidRPr="00C023AF">
        <w:rPr>
          <w:b/>
          <w:bCs/>
          <w:lang w:eastAsia="zh-CN"/>
        </w:rPr>
        <w:t xml:space="preserve"> 2020-06-24 / 20 - TARIFS DE LA PAUSE MÉRIDIENNE</w:t>
      </w:r>
    </w:p>
    <w:p w:rsidR="00EC334C" w:rsidRPr="00C023AF" w:rsidRDefault="00EC334C" w:rsidP="00EC334C">
      <w:pPr>
        <w:pBdr>
          <w:top w:val="single" w:sz="4" w:space="1" w:color="000000"/>
          <w:left w:val="single" w:sz="4" w:space="0" w:color="000000"/>
          <w:bottom w:val="single" w:sz="4" w:space="1" w:color="000000"/>
          <w:right w:val="single" w:sz="4" w:space="4" w:color="000000"/>
        </w:pBdr>
        <w:suppressAutoHyphens/>
        <w:ind w:left="-10" w:right="-10"/>
        <w:jc w:val="center"/>
        <w:rPr>
          <w:b/>
          <w:bCs/>
          <w:u w:val="single"/>
          <w:lang w:eastAsia="zh-CN"/>
        </w:rPr>
      </w:pPr>
    </w:p>
    <w:p w:rsidR="00EC334C" w:rsidRPr="00C023AF" w:rsidRDefault="00EC334C" w:rsidP="00EC334C">
      <w:pPr>
        <w:tabs>
          <w:tab w:val="left" w:pos="2977"/>
        </w:tabs>
        <w:suppressAutoHyphens/>
        <w:ind w:left="284" w:right="280"/>
        <w:rPr>
          <w:lang w:eastAsia="zh-CN"/>
        </w:rPr>
      </w:pPr>
    </w:p>
    <w:p w:rsidR="00EC334C" w:rsidRPr="00C023AF" w:rsidRDefault="00EC334C" w:rsidP="00EC334C">
      <w:pPr>
        <w:tabs>
          <w:tab w:val="left" w:pos="2977"/>
        </w:tabs>
        <w:suppressAutoHyphens/>
        <w:ind w:left="284" w:right="280"/>
        <w:rPr>
          <w:lang w:eastAsia="zh-CN"/>
        </w:rPr>
      </w:pPr>
    </w:p>
    <w:p w:rsidR="00EC334C" w:rsidRDefault="00EC334C" w:rsidP="00EC334C">
      <w:pPr>
        <w:suppressAutoHyphens/>
        <w:ind w:right="1" w:firstLine="851"/>
        <w:jc w:val="both"/>
        <w:rPr>
          <w:lang w:eastAsia="zh-CN"/>
        </w:rPr>
      </w:pPr>
      <w:r>
        <w:rPr>
          <w:lang w:eastAsia="zh-CN"/>
        </w:rPr>
        <w:t>Monsieur DEGARDIN prend la parole.</w:t>
      </w:r>
    </w:p>
    <w:p w:rsidR="00EC334C" w:rsidRDefault="00EC334C" w:rsidP="00EC334C">
      <w:pPr>
        <w:suppressAutoHyphens/>
        <w:ind w:right="1" w:firstLine="851"/>
        <w:jc w:val="both"/>
        <w:rPr>
          <w:lang w:eastAsia="zh-CN"/>
        </w:rPr>
      </w:pPr>
    </w:p>
    <w:p w:rsidR="00EC334C" w:rsidRPr="00C023AF" w:rsidRDefault="00EC334C" w:rsidP="00EC334C">
      <w:pPr>
        <w:suppressAutoHyphens/>
        <w:ind w:right="1" w:firstLine="851"/>
        <w:jc w:val="both"/>
        <w:rPr>
          <w:lang w:eastAsia="zh-CN"/>
        </w:rPr>
      </w:pPr>
      <w:r w:rsidRPr="00C023AF">
        <w:rPr>
          <w:lang w:eastAsia="zh-CN"/>
        </w:rPr>
        <w:t xml:space="preserve">Par délibération en date du 19 avril 2018, le Conseil Municipal a fixé les tarifs de la pause méridienne à compter du 1er septembre 2018. </w:t>
      </w:r>
    </w:p>
    <w:p w:rsidR="00EC334C" w:rsidRPr="00C023AF" w:rsidRDefault="00EC334C" w:rsidP="00EC334C">
      <w:pPr>
        <w:suppressAutoHyphens/>
        <w:ind w:right="1" w:firstLine="851"/>
        <w:jc w:val="both"/>
        <w:rPr>
          <w:lang w:eastAsia="zh-CN"/>
        </w:rPr>
      </w:pPr>
    </w:p>
    <w:p w:rsidR="00EC334C" w:rsidRPr="00C023AF" w:rsidRDefault="00EC334C" w:rsidP="00EC334C">
      <w:pPr>
        <w:suppressAutoHyphens/>
        <w:ind w:right="1" w:firstLine="851"/>
        <w:jc w:val="both"/>
        <w:rPr>
          <w:lang w:eastAsia="zh-CN"/>
        </w:rPr>
      </w:pPr>
      <w:r w:rsidRPr="00C023AF">
        <w:rPr>
          <w:lang w:eastAsia="zh-CN"/>
        </w:rPr>
        <w:t xml:space="preserve">Par délibération en date du 24 avril 2019, le Conseil Municipal a fixé les tarifs de la pause méridienne à compter du 1er septembre 2019. </w:t>
      </w:r>
    </w:p>
    <w:p w:rsidR="00EC334C" w:rsidRPr="00C023AF" w:rsidRDefault="00EC334C" w:rsidP="00EC334C">
      <w:pPr>
        <w:suppressAutoHyphens/>
        <w:ind w:right="1" w:firstLine="851"/>
        <w:jc w:val="both"/>
        <w:rPr>
          <w:lang w:eastAsia="zh-CN"/>
        </w:rPr>
      </w:pPr>
    </w:p>
    <w:p w:rsidR="00EC334C" w:rsidRPr="00C023AF" w:rsidRDefault="00EC334C" w:rsidP="00EC334C">
      <w:pPr>
        <w:suppressAutoHyphens/>
        <w:ind w:right="1" w:firstLine="851"/>
        <w:jc w:val="both"/>
        <w:rPr>
          <w:lang w:eastAsia="zh-CN"/>
        </w:rPr>
      </w:pPr>
      <w:r w:rsidRPr="00C023AF">
        <w:rPr>
          <w:lang w:eastAsia="zh-CN"/>
        </w:rPr>
        <w:t>Compte tenu de la situation exceptionnelle que nous connaissons actuellement, il n’y a pas eu de réunion du Conseil Municipal au mois d’avril ou au début du mois de mai, ni de réunion de la commission finances.</w:t>
      </w:r>
    </w:p>
    <w:p w:rsidR="00EC334C" w:rsidRPr="00C023AF" w:rsidRDefault="00EC334C" w:rsidP="00EC334C">
      <w:pPr>
        <w:suppressAutoHyphens/>
        <w:ind w:right="1" w:firstLine="851"/>
        <w:jc w:val="both"/>
        <w:rPr>
          <w:lang w:eastAsia="zh-CN"/>
        </w:rPr>
      </w:pPr>
    </w:p>
    <w:p w:rsidR="00EC334C" w:rsidRPr="00C023AF" w:rsidRDefault="00EC334C" w:rsidP="00EC334C">
      <w:pPr>
        <w:suppressAutoHyphens/>
        <w:ind w:right="1" w:firstLine="851"/>
        <w:jc w:val="both"/>
        <w:rPr>
          <w:lang w:eastAsia="zh-CN"/>
        </w:rPr>
      </w:pPr>
      <w:r w:rsidRPr="00C023AF">
        <w:rPr>
          <w:lang w:eastAsia="zh-CN"/>
        </w:rPr>
        <w:t>Monsieur le Maire propose au Conseil Municipal de maintenir, pour l’année scolaire 2020-2021, les tarifs et les dispositions actuellement en vigueur.</w:t>
      </w:r>
    </w:p>
    <w:p w:rsidR="00EC334C" w:rsidRPr="00C023AF" w:rsidRDefault="00EC334C" w:rsidP="00EC334C">
      <w:pPr>
        <w:suppressAutoHyphens/>
        <w:ind w:right="1" w:firstLine="851"/>
        <w:jc w:val="both"/>
        <w:rPr>
          <w:lang w:eastAsia="zh-CN"/>
        </w:rPr>
      </w:pPr>
    </w:p>
    <w:p w:rsidR="00EC334C" w:rsidRPr="00C023AF" w:rsidRDefault="00EC334C" w:rsidP="00EC334C">
      <w:pPr>
        <w:suppressAutoHyphens/>
        <w:ind w:right="1" w:firstLine="851"/>
        <w:jc w:val="both"/>
        <w:rPr>
          <w:lang w:eastAsia="zh-CN"/>
        </w:rPr>
      </w:pPr>
      <w:r w:rsidRPr="00C023AF">
        <w:rPr>
          <w:lang w:eastAsia="zh-CN"/>
        </w:rPr>
        <w:t>Ces tarifs ont été votés par la Conseil Municipal le 24 avril 2019 et confirmés par une délibération en date du 12 décembre 2019 (copie jointe), présentant des tableaux plus complets et des tableaux en annexe afin d’en faciliter l’application.</w:t>
      </w:r>
    </w:p>
    <w:p w:rsidR="00EC334C" w:rsidRPr="00C023AF" w:rsidRDefault="00EC334C" w:rsidP="00EC334C">
      <w:pPr>
        <w:suppressAutoHyphens/>
        <w:ind w:right="1" w:firstLine="851"/>
        <w:jc w:val="both"/>
        <w:rPr>
          <w:lang w:eastAsia="zh-CN"/>
        </w:rPr>
      </w:pPr>
    </w:p>
    <w:p w:rsidR="00EC334C" w:rsidRPr="00C023AF" w:rsidRDefault="00EC334C" w:rsidP="00EC334C">
      <w:pPr>
        <w:suppressAutoHyphens/>
        <w:ind w:right="1" w:firstLine="851"/>
        <w:jc w:val="both"/>
        <w:rPr>
          <w:lang w:eastAsia="zh-CN"/>
        </w:rPr>
      </w:pPr>
      <w:r w:rsidRPr="00C023AF">
        <w:rPr>
          <w:lang w:eastAsia="zh-CN"/>
        </w:rPr>
        <w:t>Il convient cependant de faire une mise à jour à ce document, concernant les inscriptions :</w:t>
      </w:r>
    </w:p>
    <w:p w:rsidR="00EC334C" w:rsidRPr="00C023AF" w:rsidRDefault="00EC334C" w:rsidP="00EC334C">
      <w:pPr>
        <w:suppressAutoHyphens/>
        <w:ind w:right="1" w:firstLine="851"/>
        <w:jc w:val="both"/>
        <w:rPr>
          <w:lang w:eastAsia="zh-CN"/>
        </w:rPr>
      </w:pPr>
    </w:p>
    <w:p w:rsidR="00EC334C" w:rsidRPr="00C023AF" w:rsidRDefault="00EC334C" w:rsidP="00EC334C">
      <w:pPr>
        <w:suppressAutoHyphens/>
        <w:ind w:right="1" w:firstLine="851"/>
        <w:jc w:val="both"/>
        <w:rPr>
          <w:lang w:eastAsia="zh-CN"/>
        </w:rPr>
      </w:pPr>
      <w:r w:rsidRPr="00C023AF">
        <w:rPr>
          <w:lang w:eastAsia="zh-CN"/>
        </w:rPr>
        <w:t xml:space="preserve">Pour l’année scolaire 2020-2021, les inscriptions à la pause méridienne et aux accueils du matin et accueils du soir ont débuté le 18 mai 2020. Tout dossier </w:t>
      </w:r>
      <w:r w:rsidRPr="00C023AF">
        <w:rPr>
          <w:b/>
          <w:lang w:eastAsia="zh-CN"/>
        </w:rPr>
        <w:t>complet</w:t>
      </w:r>
      <w:r w:rsidRPr="00C023AF">
        <w:rPr>
          <w:lang w:eastAsia="zh-CN"/>
        </w:rPr>
        <w:t xml:space="preserve"> déposé au plus tard le 10 juillet 2020, donnera droit à 4 créneaux réservés dans les délais, gratuits par enfant au mois de </w:t>
      </w:r>
      <w:r w:rsidRPr="00C023AF">
        <w:rPr>
          <w:b/>
          <w:lang w:eastAsia="zh-CN"/>
        </w:rPr>
        <w:t>septembre 2020</w:t>
      </w:r>
      <w:r w:rsidRPr="00C023AF">
        <w:rPr>
          <w:lang w:eastAsia="zh-CN"/>
        </w:rPr>
        <w:t>.</w:t>
      </w:r>
    </w:p>
    <w:p w:rsidR="00EC334C" w:rsidRPr="00C023AF" w:rsidRDefault="00EC334C" w:rsidP="00EC334C">
      <w:pPr>
        <w:suppressAutoHyphens/>
        <w:ind w:right="1" w:firstLine="851"/>
        <w:jc w:val="both"/>
        <w:rPr>
          <w:lang w:eastAsia="zh-CN"/>
        </w:rPr>
      </w:pPr>
    </w:p>
    <w:p w:rsidR="00EC334C" w:rsidRPr="00C023AF" w:rsidRDefault="00EC334C" w:rsidP="00EC334C">
      <w:pPr>
        <w:suppressAutoHyphens/>
        <w:ind w:right="1" w:firstLine="851"/>
        <w:jc w:val="both"/>
        <w:rPr>
          <w:lang w:eastAsia="zh-CN"/>
        </w:rPr>
      </w:pPr>
      <w:r w:rsidRPr="00C023AF">
        <w:rPr>
          <w:color w:val="000000"/>
          <w:lang w:eastAsia="zh-CN"/>
        </w:rPr>
        <w:t>Monsieur le Maire demande au Conseil Municipal de bien vouloir autoriser l’application des tarifs et dispositions ci-dessus.</w:t>
      </w:r>
    </w:p>
    <w:p w:rsidR="00EC334C" w:rsidRPr="00C023AF" w:rsidRDefault="00EC334C" w:rsidP="00EC334C">
      <w:pPr>
        <w:suppressAutoHyphens/>
        <w:ind w:right="1" w:firstLine="851"/>
        <w:jc w:val="both"/>
        <w:rPr>
          <w:lang w:eastAsia="zh-CN"/>
        </w:rPr>
      </w:pPr>
    </w:p>
    <w:p w:rsidR="00EC334C" w:rsidRDefault="00EC334C" w:rsidP="00EC334C">
      <w:pPr>
        <w:suppressAutoHyphens/>
        <w:ind w:right="1" w:firstLine="851"/>
        <w:jc w:val="both"/>
        <w:rPr>
          <w:lang w:eastAsia="zh-CN"/>
        </w:rPr>
      </w:pPr>
    </w:p>
    <w:p w:rsidR="00762820" w:rsidRPr="00C023AF" w:rsidRDefault="00762820" w:rsidP="00EC334C">
      <w:pPr>
        <w:suppressAutoHyphens/>
        <w:ind w:right="1" w:firstLine="851"/>
        <w:jc w:val="both"/>
        <w:rPr>
          <w:lang w:eastAsia="zh-CN"/>
        </w:rPr>
      </w:pPr>
    </w:p>
    <w:p w:rsidR="00EC334C" w:rsidRDefault="00EC334C" w:rsidP="00EC334C">
      <w:pPr>
        <w:suppressAutoHyphens/>
        <w:ind w:right="1" w:firstLine="851"/>
        <w:jc w:val="both"/>
        <w:rPr>
          <w:lang w:eastAsia="zh-CN"/>
        </w:rPr>
      </w:pPr>
    </w:p>
    <w:p w:rsidR="00EC334C" w:rsidRDefault="00EC334C" w:rsidP="00EC334C">
      <w:pPr>
        <w:suppressAutoHyphens/>
        <w:ind w:right="1" w:firstLine="851"/>
        <w:jc w:val="both"/>
        <w:rPr>
          <w:lang w:eastAsia="zh-CN"/>
        </w:rPr>
      </w:pPr>
      <w:r>
        <w:rPr>
          <w:lang w:eastAsia="zh-CN"/>
        </w:rPr>
        <w:t>Monsieur BUQUET :</w:t>
      </w:r>
      <w:r w:rsidR="00DD6F82">
        <w:rPr>
          <w:lang w:eastAsia="zh-CN"/>
        </w:rPr>
        <w:t xml:space="preserve"> depuis la reprise de l’école après le confinement, la municipalité n’a appliqué aucune majoration de tarifs </w:t>
      </w:r>
      <w:r w:rsidR="0005328C">
        <w:rPr>
          <w:lang w:eastAsia="zh-CN"/>
        </w:rPr>
        <w:t xml:space="preserve">aux familles dont </w:t>
      </w:r>
      <w:r w:rsidR="00DD6F82">
        <w:rPr>
          <w:lang w:eastAsia="zh-CN"/>
        </w:rPr>
        <w:t>les parents ont oublié d’inscrire leur</w:t>
      </w:r>
      <w:r w:rsidR="008B0C3F">
        <w:rPr>
          <w:lang w:eastAsia="zh-CN"/>
        </w:rPr>
        <w:t xml:space="preserve">s enfants à la cantine ou en cas d’inscriptions </w:t>
      </w:r>
      <w:r w:rsidR="00DD6F82">
        <w:rPr>
          <w:lang w:eastAsia="zh-CN"/>
        </w:rPr>
        <w:t>hors délai.</w:t>
      </w:r>
    </w:p>
    <w:p w:rsidR="00DD6F82" w:rsidRDefault="00DD6F82" w:rsidP="00EC334C">
      <w:pPr>
        <w:suppressAutoHyphens/>
        <w:ind w:right="1" w:firstLine="851"/>
        <w:jc w:val="both"/>
        <w:rPr>
          <w:lang w:eastAsia="zh-CN"/>
        </w:rPr>
      </w:pPr>
    </w:p>
    <w:p w:rsidR="00DD6F82" w:rsidRDefault="00DD6F82" w:rsidP="00EC334C">
      <w:pPr>
        <w:suppressAutoHyphens/>
        <w:ind w:right="1" w:firstLine="851"/>
        <w:jc w:val="both"/>
        <w:rPr>
          <w:lang w:eastAsia="zh-CN"/>
        </w:rPr>
      </w:pPr>
      <w:r>
        <w:rPr>
          <w:lang w:eastAsia="zh-CN"/>
        </w:rPr>
        <w:t>Madame COGE : j’ai téléphoné au service et il m’a été répondu qu’il fallait prévoir l’inscription 4 jours avant sinon des pénalités seraient retenues.</w:t>
      </w:r>
    </w:p>
    <w:p w:rsidR="00DD6F82" w:rsidRDefault="00DD6F82" w:rsidP="00EC334C">
      <w:pPr>
        <w:suppressAutoHyphens/>
        <w:ind w:right="1" w:firstLine="851"/>
        <w:jc w:val="both"/>
        <w:rPr>
          <w:lang w:eastAsia="zh-CN"/>
        </w:rPr>
      </w:pPr>
    </w:p>
    <w:p w:rsidR="00DD6F82" w:rsidRDefault="00DD6F82" w:rsidP="00EC334C">
      <w:pPr>
        <w:suppressAutoHyphens/>
        <w:ind w:right="1" w:firstLine="851"/>
        <w:jc w:val="both"/>
        <w:rPr>
          <w:lang w:eastAsia="zh-CN"/>
        </w:rPr>
      </w:pPr>
      <w:r>
        <w:rPr>
          <w:lang w:eastAsia="zh-CN"/>
        </w:rPr>
        <w:t>Monsieur BUQUET : cette réponse vous a été donnée lorsque les week-end sont comptés mais il vous suffit d’adresser un mail pour les inscriptions et vous n’aurez aucune pénalité.</w:t>
      </w:r>
    </w:p>
    <w:p w:rsidR="00762820" w:rsidRDefault="00762820" w:rsidP="00762820">
      <w:pPr>
        <w:spacing w:after="160" w:line="259" w:lineRule="auto"/>
        <w:jc w:val="center"/>
        <w:rPr>
          <w:sz w:val="16"/>
          <w:szCs w:val="16"/>
        </w:rPr>
      </w:pPr>
    </w:p>
    <w:p w:rsidR="00DD6F82" w:rsidRDefault="00DD6F82" w:rsidP="00EC334C">
      <w:pPr>
        <w:suppressAutoHyphens/>
        <w:ind w:right="1" w:firstLine="851"/>
        <w:jc w:val="both"/>
        <w:rPr>
          <w:lang w:eastAsia="zh-CN"/>
        </w:rPr>
      </w:pPr>
    </w:p>
    <w:p w:rsidR="00DD6F82" w:rsidRDefault="007A7C6D" w:rsidP="00EC334C">
      <w:pPr>
        <w:suppressAutoHyphens/>
        <w:ind w:right="1" w:firstLine="851"/>
        <w:jc w:val="both"/>
        <w:rPr>
          <w:lang w:eastAsia="zh-CN"/>
        </w:rPr>
      </w:pPr>
      <w:r>
        <w:rPr>
          <w:lang w:eastAsia="zh-CN"/>
        </w:rPr>
        <w:lastRenderedPageBreak/>
        <w:t>Madame COGE</w:t>
      </w:r>
      <w:bookmarkStart w:id="0" w:name="_GoBack"/>
      <w:bookmarkEnd w:id="0"/>
      <w:r w:rsidR="00DD6F82">
        <w:rPr>
          <w:lang w:eastAsia="zh-CN"/>
        </w:rPr>
        <w:t> : je ne comprends pas bien la grille qui nous a été remise concernant les allergies alimentaires. S’agit-il d’un tarif en plus ?</w:t>
      </w:r>
    </w:p>
    <w:p w:rsidR="00DD6F82" w:rsidRDefault="00DD6F82" w:rsidP="00EC334C">
      <w:pPr>
        <w:suppressAutoHyphens/>
        <w:ind w:right="1" w:firstLine="851"/>
        <w:jc w:val="both"/>
        <w:rPr>
          <w:lang w:eastAsia="zh-CN"/>
        </w:rPr>
      </w:pPr>
    </w:p>
    <w:p w:rsidR="00DD6F82" w:rsidRDefault="00DD6F82" w:rsidP="00EC334C">
      <w:pPr>
        <w:suppressAutoHyphens/>
        <w:ind w:right="1" w:firstLine="851"/>
        <w:jc w:val="both"/>
        <w:rPr>
          <w:lang w:eastAsia="zh-CN"/>
        </w:rPr>
      </w:pPr>
      <w:r>
        <w:rPr>
          <w:lang w:eastAsia="zh-CN"/>
        </w:rPr>
        <w:t>Mo</w:t>
      </w:r>
      <w:r w:rsidR="00D96731">
        <w:rPr>
          <w:lang w:eastAsia="zh-CN"/>
        </w:rPr>
        <w:t>nsieur BUQUET : pour les PAI, s</w:t>
      </w:r>
      <w:r>
        <w:rPr>
          <w:lang w:eastAsia="zh-CN"/>
        </w:rPr>
        <w:t>i les parent</w:t>
      </w:r>
      <w:r w:rsidR="00D96731">
        <w:rPr>
          <w:lang w:eastAsia="zh-CN"/>
        </w:rPr>
        <w:t>s fournissent le repas, ils ne paient que l’animation et l’encadrement.</w:t>
      </w:r>
    </w:p>
    <w:p w:rsidR="00DD6F82" w:rsidRDefault="00DD6F82" w:rsidP="00EC334C">
      <w:pPr>
        <w:suppressAutoHyphens/>
        <w:ind w:right="1" w:firstLine="851"/>
        <w:jc w:val="both"/>
        <w:rPr>
          <w:lang w:eastAsia="zh-CN"/>
        </w:rPr>
      </w:pPr>
    </w:p>
    <w:p w:rsidR="00DD6F82" w:rsidRDefault="00DD6F82" w:rsidP="00EC334C">
      <w:pPr>
        <w:suppressAutoHyphens/>
        <w:ind w:right="1" w:firstLine="851"/>
        <w:jc w:val="both"/>
        <w:rPr>
          <w:lang w:eastAsia="zh-CN"/>
        </w:rPr>
      </w:pPr>
      <w:r>
        <w:rPr>
          <w:lang w:eastAsia="zh-CN"/>
        </w:rPr>
        <w:t>Madame CAPY : les tarifs que vous proposez sont ceux fixés lors du Conseil Municipal d’avril dernier et dont le tableau plus précis avait été présenté au Conseil Municipal de décembre. Je rappelle que dans les deux cas, je me suis abstenue lors du vote car j’ai le bénéfice du doute. En effet, toutes les données n’étaient pas connues et il était difficile d’établir un tarif. J’avais pointé la nécessité de recalculer les tarifs lorsque toutes les données manquantes seraient connues. J’avais également proposé la gratuité pour les deux premières tranches</w:t>
      </w:r>
      <w:r w:rsidR="00AA304D">
        <w:rPr>
          <w:lang w:eastAsia="zh-CN"/>
        </w:rPr>
        <w:t>.</w:t>
      </w:r>
    </w:p>
    <w:p w:rsidR="00DB133B" w:rsidRDefault="00AA304D" w:rsidP="00EC334C">
      <w:pPr>
        <w:suppressAutoHyphens/>
        <w:ind w:right="1" w:firstLine="851"/>
        <w:jc w:val="both"/>
        <w:rPr>
          <w:lang w:eastAsia="zh-CN"/>
        </w:rPr>
      </w:pPr>
      <w:r>
        <w:rPr>
          <w:lang w:eastAsia="zh-CN"/>
        </w:rPr>
        <w:t>N</w:t>
      </w:r>
      <w:r w:rsidR="00DB133B">
        <w:rPr>
          <w:lang w:eastAsia="zh-CN"/>
        </w:rPr>
        <w:t>ous constatons en observant votre compte administratif que les recettes de produits de service ont fortement augmenté en 2019 : 286</w:t>
      </w:r>
      <w:r w:rsidR="008B0C3F">
        <w:rPr>
          <w:lang w:eastAsia="zh-CN"/>
        </w:rPr>
        <w:t> </w:t>
      </w:r>
      <w:r w:rsidR="00DB133B">
        <w:rPr>
          <w:lang w:eastAsia="zh-CN"/>
        </w:rPr>
        <w:t>000</w:t>
      </w:r>
      <w:r w:rsidR="008B0C3F">
        <w:rPr>
          <w:lang w:eastAsia="zh-CN"/>
        </w:rPr>
        <w:t xml:space="preserve"> €</w:t>
      </w:r>
      <w:r w:rsidR="00DB133B">
        <w:rPr>
          <w:lang w:eastAsia="zh-CN"/>
        </w:rPr>
        <w:t>. Une augmentation de la contribution des familles à hauteur de 50 000 € et surtout le fait que la ville de Loos a remboursé des frais liés à la mutualisation de la cuisine centrale depuis trois ans. : 235 000 € environ.</w:t>
      </w:r>
    </w:p>
    <w:p w:rsidR="00F65C8F" w:rsidRDefault="00DB133B" w:rsidP="00EC334C">
      <w:pPr>
        <w:suppressAutoHyphens/>
        <w:ind w:right="1" w:firstLine="851"/>
        <w:jc w:val="both"/>
        <w:rPr>
          <w:lang w:eastAsia="zh-CN"/>
        </w:rPr>
      </w:pPr>
      <w:r>
        <w:rPr>
          <w:lang w:eastAsia="zh-CN"/>
        </w:rPr>
        <w:t xml:space="preserve">Nous pouvons donc imaginer que pour l’année 2020 / 2021 ce remboursement de frais s’élèvera à près de </w:t>
      </w:r>
      <w:r w:rsidR="00F65C8F">
        <w:rPr>
          <w:lang w:eastAsia="zh-CN"/>
        </w:rPr>
        <w:t>80 000 € ce qui donne, à mon avis, une marge non négligeable pour revoir à la baisse les tarifs de la restauration et en particulier la gratuité pour les deux premières tranches comme je l’avais proposé.</w:t>
      </w:r>
    </w:p>
    <w:p w:rsidR="00F65C8F" w:rsidRDefault="00F65C8F" w:rsidP="00EC334C">
      <w:pPr>
        <w:suppressAutoHyphens/>
        <w:ind w:right="1" w:firstLine="851"/>
        <w:jc w:val="both"/>
        <w:rPr>
          <w:lang w:eastAsia="zh-CN"/>
        </w:rPr>
      </w:pPr>
      <w:r>
        <w:rPr>
          <w:lang w:eastAsia="zh-CN"/>
        </w:rPr>
        <w:t>Nous ne voterons donc pas ces tarifs car ils ne tiennent pas encore compte des données réelles concernant les familles ni des augmentations de recettes prévisibles.</w:t>
      </w:r>
    </w:p>
    <w:p w:rsidR="00F65C8F" w:rsidRDefault="00F65C8F" w:rsidP="00EC334C">
      <w:pPr>
        <w:suppressAutoHyphens/>
        <w:ind w:right="1" w:firstLine="851"/>
        <w:jc w:val="both"/>
        <w:rPr>
          <w:lang w:eastAsia="zh-CN"/>
        </w:rPr>
      </w:pPr>
    </w:p>
    <w:p w:rsidR="00F65C8F" w:rsidRDefault="00F65C8F" w:rsidP="00F65C8F">
      <w:pPr>
        <w:suppressAutoHyphens/>
        <w:ind w:right="1" w:firstLine="851"/>
        <w:jc w:val="both"/>
        <w:rPr>
          <w:lang w:eastAsia="zh-CN"/>
        </w:rPr>
      </w:pPr>
      <w:r>
        <w:rPr>
          <w:lang w:eastAsia="zh-CN"/>
        </w:rPr>
        <w:t xml:space="preserve">Monsieur le Maire : je vous rappelle que le prix payé par les familles en moyenne, même pour les tranches les plus élevées, représente globalement le quart du coût supporté par la ville. Il s’agit d’un énorme effort de la part de la ville car cela représente pour l’année 2019 un coût d’un million d’euros. </w:t>
      </w:r>
    </w:p>
    <w:p w:rsidR="00F65C8F" w:rsidRDefault="00F65C8F" w:rsidP="00EC334C">
      <w:pPr>
        <w:suppressAutoHyphens/>
        <w:ind w:right="1" w:firstLine="851"/>
        <w:jc w:val="both"/>
        <w:rPr>
          <w:lang w:eastAsia="zh-CN"/>
        </w:rPr>
      </w:pPr>
      <w:r>
        <w:rPr>
          <w:lang w:eastAsia="zh-CN"/>
        </w:rPr>
        <w:t>Comme nous vous l’avons annoncé, nous referons une analyse des tarifs mais je ne suis pas favorable à la gratuité car j’estime que les familles doivent participer.</w:t>
      </w:r>
    </w:p>
    <w:p w:rsidR="00F65C8F" w:rsidRDefault="00F65C8F" w:rsidP="00EC334C">
      <w:pPr>
        <w:suppressAutoHyphens/>
        <w:ind w:right="1" w:firstLine="851"/>
        <w:jc w:val="both"/>
        <w:rPr>
          <w:lang w:eastAsia="zh-CN"/>
        </w:rPr>
      </w:pPr>
    </w:p>
    <w:p w:rsidR="00F65C8F" w:rsidRDefault="00F65C8F" w:rsidP="00EC334C">
      <w:pPr>
        <w:suppressAutoHyphens/>
        <w:ind w:right="1" w:firstLine="851"/>
        <w:jc w:val="both"/>
        <w:rPr>
          <w:lang w:eastAsia="zh-CN"/>
        </w:rPr>
      </w:pPr>
      <w:r>
        <w:rPr>
          <w:lang w:eastAsia="zh-CN"/>
        </w:rPr>
        <w:t>Madame CAPY : de ce fait, nous risquons de ne jamais être d’accord.</w:t>
      </w:r>
    </w:p>
    <w:p w:rsidR="00F65C8F" w:rsidRDefault="00F65C8F" w:rsidP="00EC334C">
      <w:pPr>
        <w:suppressAutoHyphens/>
        <w:ind w:right="1" w:firstLine="851"/>
        <w:jc w:val="both"/>
        <w:rPr>
          <w:lang w:eastAsia="zh-CN"/>
        </w:rPr>
      </w:pPr>
    </w:p>
    <w:p w:rsidR="00F65C8F" w:rsidRDefault="00762820" w:rsidP="00EC334C">
      <w:pPr>
        <w:suppressAutoHyphens/>
        <w:ind w:right="1" w:firstLine="851"/>
        <w:jc w:val="both"/>
        <w:rPr>
          <w:lang w:eastAsia="zh-CN"/>
        </w:rPr>
      </w:pPr>
      <w:r>
        <w:rPr>
          <w:lang w:eastAsia="zh-CN"/>
        </w:rPr>
        <w:t xml:space="preserve">Monsieur le Maire : les familles en </w:t>
      </w:r>
      <w:r w:rsidR="00AA304D">
        <w:rPr>
          <w:lang w:eastAsia="zh-CN"/>
        </w:rPr>
        <w:t>difficulté peuvent être suivies</w:t>
      </w:r>
      <w:r>
        <w:rPr>
          <w:lang w:eastAsia="zh-CN"/>
        </w:rPr>
        <w:t xml:space="preserve"> par le CCAS.</w:t>
      </w:r>
    </w:p>
    <w:p w:rsidR="00762820" w:rsidRDefault="00762820" w:rsidP="00EC334C">
      <w:pPr>
        <w:suppressAutoHyphens/>
        <w:ind w:right="1" w:firstLine="851"/>
        <w:jc w:val="both"/>
        <w:rPr>
          <w:lang w:eastAsia="zh-CN"/>
        </w:rPr>
      </w:pPr>
    </w:p>
    <w:p w:rsidR="00DD6F82" w:rsidRDefault="00DD6F82" w:rsidP="00EC334C">
      <w:pPr>
        <w:suppressAutoHyphens/>
        <w:ind w:right="1" w:firstLine="851"/>
        <w:jc w:val="both"/>
        <w:rPr>
          <w:lang w:eastAsia="zh-CN"/>
        </w:rPr>
      </w:pPr>
    </w:p>
    <w:p w:rsidR="00DD6F82" w:rsidRPr="00C023AF" w:rsidRDefault="00DD6F82" w:rsidP="00EC334C">
      <w:pPr>
        <w:suppressAutoHyphens/>
        <w:ind w:right="1" w:firstLine="851"/>
        <w:jc w:val="both"/>
        <w:rPr>
          <w:lang w:eastAsia="zh-CN"/>
        </w:rPr>
      </w:pPr>
    </w:p>
    <w:p w:rsidR="00EC334C" w:rsidRPr="00C023AF" w:rsidRDefault="00EC334C" w:rsidP="00EC334C">
      <w:pPr>
        <w:suppressAutoHyphens/>
        <w:ind w:right="1" w:firstLine="851"/>
        <w:jc w:val="both"/>
        <w:rPr>
          <w:lang w:eastAsia="zh-CN"/>
        </w:rPr>
      </w:pPr>
    </w:p>
    <w:p w:rsidR="00762820" w:rsidRDefault="00EC334C" w:rsidP="00EC334C">
      <w:pPr>
        <w:rPr>
          <w:rFonts w:eastAsiaTheme="minorHAnsi"/>
          <w:b/>
        </w:rPr>
      </w:pPr>
      <w:r w:rsidRPr="00575FED">
        <w:rPr>
          <w:rFonts w:eastAsiaTheme="minorHAnsi"/>
          <w:b/>
        </w:rPr>
        <w:t>VO</w:t>
      </w:r>
      <w:r w:rsidR="00762820">
        <w:rPr>
          <w:rFonts w:eastAsiaTheme="minorHAnsi"/>
          <w:b/>
        </w:rPr>
        <w:t>TE</w:t>
      </w:r>
      <w:r w:rsidRPr="00575FED">
        <w:rPr>
          <w:rFonts w:eastAsiaTheme="minorHAnsi"/>
          <w:b/>
        </w:rPr>
        <w:t> :</w:t>
      </w:r>
    </w:p>
    <w:p w:rsidR="00EC334C" w:rsidRPr="00575FED" w:rsidRDefault="00EC334C" w:rsidP="00EC334C">
      <w:pPr>
        <w:rPr>
          <w:rFonts w:eastAsiaTheme="minorHAnsi"/>
          <w:b/>
        </w:rPr>
      </w:pPr>
      <w:r>
        <w:rPr>
          <w:rFonts w:eastAsiaTheme="minorHAnsi"/>
          <w:b/>
        </w:rPr>
        <w:t>Pour : 27</w:t>
      </w:r>
    </w:p>
    <w:p w:rsidR="00EC334C" w:rsidRPr="00575FED" w:rsidRDefault="00EC334C" w:rsidP="00EC334C">
      <w:pPr>
        <w:rPr>
          <w:rFonts w:eastAsiaTheme="minorHAnsi"/>
          <w:b/>
        </w:rPr>
      </w:pPr>
      <w:r w:rsidRPr="00575FED">
        <w:rPr>
          <w:rFonts w:eastAsiaTheme="minorHAnsi"/>
          <w:b/>
        </w:rPr>
        <w:t xml:space="preserve">Contre : </w:t>
      </w:r>
      <w:r>
        <w:rPr>
          <w:rFonts w:eastAsiaTheme="minorHAnsi"/>
          <w:b/>
        </w:rPr>
        <w:t>3</w:t>
      </w:r>
    </w:p>
    <w:p w:rsidR="00EC334C" w:rsidRPr="00575FED" w:rsidRDefault="00762820" w:rsidP="00EC334C">
      <w:pPr>
        <w:rPr>
          <w:rFonts w:eastAsiaTheme="minorHAnsi"/>
          <w:b/>
        </w:rPr>
      </w:pPr>
      <w:r>
        <w:rPr>
          <w:rFonts w:eastAsiaTheme="minorHAnsi"/>
          <w:b/>
        </w:rPr>
        <w:t>A</w:t>
      </w:r>
      <w:r w:rsidR="00EC334C" w:rsidRPr="00575FED">
        <w:rPr>
          <w:rFonts w:eastAsiaTheme="minorHAnsi"/>
          <w:b/>
        </w:rPr>
        <w:t>bstention : 2</w:t>
      </w:r>
    </w:p>
    <w:p w:rsidR="00EC334C" w:rsidRDefault="00EC334C" w:rsidP="00EC334C">
      <w:pPr>
        <w:rPr>
          <w:rFonts w:eastAsiaTheme="minorHAnsi"/>
        </w:rPr>
      </w:pPr>
      <w:r w:rsidRPr="00575FED">
        <w:rPr>
          <w:rFonts w:eastAsiaTheme="minorHAnsi"/>
        </w:rPr>
        <w:t xml:space="preserve">  </w:t>
      </w:r>
    </w:p>
    <w:p w:rsidR="00762820" w:rsidRDefault="00762820" w:rsidP="00EC334C">
      <w:pPr>
        <w:rPr>
          <w:rFonts w:eastAsiaTheme="minorHAnsi"/>
        </w:rPr>
      </w:pPr>
    </w:p>
    <w:p w:rsidR="00762820" w:rsidRDefault="00762820">
      <w:pPr>
        <w:spacing w:after="160" w:line="259" w:lineRule="auto"/>
        <w:rPr>
          <w:rFonts w:eastAsiaTheme="minorHAnsi"/>
        </w:rPr>
      </w:pPr>
      <w:r>
        <w:rPr>
          <w:rFonts w:eastAsiaTheme="minorHAnsi"/>
        </w:rPr>
        <w:br w:type="page"/>
      </w:r>
    </w:p>
    <w:p w:rsidR="00762820" w:rsidRPr="00C023AF" w:rsidRDefault="00762820" w:rsidP="00762820">
      <w:pPr>
        <w:suppressAutoHyphens/>
        <w:rPr>
          <w:lang w:eastAsia="zh-CN"/>
        </w:rPr>
      </w:pPr>
      <w:r>
        <w:rPr>
          <w:noProof/>
        </w:rPr>
        <w:lastRenderedPageBreak/>
        <mc:AlternateContent>
          <mc:Choice Requires="wps">
            <w:drawing>
              <wp:anchor distT="0" distB="0" distL="114300" distR="114300" simplePos="0" relativeHeight="251667456" behindDoc="1" locked="0" layoutInCell="1" allowOverlap="1" wp14:anchorId="41D534CD" wp14:editId="2B577DCE">
                <wp:simplePos x="0" y="0"/>
                <wp:positionH relativeFrom="column">
                  <wp:posOffset>-42545</wp:posOffset>
                </wp:positionH>
                <wp:positionV relativeFrom="paragraph">
                  <wp:posOffset>157480</wp:posOffset>
                </wp:positionV>
                <wp:extent cx="5781675" cy="6381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5781675" cy="6381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D1A3D1" id="Rectangle 5" o:spid="_x0000_s1026" style="position:absolute;margin-left:-3.35pt;margin-top:12.4pt;width:455.25pt;height:50.2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" fillcolor="window" strokecolor="windowText" strokeweight="1pt"/>
            </w:pict>
          </mc:Fallback>
        </mc:AlternateContent>
      </w:r>
    </w:p>
    <w:p w:rsidR="00762820" w:rsidRPr="00C023AF" w:rsidRDefault="00762820" w:rsidP="00762820">
      <w:pPr>
        <w:suppressAutoHyphens/>
        <w:jc w:val="center"/>
        <w:rPr>
          <w:b/>
          <w:lang w:eastAsia="zh-CN"/>
        </w:rPr>
      </w:pPr>
    </w:p>
    <w:p w:rsidR="00762820" w:rsidRPr="00C023AF" w:rsidRDefault="00762820" w:rsidP="00762820">
      <w:pPr>
        <w:suppressAutoHyphens/>
        <w:jc w:val="center"/>
        <w:rPr>
          <w:lang w:eastAsia="zh-CN"/>
        </w:rPr>
      </w:pPr>
      <w:r w:rsidRPr="00C023AF">
        <w:rPr>
          <w:b/>
          <w:lang w:eastAsia="zh-CN"/>
        </w:rPr>
        <w:t>2020-06-24 / 21 - TARIFS DES ATELIERS CULTURELS</w:t>
      </w:r>
    </w:p>
    <w:p w:rsidR="00762820" w:rsidRPr="00C023AF" w:rsidRDefault="00762820" w:rsidP="00762820">
      <w:pPr>
        <w:suppressAutoHyphens/>
        <w:jc w:val="center"/>
        <w:rPr>
          <w:b/>
          <w:lang w:eastAsia="zh-CN"/>
        </w:rPr>
      </w:pPr>
    </w:p>
    <w:p w:rsidR="00762820" w:rsidRPr="00C023AF" w:rsidRDefault="00762820" w:rsidP="00762820">
      <w:pPr>
        <w:suppressAutoHyphens/>
        <w:rPr>
          <w:b/>
          <w:lang w:eastAsia="zh-CN"/>
        </w:rPr>
      </w:pPr>
    </w:p>
    <w:p w:rsidR="00762820" w:rsidRPr="00C023AF" w:rsidRDefault="00762820" w:rsidP="00762820">
      <w:pPr>
        <w:suppressAutoHyphens/>
        <w:rPr>
          <w:b/>
          <w:lang w:eastAsia="zh-CN"/>
        </w:rPr>
      </w:pPr>
    </w:p>
    <w:p w:rsidR="00762820" w:rsidRDefault="00762820" w:rsidP="00762820">
      <w:pPr>
        <w:suppressAutoHyphens/>
        <w:ind w:firstLine="851"/>
        <w:jc w:val="both"/>
        <w:rPr>
          <w:lang w:eastAsia="zh-CN"/>
        </w:rPr>
      </w:pPr>
      <w:r>
        <w:rPr>
          <w:lang w:eastAsia="zh-CN"/>
        </w:rPr>
        <w:t>Monsieur DEGARDIN prend la parole.</w:t>
      </w:r>
    </w:p>
    <w:p w:rsidR="00762820" w:rsidRDefault="00762820" w:rsidP="00762820">
      <w:pPr>
        <w:suppressAutoHyphens/>
        <w:ind w:firstLine="851"/>
        <w:jc w:val="both"/>
        <w:rPr>
          <w:lang w:eastAsia="zh-CN"/>
        </w:rPr>
      </w:pPr>
    </w:p>
    <w:p w:rsidR="00762820" w:rsidRPr="00C023AF" w:rsidRDefault="00762820" w:rsidP="00762820">
      <w:pPr>
        <w:suppressAutoHyphens/>
        <w:ind w:firstLine="851"/>
        <w:jc w:val="both"/>
        <w:rPr>
          <w:lang w:eastAsia="zh-CN"/>
        </w:rPr>
      </w:pPr>
      <w:r w:rsidRPr="00C023AF">
        <w:rPr>
          <w:lang w:eastAsia="zh-CN"/>
        </w:rPr>
        <w:t>Par délibération en date du 24 avril 2019, le Conseil Municipal a fixé les tarifs des ateliers théâtres et ateliers d’arts plastiques actuellement applicables.</w:t>
      </w:r>
    </w:p>
    <w:p w:rsidR="00762820" w:rsidRPr="00C023AF" w:rsidRDefault="00762820" w:rsidP="00762820">
      <w:pPr>
        <w:suppressAutoHyphens/>
        <w:ind w:firstLine="851"/>
        <w:jc w:val="both"/>
        <w:rPr>
          <w:lang w:eastAsia="zh-CN"/>
        </w:rPr>
      </w:pPr>
    </w:p>
    <w:p w:rsidR="00762820" w:rsidRPr="00C023AF" w:rsidRDefault="00762820" w:rsidP="00762820">
      <w:pPr>
        <w:suppressAutoHyphens/>
        <w:ind w:firstLine="851"/>
        <w:jc w:val="both"/>
        <w:rPr>
          <w:lang w:eastAsia="zh-CN"/>
        </w:rPr>
      </w:pPr>
      <w:r w:rsidRPr="00C023AF">
        <w:rPr>
          <w:lang w:eastAsia="zh-CN"/>
        </w:rPr>
        <w:t>Les inscriptions aux ateliers théâtre se font au mois de septembre. Cependant, les demandes d'inscription au mois de janvier pourront être acceptées à titre exceptionnel, sous réserve de places. Dans ce cas, il sera appliqué un demi-tarif.</w:t>
      </w:r>
    </w:p>
    <w:p w:rsidR="00762820" w:rsidRPr="00C023AF" w:rsidRDefault="00762820" w:rsidP="00762820">
      <w:pPr>
        <w:suppressAutoHyphens/>
        <w:ind w:firstLine="851"/>
        <w:jc w:val="both"/>
        <w:rPr>
          <w:lang w:eastAsia="zh-CN"/>
        </w:rPr>
      </w:pPr>
    </w:p>
    <w:p w:rsidR="00762820" w:rsidRPr="00C023AF" w:rsidRDefault="00762820" w:rsidP="00762820">
      <w:pPr>
        <w:suppressAutoHyphens/>
        <w:ind w:firstLine="851"/>
        <w:jc w:val="both"/>
        <w:rPr>
          <w:lang w:eastAsia="zh-CN"/>
        </w:rPr>
      </w:pPr>
      <w:r w:rsidRPr="00C023AF">
        <w:rPr>
          <w:lang w:eastAsia="zh-CN"/>
        </w:rPr>
        <w:t xml:space="preserve">Au-delà de 3 absences de l’intervenant, au cours d’un même trimestre, un dégrèvement proportionnel du coût facturé, sera accordé. </w:t>
      </w:r>
    </w:p>
    <w:p w:rsidR="00762820" w:rsidRPr="00C023AF" w:rsidRDefault="00762820" w:rsidP="00762820">
      <w:pPr>
        <w:suppressAutoHyphens/>
        <w:ind w:firstLine="851"/>
        <w:jc w:val="both"/>
        <w:rPr>
          <w:lang w:eastAsia="zh-CN"/>
        </w:rPr>
      </w:pPr>
    </w:p>
    <w:p w:rsidR="00762820" w:rsidRPr="00C023AF" w:rsidRDefault="00762820" w:rsidP="00762820">
      <w:pPr>
        <w:suppressAutoHyphens/>
        <w:ind w:firstLine="851"/>
        <w:jc w:val="both"/>
        <w:rPr>
          <w:lang w:eastAsia="zh-CN"/>
        </w:rPr>
      </w:pPr>
      <w:r w:rsidRPr="00C023AF">
        <w:rPr>
          <w:lang w:eastAsia="zh-CN"/>
        </w:rPr>
        <w:t>La délibération en date du 12 février 2020, instaurant l’accès gratuit aux ateliers d’arts plastiques adultes proposés par la ville dans le cadre de l’exposition de l’Atelier d’Histoire Locale qui devait lieu en mai 2020 reste en vigueur. Cette exposition devrait avoir lieu en septembre 2020.</w:t>
      </w:r>
    </w:p>
    <w:p w:rsidR="00762820" w:rsidRPr="00C023AF" w:rsidRDefault="00762820" w:rsidP="00762820">
      <w:pPr>
        <w:suppressAutoHyphens/>
        <w:ind w:firstLine="851"/>
        <w:jc w:val="both"/>
        <w:rPr>
          <w:lang w:eastAsia="zh-CN"/>
        </w:rPr>
      </w:pPr>
    </w:p>
    <w:p w:rsidR="00762820" w:rsidRPr="00C023AF" w:rsidRDefault="00762820" w:rsidP="00762820">
      <w:pPr>
        <w:suppressAutoHyphens/>
        <w:ind w:firstLine="851"/>
        <w:jc w:val="both"/>
        <w:rPr>
          <w:lang w:eastAsia="zh-CN"/>
        </w:rPr>
      </w:pPr>
      <w:r w:rsidRPr="00C023AF">
        <w:rPr>
          <w:lang w:eastAsia="zh-CN"/>
        </w:rPr>
        <w:t>Monsieur</w:t>
      </w:r>
      <w:r w:rsidRPr="00C023AF">
        <w:rPr>
          <w:rFonts w:eastAsia="Arial"/>
          <w:lang w:eastAsia="zh-CN"/>
        </w:rPr>
        <w:t xml:space="preserve"> </w:t>
      </w:r>
      <w:r w:rsidRPr="00C023AF">
        <w:rPr>
          <w:lang w:eastAsia="zh-CN"/>
        </w:rPr>
        <w:t>le</w:t>
      </w:r>
      <w:r w:rsidRPr="00C023AF">
        <w:rPr>
          <w:rFonts w:eastAsia="Arial"/>
          <w:lang w:eastAsia="zh-CN"/>
        </w:rPr>
        <w:t xml:space="preserve"> </w:t>
      </w:r>
      <w:r w:rsidRPr="00C023AF">
        <w:rPr>
          <w:lang w:eastAsia="zh-CN"/>
        </w:rPr>
        <w:t>Maire</w:t>
      </w:r>
      <w:r w:rsidRPr="00C023AF">
        <w:rPr>
          <w:rFonts w:eastAsia="Arial"/>
          <w:lang w:eastAsia="zh-CN"/>
        </w:rPr>
        <w:t xml:space="preserve"> </w:t>
      </w:r>
      <w:r w:rsidRPr="00C023AF">
        <w:rPr>
          <w:lang w:eastAsia="zh-CN"/>
        </w:rPr>
        <w:t>propose</w:t>
      </w:r>
      <w:r w:rsidRPr="00C023AF">
        <w:rPr>
          <w:rFonts w:eastAsia="Arial"/>
          <w:lang w:eastAsia="zh-CN"/>
        </w:rPr>
        <w:t xml:space="preserve"> au Conseil Municipal </w:t>
      </w:r>
      <w:r w:rsidRPr="00C023AF">
        <w:rPr>
          <w:lang w:eastAsia="zh-CN"/>
        </w:rPr>
        <w:t>d</w:t>
      </w:r>
      <w:r w:rsidRPr="00C023AF">
        <w:rPr>
          <w:rFonts w:eastAsia="Arial"/>
          <w:lang w:eastAsia="zh-CN"/>
        </w:rPr>
        <w:t>’</w:t>
      </w:r>
      <w:r w:rsidRPr="00C023AF">
        <w:rPr>
          <w:lang w:eastAsia="zh-CN"/>
        </w:rPr>
        <w:t>adopter les dispositions ci-dessus et de maintenir les tarifs fixés par la délibération en date du 24 avril 2019, et repris dans le tableau joint en annexe 1.</w:t>
      </w:r>
    </w:p>
    <w:p w:rsidR="00762820" w:rsidRPr="00C023AF" w:rsidRDefault="00762820" w:rsidP="00762820">
      <w:pPr>
        <w:suppressAutoHyphens/>
        <w:ind w:firstLine="851"/>
        <w:jc w:val="both"/>
        <w:rPr>
          <w:lang w:eastAsia="zh-CN"/>
        </w:rPr>
      </w:pPr>
    </w:p>
    <w:p w:rsidR="00762820" w:rsidRPr="00C023AF" w:rsidRDefault="00762820" w:rsidP="00762820">
      <w:pPr>
        <w:suppressAutoHyphens/>
        <w:ind w:firstLine="851"/>
        <w:jc w:val="both"/>
        <w:rPr>
          <w:lang w:eastAsia="zh-CN"/>
        </w:rPr>
      </w:pPr>
      <w:r w:rsidRPr="00C023AF">
        <w:rPr>
          <w:lang w:eastAsia="zh-CN"/>
        </w:rPr>
        <w:t>Compte tenu de la situation exceptionnelle que nous connaissons depuis le 16 mars, 12 séances des ateliers théâtres sur les 31 prévues, ont dû être annulées. Il convient donc de prévoir un remboursement partiel des sommes versées par les usagers. Les montants à rembourser, calculés au prorata (12/31) sont repris dans le tableau joint en annexe 2.</w:t>
      </w:r>
    </w:p>
    <w:p w:rsidR="00762820" w:rsidRPr="00C023AF" w:rsidRDefault="00762820" w:rsidP="00762820">
      <w:pPr>
        <w:suppressAutoHyphens/>
        <w:ind w:firstLine="851"/>
        <w:jc w:val="both"/>
        <w:rPr>
          <w:lang w:eastAsia="zh-CN"/>
        </w:rPr>
      </w:pPr>
    </w:p>
    <w:p w:rsidR="00762820" w:rsidRDefault="00762820" w:rsidP="00762820">
      <w:pPr>
        <w:suppressAutoHyphens/>
        <w:ind w:firstLine="851"/>
        <w:jc w:val="both"/>
        <w:rPr>
          <w:lang w:eastAsia="zh-CN"/>
        </w:rPr>
      </w:pPr>
      <w:r w:rsidRPr="00C023AF">
        <w:rPr>
          <w:lang w:eastAsia="zh-CN"/>
        </w:rPr>
        <w:t>Ce remboursement pourra se faire, selon le choix de l’usager :</w:t>
      </w:r>
    </w:p>
    <w:p w:rsidR="00762820" w:rsidRPr="00C023AF" w:rsidRDefault="00762820" w:rsidP="00762820">
      <w:pPr>
        <w:suppressAutoHyphens/>
        <w:ind w:firstLine="851"/>
        <w:jc w:val="both"/>
        <w:rPr>
          <w:lang w:eastAsia="zh-CN"/>
        </w:rPr>
      </w:pPr>
    </w:p>
    <w:p w:rsidR="00762820" w:rsidRPr="00C023AF" w:rsidRDefault="00762820" w:rsidP="00762820">
      <w:pPr>
        <w:numPr>
          <w:ilvl w:val="0"/>
          <w:numId w:val="2"/>
        </w:numPr>
        <w:suppressAutoHyphens/>
        <w:ind w:firstLine="851"/>
        <w:jc w:val="both"/>
        <w:rPr>
          <w:lang w:eastAsia="zh-CN"/>
        </w:rPr>
      </w:pPr>
      <w:r>
        <w:rPr>
          <w:lang w:eastAsia="zh-CN"/>
        </w:rPr>
        <w:t xml:space="preserve">- </w:t>
      </w:r>
      <w:r w:rsidRPr="00C023AF">
        <w:rPr>
          <w:lang w:eastAsia="zh-CN"/>
        </w:rPr>
        <w:t>soit par virement de la somme à rembourser sur le compte bancaire de la personne,</w:t>
      </w:r>
    </w:p>
    <w:p w:rsidR="00762820" w:rsidRDefault="00762820" w:rsidP="00762820">
      <w:pPr>
        <w:numPr>
          <w:ilvl w:val="0"/>
          <w:numId w:val="2"/>
        </w:numPr>
        <w:suppressAutoHyphens/>
        <w:ind w:firstLine="851"/>
        <w:jc w:val="both"/>
        <w:rPr>
          <w:lang w:eastAsia="zh-CN"/>
        </w:rPr>
      </w:pPr>
      <w:r>
        <w:rPr>
          <w:lang w:eastAsia="zh-CN"/>
        </w:rPr>
        <w:t xml:space="preserve">- </w:t>
      </w:r>
      <w:r w:rsidRPr="00C023AF">
        <w:rPr>
          <w:lang w:eastAsia="zh-CN"/>
        </w:rPr>
        <w:t xml:space="preserve">soit, en cas de réinscription pour les ateliers théâtres 2020-2021, en soustrayant de la </w:t>
      </w:r>
    </w:p>
    <w:p w:rsidR="00762820" w:rsidRDefault="00762820" w:rsidP="00762820">
      <w:pPr>
        <w:numPr>
          <w:ilvl w:val="0"/>
          <w:numId w:val="2"/>
        </w:numPr>
        <w:suppressAutoHyphens/>
        <w:ind w:firstLine="851"/>
        <w:jc w:val="both"/>
        <w:rPr>
          <w:lang w:eastAsia="zh-CN"/>
        </w:rPr>
      </w:pPr>
      <w:r>
        <w:rPr>
          <w:lang w:eastAsia="zh-CN"/>
        </w:rPr>
        <w:t xml:space="preserve">  </w:t>
      </w:r>
      <w:proofErr w:type="gramStart"/>
      <w:r w:rsidRPr="00C023AF">
        <w:rPr>
          <w:lang w:eastAsia="zh-CN"/>
        </w:rPr>
        <w:t>participation</w:t>
      </w:r>
      <w:proofErr w:type="gramEnd"/>
      <w:r w:rsidRPr="00C023AF">
        <w:rPr>
          <w:lang w:eastAsia="zh-CN"/>
        </w:rPr>
        <w:t xml:space="preserve"> annuelle, la somme à rembourser. Dans ce cas les montants dus sont </w:t>
      </w:r>
    </w:p>
    <w:p w:rsidR="00762820" w:rsidRPr="00C023AF" w:rsidRDefault="00762820" w:rsidP="00762820">
      <w:pPr>
        <w:numPr>
          <w:ilvl w:val="0"/>
          <w:numId w:val="2"/>
        </w:numPr>
        <w:suppressAutoHyphens/>
        <w:ind w:firstLine="851"/>
        <w:jc w:val="both"/>
        <w:rPr>
          <w:lang w:eastAsia="zh-CN"/>
        </w:rPr>
      </w:pPr>
      <w:r>
        <w:rPr>
          <w:lang w:eastAsia="zh-CN"/>
        </w:rPr>
        <w:t xml:space="preserve">  </w:t>
      </w:r>
      <w:proofErr w:type="gramStart"/>
      <w:r w:rsidRPr="00C023AF">
        <w:rPr>
          <w:lang w:eastAsia="zh-CN"/>
        </w:rPr>
        <w:t>repris</w:t>
      </w:r>
      <w:proofErr w:type="gramEnd"/>
      <w:r w:rsidRPr="00C023AF">
        <w:rPr>
          <w:lang w:eastAsia="zh-CN"/>
        </w:rPr>
        <w:t xml:space="preserve"> dans le tableau joint en annexe3.  </w:t>
      </w:r>
    </w:p>
    <w:p w:rsidR="00762820" w:rsidRPr="00C023AF" w:rsidRDefault="00762820" w:rsidP="00762820">
      <w:pPr>
        <w:suppressAutoHyphens/>
        <w:ind w:firstLine="851"/>
        <w:jc w:val="both"/>
        <w:rPr>
          <w:lang w:eastAsia="zh-CN"/>
        </w:rPr>
      </w:pPr>
    </w:p>
    <w:p w:rsidR="00762820" w:rsidRPr="00C023AF" w:rsidRDefault="00762820" w:rsidP="00762820">
      <w:pPr>
        <w:suppressAutoHyphens/>
        <w:ind w:firstLine="851"/>
        <w:jc w:val="both"/>
        <w:rPr>
          <w:lang w:eastAsia="zh-CN"/>
        </w:rPr>
      </w:pPr>
    </w:p>
    <w:p w:rsidR="00762820" w:rsidRPr="00C023AF" w:rsidRDefault="00762820" w:rsidP="00762820">
      <w:pPr>
        <w:suppressAutoHyphens/>
        <w:jc w:val="both"/>
        <w:rPr>
          <w:lang w:eastAsia="zh-CN"/>
        </w:rPr>
      </w:pPr>
    </w:p>
    <w:p w:rsidR="00762820" w:rsidRPr="00C023AF" w:rsidRDefault="00762820" w:rsidP="00762820">
      <w:pPr>
        <w:suppressAutoHyphens/>
        <w:jc w:val="both"/>
        <w:rPr>
          <w:lang w:eastAsia="zh-CN"/>
        </w:rPr>
      </w:pPr>
    </w:p>
    <w:p w:rsidR="00762820" w:rsidRDefault="00762820" w:rsidP="00762820">
      <w:pPr>
        <w:rPr>
          <w:rFonts w:eastAsiaTheme="minorHAnsi"/>
          <w:b/>
        </w:rPr>
      </w:pPr>
    </w:p>
    <w:p w:rsidR="00762820" w:rsidRPr="00575FED" w:rsidRDefault="00762820" w:rsidP="00762820">
      <w:pPr>
        <w:rPr>
          <w:rFonts w:eastAsiaTheme="minorHAnsi"/>
        </w:rPr>
      </w:pPr>
      <w:r>
        <w:rPr>
          <w:rFonts w:eastAsiaTheme="minorHAnsi"/>
          <w:b/>
        </w:rPr>
        <w:t>ADOPTÉ A L’UNANIMITE</w:t>
      </w:r>
      <w:r w:rsidRPr="00575FED">
        <w:rPr>
          <w:rFonts w:eastAsiaTheme="minorHAnsi"/>
        </w:rPr>
        <w:tab/>
      </w:r>
    </w:p>
    <w:p w:rsidR="00EC334C" w:rsidRPr="00575FED" w:rsidRDefault="00EC334C" w:rsidP="00EC334C">
      <w:pPr>
        <w:spacing w:after="160" w:line="259" w:lineRule="auto"/>
      </w:pPr>
    </w:p>
    <w:p w:rsidR="00762820" w:rsidRDefault="00762820">
      <w:pPr>
        <w:spacing w:after="160" w:line="259" w:lineRule="auto"/>
        <w:rPr>
          <w:rFonts w:eastAsiaTheme="minorHAnsi"/>
          <w:b/>
        </w:rPr>
      </w:pPr>
      <w:r>
        <w:rPr>
          <w:rFonts w:eastAsiaTheme="minorHAnsi"/>
          <w:b/>
        </w:rPr>
        <w:br w:type="page"/>
      </w:r>
    </w:p>
    <w:tbl>
      <w:tblPr>
        <w:tblW w:w="9012" w:type="dxa"/>
        <w:tblInd w:w="55" w:type="dxa"/>
        <w:tblLayout w:type="fixed"/>
        <w:tblCellMar>
          <w:top w:w="55" w:type="dxa"/>
          <w:left w:w="55" w:type="dxa"/>
          <w:bottom w:w="55" w:type="dxa"/>
          <w:right w:w="55" w:type="dxa"/>
        </w:tblCellMar>
        <w:tblLook w:val="0000" w:firstRow="0" w:lastRow="0" w:firstColumn="0" w:lastColumn="0" w:noHBand="0" w:noVBand="0"/>
      </w:tblPr>
      <w:tblGrid>
        <w:gridCol w:w="9012"/>
      </w:tblGrid>
      <w:tr w:rsidR="00762820" w:rsidRPr="00C023AF" w:rsidTr="000C7C3E">
        <w:tc>
          <w:tcPr>
            <w:tcW w:w="9012" w:type="dxa"/>
            <w:tcBorders>
              <w:top w:val="single" w:sz="4" w:space="0" w:color="000000"/>
              <w:left w:val="single" w:sz="4" w:space="0" w:color="000000"/>
              <w:bottom w:val="single" w:sz="4" w:space="0" w:color="000000"/>
              <w:right w:val="single" w:sz="4" w:space="0" w:color="000000"/>
            </w:tcBorders>
            <w:shd w:val="clear" w:color="auto" w:fill="auto"/>
          </w:tcPr>
          <w:p w:rsidR="00762820" w:rsidRPr="00C023AF" w:rsidRDefault="00762820" w:rsidP="000C7C3E">
            <w:pPr>
              <w:suppressAutoHyphens/>
              <w:snapToGrid w:val="0"/>
              <w:jc w:val="center"/>
              <w:rPr>
                <w:b/>
                <w:bCs/>
                <w:lang w:eastAsia="zh-CN"/>
              </w:rPr>
            </w:pPr>
          </w:p>
          <w:p w:rsidR="00762820" w:rsidRPr="00C023AF" w:rsidRDefault="00762820" w:rsidP="000C7C3E">
            <w:pPr>
              <w:suppressAutoHyphens/>
              <w:jc w:val="center"/>
              <w:rPr>
                <w:lang w:eastAsia="zh-CN"/>
              </w:rPr>
            </w:pPr>
            <w:r w:rsidRPr="00C023AF">
              <w:rPr>
                <w:b/>
                <w:bCs/>
                <w:lang w:eastAsia="zh-CN"/>
              </w:rPr>
              <w:t>2020-06-24 / 22 - TAXE LOCALE SUR LA PUBLICITÉ EXTÉRIEURE</w:t>
            </w:r>
          </w:p>
          <w:p w:rsidR="00762820" w:rsidRPr="00C023AF" w:rsidRDefault="00762820" w:rsidP="000C7C3E">
            <w:pPr>
              <w:suppressAutoHyphens/>
              <w:jc w:val="center"/>
              <w:rPr>
                <w:b/>
                <w:bCs/>
                <w:lang w:eastAsia="zh-CN"/>
              </w:rPr>
            </w:pPr>
          </w:p>
        </w:tc>
      </w:tr>
    </w:tbl>
    <w:p w:rsidR="00762820" w:rsidRPr="00C023AF" w:rsidRDefault="00762820" w:rsidP="00762820">
      <w:pPr>
        <w:suppressAutoHyphens/>
        <w:jc w:val="both"/>
        <w:rPr>
          <w:lang w:eastAsia="zh-CN"/>
        </w:rPr>
      </w:pPr>
    </w:p>
    <w:p w:rsidR="00762820" w:rsidRPr="00C023AF" w:rsidRDefault="00762820" w:rsidP="00762820">
      <w:pPr>
        <w:suppressAutoHyphens/>
        <w:rPr>
          <w:lang w:eastAsia="zh-CN"/>
        </w:rPr>
      </w:pPr>
    </w:p>
    <w:p w:rsidR="00762820" w:rsidRDefault="00762820" w:rsidP="00762820">
      <w:pPr>
        <w:suppressAutoHyphens/>
        <w:ind w:firstLine="851"/>
        <w:jc w:val="both"/>
        <w:rPr>
          <w:lang w:eastAsia="zh-CN"/>
        </w:rPr>
      </w:pPr>
      <w:r>
        <w:rPr>
          <w:lang w:eastAsia="zh-CN"/>
        </w:rPr>
        <w:t>Monsieur DEGARDIN prend la parole.</w:t>
      </w:r>
    </w:p>
    <w:p w:rsidR="00762820" w:rsidRDefault="00762820" w:rsidP="00762820">
      <w:pPr>
        <w:suppressAutoHyphens/>
        <w:ind w:firstLine="851"/>
        <w:jc w:val="both"/>
        <w:rPr>
          <w:lang w:eastAsia="zh-CN"/>
        </w:rPr>
      </w:pPr>
    </w:p>
    <w:p w:rsidR="00762820" w:rsidRPr="00C023AF" w:rsidRDefault="00762820" w:rsidP="00762820">
      <w:pPr>
        <w:suppressAutoHyphens/>
        <w:ind w:firstLine="851"/>
        <w:jc w:val="both"/>
        <w:rPr>
          <w:lang w:eastAsia="zh-CN"/>
        </w:rPr>
      </w:pPr>
      <w:r w:rsidRPr="00C023AF">
        <w:rPr>
          <w:lang w:eastAsia="zh-CN"/>
        </w:rPr>
        <w:t>La Loi de Modernisation de l’Economie du 4 août 2008 a modifié le régime des taxes sur la publicité en remplaçant les précédentes (</w:t>
      </w:r>
      <w:r w:rsidRPr="00C023AF">
        <w:rPr>
          <w:i/>
          <w:lang w:eastAsia="zh-CN"/>
        </w:rPr>
        <w:t>Taxe sur les Emplacements publicitaires fixes, Taxe frappant les Affiches</w:t>
      </w:r>
      <w:r w:rsidRPr="00C023AF">
        <w:rPr>
          <w:lang w:eastAsia="zh-CN"/>
        </w:rPr>
        <w:t xml:space="preserve"> et </w:t>
      </w:r>
      <w:r w:rsidRPr="00C023AF">
        <w:rPr>
          <w:i/>
          <w:lang w:eastAsia="zh-CN"/>
        </w:rPr>
        <w:t>Taxe sur les véhicules publicitaires</w:t>
      </w:r>
      <w:r w:rsidRPr="00C023AF">
        <w:rPr>
          <w:lang w:eastAsia="zh-CN"/>
        </w:rPr>
        <w:t xml:space="preserve">) par une seule et unique taxe, la </w:t>
      </w:r>
      <w:r w:rsidRPr="000F0A14">
        <w:rPr>
          <w:b/>
          <w:bCs/>
          <w:lang w:eastAsia="zh-CN"/>
        </w:rPr>
        <w:t>Taxe Locale sur la Publicité Extérieure (TLPE).</w:t>
      </w:r>
    </w:p>
    <w:p w:rsidR="00762820" w:rsidRPr="00C023AF" w:rsidRDefault="00762820" w:rsidP="00762820">
      <w:pPr>
        <w:suppressAutoHyphens/>
        <w:ind w:firstLine="851"/>
        <w:jc w:val="both"/>
        <w:rPr>
          <w:lang w:eastAsia="zh-CN"/>
        </w:rPr>
      </w:pPr>
    </w:p>
    <w:p w:rsidR="00762820" w:rsidRPr="00C023AF" w:rsidRDefault="00762820" w:rsidP="00762820">
      <w:pPr>
        <w:suppressAutoHyphens/>
        <w:ind w:firstLine="851"/>
        <w:jc w:val="both"/>
        <w:rPr>
          <w:lang w:eastAsia="zh-CN"/>
        </w:rPr>
      </w:pPr>
      <w:r w:rsidRPr="000F0A14">
        <w:rPr>
          <w:bCs/>
          <w:lang w:eastAsia="zh-CN"/>
        </w:rPr>
        <w:t>Cette taxe concerne l’ensemble</w:t>
      </w:r>
      <w:r w:rsidRPr="000F0A14">
        <w:rPr>
          <w:b/>
          <w:bCs/>
          <w:lang w:eastAsia="zh-CN"/>
        </w:rPr>
        <w:t xml:space="preserve"> </w:t>
      </w:r>
      <w:r w:rsidRPr="000F0A14">
        <w:rPr>
          <w:bCs/>
          <w:lang w:eastAsia="zh-CN"/>
        </w:rPr>
        <w:t xml:space="preserve">des dispositifs publicitaires (Publicités, </w:t>
      </w:r>
      <w:proofErr w:type="spellStart"/>
      <w:r w:rsidRPr="000F0A14">
        <w:rPr>
          <w:bCs/>
          <w:lang w:eastAsia="zh-CN"/>
        </w:rPr>
        <w:t>Préenseignes</w:t>
      </w:r>
      <w:proofErr w:type="spellEnd"/>
      <w:r w:rsidRPr="000F0A14">
        <w:rPr>
          <w:bCs/>
          <w:lang w:eastAsia="zh-CN"/>
        </w:rPr>
        <w:t>, Enseignes) tels que prévus par le Code de l’Environnement</w:t>
      </w:r>
      <w:r w:rsidRPr="00C023AF">
        <w:rPr>
          <w:lang w:eastAsia="zh-CN"/>
        </w:rPr>
        <w:t>, visibles de toute voie ouverte à la circulation publique.</w:t>
      </w:r>
    </w:p>
    <w:p w:rsidR="00762820" w:rsidRPr="00C023AF" w:rsidRDefault="00762820" w:rsidP="00762820">
      <w:pPr>
        <w:suppressAutoHyphens/>
        <w:ind w:firstLine="851"/>
        <w:rPr>
          <w:lang w:eastAsia="zh-CN"/>
        </w:rPr>
      </w:pPr>
    </w:p>
    <w:p w:rsidR="00762820" w:rsidRPr="00C023AF" w:rsidRDefault="00762820" w:rsidP="00762820">
      <w:pPr>
        <w:suppressAutoHyphens/>
        <w:ind w:firstLine="851"/>
        <w:jc w:val="both"/>
        <w:rPr>
          <w:lang w:eastAsia="zh-CN"/>
        </w:rPr>
      </w:pPr>
      <w:r w:rsidRPr="00C023AF">
        <w:rPr>
          <w:lang w:eastAsia="zh-CN"/>
        </w:rPr>
        <w:t>La taxation est calculée par face, lorsqu'un dispositif dont l'affichage se fait au moyen d'un procédé non numérique et susceptible de montrer plusieurs affiches de façon successive, ces tarifs sont multipliés par le nombre d'affiches effectivement contenues dans le dispositif.</w:t>
      </w:r>
    </w:p>
    <w:p w:rsidR="00762820" w:rsidRPr="00C023AF" w:rsidRDefault="00762820" w:rsidP="00762820">
      <w:pPr>
        <w:suppressAutoHyphens/>
        <w:ind w:firstLine="851"/>
        <w:jc w:val="both"/>
        <w:rPr>
          <w:lang w:eastAsia="zh-CN"/>
        </w:rPr>
      </w:pPr>
    </w:p>
    <w:p w:rsidR="00762820" w:rsidRPr="00C023AF" w:rsidRDefault="00762820" w:rsidP="00762820">
      <w:pPr>
        <w:suppressAutoHyphens/>
        <w:ind w:firstLine="851"/>
        <w:jc w:val="both"/>
        <w:rPr>
          <w:lang w:eastAsia="zh-CN"/>
        </w:rPr>
      </w:pPr>
      <w:r w:rsidRPr="00C023AF">
        <w:rPr>
          <w:lang w:eastAsia="zh-CN"/>
        </w:rPr>
        <w:t>D’autre part, pour les Enseignes, la superficie prise en compte est la somme des superficies des enseignes apposées sur un immeuble, dépendances comprises, au profit d’une même activité.</w:t>
      </w:r>
    </w:p>
    <w:p w:rsidR="00762820" w:rsidRPr="00C023AF" w:rsidRDefault="00762820" w:rsidP="00762820">
      <w:pPr>
        <w:suppressAutoHyphens/>
        <w:ind w:firstLine="851"/>
        <w:jc w:val="both"/>
        <w:rPr>
          <w:lang w:eastAsia="zh-CN"/>
        </w:rPr>
      </w:pPr>
    </w:p>
    <w:p w:rsidR="00762820" w:rsidRPr="00C023AF" w:rsidRDefault="00762820" w:rsidP="00762820">
      <w:pPr>
        <w:suppressAutoHyphens/>
        <w:ind w:firstLine="851"/>
        <w:jc w:val="both"/>
        <w:rPr>
          <w:lang w:eastAsia="zh-CN"/>
        </w:rPr>
      </w:pPr>
      <w:r w:rsidRPr="00C023AF">
        <w:rPr>
          <w:lang w:eastAsia="zh-CN"/>
        </w:rPr>
        <w:t>La taxe est acquittée par l'exploitant du dispositif ou, à défaut, par le propriétaire ou, à défaut, par celui dans l'intérêt duquel le dispositif a été réalisé.</w:t>
      </w:r>
    </w:p>
    <w:p w:rsidR="00762820" w:rsidRPr="00C023AF" w:rsidRDefault="00762820" w:rsidP="00762820">
      <w:pPr>
        <w:suppressAutoHyphens/>
        <w:ind w:firstLine="851"/>
        <w:jc w:val="both"/>
        <w:rPr>
          <w:lang w:eastAsia="zh-CN"/>
        </w:rPr>
      </w:pPr>
    </w:p>
    <w:p w:rsidR="00762820" w:rsidRPr="00C023AF" w:rsidRDefault="00762820" w:rsidP="00762820">
      <w:pPr>
        <w:suppressAutoHyphens/>
        <w:ind w:firstLine="851"/>
        <w:jc w:val="both"/>
        <w:rPr>
          <w:lang w:eastAsia="zh-CN"/>
        </w:rPr>
      </w:pPr>
      <w:r w:rsidRPr="00C023AF">
        <w:rPr>
          <w:lang w:eastAsia="zh-CN"/>
        </w:rPr>
        <w:t>La taxe est due sur les supports existant au 1</w:t>
      </w:r>
      <w:r w:rsidRPr="00C023AF">
        <w:rPr>
          <w:vertAlign w:val="superscript"/>
          <w:lang w:eastAsia="zh-CN"/>
        </w:rPr>
        <w:t>er</w:t>
      </w:r>
      <w:r w:rsidRPr="00C023AF">
        <w:rPr>
          <w:lang w:eastAsia="zh-CN"/>
        </w:rPr>
        <w:t xml:space="preserve"> janvier de l’année d’imposition, qui doivent être déclarés avant le 1</w:t>
      </w:r>
      <w:r w:rsidRPr="00C023AF">
        <w:rPr>
          <w:vertAlign w:val="superscript"/>
          <w:lang w:eastAsia="zh-CN"/>
        </w:rPr>
        <w:t>er</w:t>
      </w:r>
      <w:r w:rsidRPr="00C023AF">
        <w:rPr>
          <w:lang w:eastAsia="zh-CN"/>
        </w:rPr>
        <w:t xml:space="preserve"> mars de cette même année.</w:t>
      </w:r>
    </w:p>
    <w:p w:rsidR="00762820" w:rsidRPr="00C023AF" w:rsidRDefault="00762820" w:rsidP="00762820">
      <w:pPr>
        <w:suppressAutoHyphens/>
        <w:ind w:firstLine="851"/>
        <w:jc w:val="both"/>
        <w:rPr>
          <w:lang w:eastAsia="zh-CN"/>
        </w:rPr>
      </w:pPr>
    </w:p>
    <w:p w:rsidR="00762820" w:rsidRPr="00C023AF" w:rsidRDefault="00762820" w:rsidP="00762820">
      <w:pPr>
        <w:suppressAutoHyphens/>
        <w:ind w:firstLine="851"/>
        <w:jc w:val="both"/>
        <w:rPr>
          <w:lang w:eastAsia="zh-CN"/>
        </w:rPr>
      </w:pPr>
      <w:r w:rsidRPr="00C023AF">
        <w:rPr>
          <w:lang w:eastAsia="zh-CN"/>
        </w:rPr>
        <w:t xml:space="preserve">Pour les supports créés ou supprimés au cours de l’année, la déclaration doit être effectuée dans les deux mois suivant leur création ou suppression et il est prévu une taxation </w:t>
      </w:r>
      <w:r w:rsidRPr="00C023AF">
        <w:rPr>
          <w:i/>
          <w:lang w:eastAsia="zh-CN"/>
        </w:rPr>
        <w:t xml:space="preserve">prorata </w:t>
      </w:r>
      <w:proofErr w:type="spellStart"/>
      <w:r w:rsidRPr="00C023AF">
        <w:rPr>
          <w:i/>
          <w:lang w:eastAsia="zh-CN"/>
        </w:rPr>
        <w:t>temporis</w:t>
      </w:r>
      <w:proofErr w:type="spellEnd"/>
      <w:r w:rsidRPr="00C023AF">
        <w:rPr>
          <w:i/>
          <w:lang w:eastAsia="zh-CN"/>
        </w:rPr>
        <w:t xml:space="preserve"> : </w:t>
      </w:r>
    </w:p>
    <w:p w:rsidR="00762820" w:rsidRPr="00C023AF" w:rsidRDefault="00762820" w:rsidP="00762820">
      <w:pPr>
        <w:suppressAutoHyphens/>
        <w:ind w:firstLine="851"/>
        <w:jc w:val="both"/>
        <w:rPr>
          <w:lang w:eastAsia="zh-CN"/>
        </w:rPr>
      </w:pPr>
    </w:p>
    <w:p w:rsidR="00762820" w:rsidRPr="00C023AF" w:rsidRDefault="00762820" w:rsidP="00762820">
      <w:pPr>
        <w:suppressAutoHyphens/>
        <w:ind w:firstLine="851"/>
        <w:jc w:val="both"/>
        <w:rPr>
          <w:lang w:eastAsia="zh-CN"/>
        </w:rPr>
      </w:pPr>
      <w:r w:rsidRPr="00C023AF">
        <w:rPr>
          <w:lang w:eastAsia="zh-CN"/>
        </w:rPr>
        <w:t>- si le support est créé après le 1</w:t>
      </w:r>
      <w:r w:rsidRPr="00C023AF">
        <w:rPr>
          <w:vertAlign w:val="superscript"/>
          <w:lang w:eastAsia="zh-CN"/>
        </w:rPr>
        <w:t>er</w:t>
      </w:r>
      <w:r w:rsidRPr="00C023AF">
        <w:rPr>
          <w:lang w:eastAsia="zh-CN"/>
        </w:rPr>
        <w:t xml:space="preserve"> janvier, la taxation commence le 1</w:t>
      </w:r>
      <w:r w:rsidRPr="00C023AF">
        <w:rPr>
          <w:vertAlign w:val="superscript"/>
          <w:lang w:eastAsia="zh-CN"/>
        </w:rPr>
        <w:t>er</w:t>
      </w:r>
      <w:r w:rsidRPr="00C023AF">
        <w:rPr>
          <w:lang w:eastAsia="zh-CN"/>
        </w:rPr>
        <w:t xml:space="preserve"> jour du mois </w:t>
      </w:r>
    </w:p>
    <w:p w:rsidR="00762820" w:rsidRPr="00C023AF" w:rsidRDefault="00762820" w:rsidP="00762820">
      <w:pPr>
        <w:suppressAutoHyphens/>
        <w:ind w:firstLine="851"/>
        <w:jc w:val="both"/>
        <w:rPr>
          <w:lang w:eastAsia="zh-CN"/>
        </w:rPr>
      </w:pPr>
      <w:r w:rsidRPr="00C023AF">
        <w:rPr>
          <w:lang w:eastAsia="zh-CN"/>
        </w:rPr>
        <w:t xml:space="preserve">  </w:t>
      </w:r>
      <w:proofErr w:type="gramStart"/>
      <w:r w:rsidRPr="00C023AF">
        <w:rPr>
          <w:lang w:eastAsia="zh-CN"/>
        </w:rPr>
        <w:t>suivant</w:t>
      </w:r>
      <w:proofErr w:type="gramEnd"/>
      <w:r w:rsidRPr="00C023AF">
        <w:rPr>
          <w:lang w:eastAsia="zh-CN"/>
        </w:rPr>
        <w:t>,</w:t>
      </w:r>
    </w:p>
    <w:p w:rsidR="00762820" w:rsidRPr="00C023AF" w:rsidRDefault="00762820" w:rsidP="00762820">
      <w:pPr>
        <w:suppressAutoHyphens/>
        <w:ind w:firstLine="851"/>
        <w:jc w:val="both"/>
        <w:rPr>
          <w:lang w:eastAsia="zh-CN"/>
        </w:rPr>
      </w:pPr>
      <w:r w:rsidRPr="00C023AF">
        <w:rPr>
          <w:lang w:eastAsia="zh-CN"/>
        </w:rPr>
        <w:t>- si le support est supprimé après le 1</w:t>
      </w:r>
      <w:r w:rsidRPr="00C023AF">
        <w:rPr>
          <w:vertAlign w:val="superscript"/>
          <w:lang w:eastAsia="zh-CN"/>
        </w:rPr>
        <w:t>er</w:t>
      </w:r>
      <w:r w:rsidRPr="00C023AF">
        <w:rPr>
          <w:lang w:eastAsia="zh-CN"/>
        </w:rPr>
        <w:t xml:space="preserve"> janvier, la taxation cesse le 1</w:t>
      </w:r>
      <w:r w:rsidRPr="00C023AF">
        <w:rPr>
          <w:vertAlign w:val="superscript"/>
          <w:lang w:eastAsia="zh-CN"/>
        </w:rPr>
        <w:t>er</w:t>
      </w:r>
      <w:r w:rsidRPr="00C023AF">
        <w:rPr>
          <w:lang w:eastAsia="zh-CN"/>
        </w:rPr>
        <w:t xml:space="preserve"> jour du mois</w:t>
      </w:r>
    </w:p>
    <w:p w:rsidR="00762820" w:rsidRPr="00C023AF" w:rsidRDefault="00762820" w:rsidP="00762820">
      <w:pPr>
        <w:suppressAutoHyphens/>
        <w:ind w:firstLine="851"/>
        <w:jc w:val="both"/>
        <w:rPr>
          <w:lang w:eastAsia="zh-CN"/>
        </w:rPr>
      </w:pPr>
      <w:r w:rsidRPr="00C023AF">
        <w:rPr>
          <w:lang w:eastAsia="zh-CN"/>
        </w:rPr>
        <w:t xml:space="preserve">  </w:t>
      </w:r>
      <w:proofErr w:type="gramStart"/>
      <w:r w:rsidRPr="00C023AF">
        <w:rPr>
          <w:lang w:eastAsia="zh-CN"/>
        </w:rPr>
        <w:t>suivant</w:t>
      </w:r>
      <w:proofErr w:type="gramEnd"/>
      <w:r w:rsidRPr="00C023AF">
        <w:rPr>
          <w:lang w:eastAsia="zh-CN"/>
        </w:rPr>
        <w:t>.</w:t>
      </w:r>
    </w:p>
    <w:p w:rsidR="00762820" w:rsidRPr="00C023AF" w:rsidRDefault="00762820" w:rsidP="00762820">
      <w:pPr>
        <w:suppressAutoHyphens/>
        <w:ind w:firstLine="851"/>
        <w:jc w:val="both"/>
        <w:rPr>
          <w:lang w:eastAsia="zh-CN"/>
        </w:rPr>
      </w:pPr>
    </w:p>
    <w:p w:rsidR="00762820" w:rsidRPr="00C023AF" w:rsidRDefault="00762820" w:rsidP="00762820">
      <w:pPr>
        <w:suppressAutoHyphens/>
        <w:ind w:firstLine="851"/>
        <w:jc w:val="both"/>
        <w:rPr>
          <w:lang w:eastAsia="zh-CN"/>
        </w:rPr>
      </w:pPr>
      <w:r w:rsidRPr="00C023AF">
        <w:rPr>
          <w:lang w:eastAsia="zh-CN"/>
        </w:rPr>
        <w:t>Par délibération en date du 26 juin 2019, le Conseil Municipal a fixé les tarifs applicables au 1er janvier 2020.</w:t>
      </w:r>
    </w:p>
    <w:p w:rsidR="00762820" w:rsidRPr="00C023AF" w:rsidRDefault="00762820" w:rsidP="00762820">
      <w:pPr>
        <w:suppressAutoHyphens/>
        <w:ind w:firstLine="851"/>
        <w:jc w:val="both"/>
        <w:rPr>
          <w:lang w:eastAsia="zh-CN"/>
        </w:rPr>
      </w:pPr>
    </w:p>
    <w:p w:rsidR="00762820" w:rsidRPr="00C023AF" w:rsidRDefault="00762820" w:rsidP="00762820">
      <w:pPr>
        <w:suppressAutoHyphens/>
        <w:ind w:firstLine="851"/>
        <w:jc w:val="both"/>
        <w:rPr>
          <w:lang w:eastAsia="zh-CN"/>
        </w:rPr>
      </w:pPr>
      <w:r w:rsidRPr="00C023AF">
        <w:rPr>
          <w:lang w:eastAsia="zh-CN"/>
        </w:rPr>
        <w:t>L’article L.2333-12 du code général des collectivités territoriales prévoit que « les tarifs sont relevés chaque année, dans une proportion égale au taux de croissance de l’indice des prix à la consommation (hors-tabac) de la pénultième année. »</w:t>
      </w:r>
    </w:p>
    <w:p w:rsidR="00762820" w:rsidRPr="00C023AF" w:rsidRDefault="00762820" w:rsidP="00762820">
      <w:pPr>
        <w:suppressAutoHyphens/>
        <w:ind w:firstLine="851"/>
        <w:jc w:val="both"/>
        <w:rPr>
          <w:lang w:eastAsia="zh-CN"/>
        </w:rPr>
      </w:pPr>
    </w:p>
    <w:p w:rsidR="00762820" w:rsidRDefault="00762820" w:rsidP="00762820">
      <w:pPr>
        <w:suppressAutoHyphens/>
        <w:ind w:firstLine="851"/>
        <w:jc w:val="both"/>
        <w:rPr>
          <w:lang w:eastAsia="zh-CN"/>
        </w:rPr>
      </w:pPr>
    </w:p>
    <w:p w:rsidR="00762820" w:rsidRDefault="00762820" w:rsidP="00762820">
      <w:pPr>
        <w:suppressAutoHyphens/>
        <w:ind w:firstLine="851"/>
        <w:jc w:val="both"/>
        <w:rPr>
          <w:lang w:eastAsia="zh-CN"/>
        </w:rPr>
      </w:pPr>
    </w:p>
    <w:p w:rsidR="00762820" w:rsidRDefault="00762820" w:rsidP="00762820">
      <w:pPr>
        <w:suppressAutoHyphens/>
        <w:ind w:firstLine="851"/>
        <w:jc w:val="both"/>
        <w:rPr>
          <w:lang w:eastAsia="zh-CN"/>
        </w:rPr>
      </w:pPr>
    </w:p>
    <w:p w:rsidR="00762820" w:rsidRDefault="00762820" w:rsidP="00762820">
      <w:pPr>
        <w:suppressAutoHyphens/>
        <w:ind w:firstLine="851"/>
        <w:jc w:val="both"/>
        <w:rPr>
          <w:lang w:eastAsia="zh-CN"/>
        </w:rPr>
      </w:pPr>
      <w:r w:rsidRPr="00C023AF">
        <w:rPr>
          <w:lang w:eastAsia="zh-CN"/>
        </w:rPr>
        <w:lastRenderedPageBreak/>
        <w:t xml:space="preserve">Le tarif maximal prévu à l’article L.2333-10 du code général des collectivités territoriales, pour les communes de moins de 50 000 habitants appartenant à un établissement public de coopération intercommunale de 50 000 habitants et plus, s’élève pour 2021 à </w:t>
      </w:r>
    </w:p>
    <w:p w:rsidR="00762820" w:rsidRPr="00C023AF" w:rsidRDefault="00762820" w:rsidP="00762820">
      <w:pPr>
        <w:suppressAutoHyphens/>
        <w:jc w:val="both"/>
        <w:rPr>
          <w:lang w:eastAsia="zh-CN"/>
        </w:rPr>
      </w:pPr>
      <w:r w:rsidRPr="00C023AF">
        <w:rPr>
          <w:lang w:eastAsia="zh-CN"/>
        </w:rPr>
        <w:t>21,40 €.</w:t>
      </w:r>
    </w:p>
    <w:p w:rsidR="00762820" w:rsidRPr="00C023AF" w:rsidRDefault="00762820" w:rsidP="00762820">
      <w:pPr>
        <w:suppressAutoHyphens/>
        <w:ind w:firstLine="851"/>
        <w:jc w:val="both"/>
        <w:rPr>
          <w:lang w:eastAsia="zh-CN"/>
        </w:rPr>
      </w:pPr>
    </w:p>
    <w:p w:rsidR="00762820" w:rsidRPr="00C023AF" w:rsidRDefault="00762820" w:rsidP="00762820">
      <w:pPr>
        <w:suppressAutoHyphens/>
        <w:ind w:firstLine="900"/>
        <w:jc w:val="both"/>
        <w:rPr>
          <w:lang w:eastAsia="zh-CN"/>
        </w:rPr>
      </w:pPr>
    </w:p>
    <w:p w:rsidR="00762820" w:rsidRPr="00C023AF" w:rsidRDefault="00762820" w:rsidP="00762820">
      <w:pPr>
        <w:suppressAutoHyphens/>
        <w:ind w:firstLine="851"/>
        <w:jc w:val="both"/>
        <w:rPr>
          <w:lang w:eastAsia="zh-CN"/>
        </w:rPr>
      </w:pPr>
      <w:r w:rsidRPr="00C023AF">
        <w:rPr>
          <w:lang w:eastAsia="zh-CN"/>
        </w:rPr>
        <w:t>Monsieur le Maire demande au Conseil Municipal de bien vouloir fixer à 21,40 €/m2 le tarif de base applicable au 1</w:t>
      </w:r>
      <w:r w:rsidRPr="00C023AF">
        <w:rPr>
          <w:vertAlign w:val="superscript"/>
          <w:lang w:eastAsia="zh-CN"/>
        </w:rPr>
        <w:t>er</w:t>
      </w:r>
      <w:r w:rsidRPr="00C023AF">
        <w:rPr>
          <w:lang w:eastAsia="zh-CN"/>
        </w:rPr>
        <w:t xml:space="preserve"> janvier 2021 pour la taxe locale pour la publicité extérieure. Les tarifs annuels seraient donc les suivants : </w:t>
      </w:r>
    </w:p>
    <w:p w:rsidR="00762820" w:rsidRPr="00C023AF" w:rsidRDefault="00762820" w:rsidP="00762820">
      <w:pPr>
        <w:suppressAutoHyphens/>
        <w:ind w:firstLine="851"/>
        <w:jc w:val="right"/>
        <w:rPr>
          <w:lang w:eastAsia="zh-CN"/>
        </w:rPr>
      </w:pPr>
      <w:r w:rsidRPr="00C023AF">
        <w:rPr>
          <w:lang w:eastAsia="zh-CN"/>
        </w:rPr>
        <w:t xml:space="preserve">  </w:t>
      </w:r>
    </w:p>
    <w:p w:rsidR="00762820" w:rsidRPr="00C023AF" w:rsidRDefault="00762820" w:rsidP="00762820">
      <w:pPr>
        <w:suppressAutoHyphens/>
        <w:jc w:val="both"/>
        <w:rPr>
          <w:lang w:eastAsia="zh-CN"/>
        </w:rPr>
      </w:pPr>
    </w:p>
    <w:tbl>
      <w:tblPr>
        <w:tblW w:w="10490" w:type="dxa"/>
        <w:tblInd w:w="-572" w:type="dxa"/>
        <w:tblLayout w:type="fixed"/>
        <w:tblLook w:val="0000" w:firstRow="0" w:lastRow="0" w:firstColumn="0" w:lastColumn="0" w:noHBand="0" w:noVBand="0"/>
      </w:tblPr>
      <w:tblGrid>
        <w:gridCol w:w="1560"/>
        <w:gridCol w:w="1607"/>
        <w:gridCol w:w="1228"/>
        <w:gridCol w:w="1275"/>
        <w:gridCol w:w="1276"/>
        <w:gridCol w:w="1134"/>
        <w:gridCol w:w="2410"/>
      </w:tblGrid>
      <w:tr w:rsidR="00762820" w:rsidRPr="00C023AF" w:rsidTr="000C7C3E">
        <w:trPr>
          <w:trHeight w:val="567"/>
        </w:trPr>
        <w:tc>
          <w:tcPr>
            <w:tcW w:w="1560" w:type="dxa"/>
            <w:tcBorders>
              <w:top w:val="single" w:sz="4" w:space="0" w:color="000000"/>
              <w:left w:val="single" w:sz="4" w:space="0" w:color="000000"/>
              <w:bottom w:val="single" w:sz="4" w:space="0" w:color="000000"/>
            </w:tcBorders>
            <w:shd w:val="clear" w:color="auto" w:fill="auto"/>
            <w:vAlign w:val="center"/>
          </w:tcPr>
          <w:p w:rsidR="00762820" w:rsidRPr="00C023AF" w:rsidRDefault="00762820" w:rsidP="000C7C3E">
            <w:pPr>
              <w:suppressAutoHyphens/>
              <w:snapToGrid w:val="0"/>
              <w:jc w:val="center"/>
              <w:rPr>
                <w:lang w:eastAsia="zh-CN"/>
              </w:rPr>
            </w:pPr>
            <w:r w:rsidRPr="00C023AF">
              <w:rPr>
                <w:lang w:eastAsia="zh-CN"/>
              </w:rPr>
              <w:t>Superficie (S)</w:t>
            </w:r>
          </w:p>
        </w:tc>
        <w:tc>
          <w:tcPr>
            <w:tcW w:w="1607" w:type="dxa"/>
            <w:tcBorders>
              <w:top w:val="single" w:sz="4" w:space="0" w:color="000000"/>
              <w:left w:val="single" w:sz="4" w:space="0" w:color="000000"/>
              <w:bottom w:val="single" w:sz="4" w:space="0" w:color="000000"/>
            </w:tcBorders>
            <w:shd w:val="clear" w:color="auto" w:fill="auto"/>
            <w:vAlign w:val="center"/>
          </w:tcPr>
          <w:p w:rsidR="00762820" w:rsidRPr="00C023AF" w:rsidRDefault="00762820" w:rsidP="000C7C3E">
            <w:pPr>
              <w:suppressAutoHyphens/>
              <w:snapToGrid w:val="0"/>
              <w:jc w:val="center"/>
              <w:rPr>
                <w:lang w:eastAsia="zh-CN"/>
              </w:rPr>
            </w:pPr>
            <w:r w:rsidRPr="00C023AF">
              <w:rPr>
                <w:lang w:eastAsia="zh-CN"/>
              </w:rPr>
              <w:t>0&lt;S=&lt;1,5m2</w:t>
            </w:r>
          </w:p>
        </w:tc>
        <w:tc>
          <w:tcPr>
            <w:tcW w:w="1228" w:type="dxa"/>
            <w:tcBorders>
              <w:top w:val="single" w:sz="4" w:space="0" w:color="000000"/>
              <w:left w:val="single" w:sz="4" w:space="0" w:color="000000"/>
              <w:bottom w:val="single" w:sz="4" w:space="0" w:color="000000"/>
            </w:tcBorders>
            <w:shd w:val="clear" w:color="auto" w:fill="auto"/>
            <w:vAlign w:val="center"/>
          </w:tcPr>
          <w:p w:rsidR="00762820" w:rsidRPr="00C023AF" w:rsidRDefault="00762820" w:rsidP="000C7C3E">
            <w:pPr>
              <w:suppressAutoHyphens/>
              <w:snapToGrid w:val="0"/>
              <w:jc w:val="center"/>
              <w:rPr>
                <w:lang w:eastAsia="zh-CN"/>
              </w:rPr>
            </w:pPr>
            <w:r w:rsidRPr="00C023AF">
              <w:rPr>
                <w:lang w:eastAsia="zh-CN"/>
              </w:rPr>
              <w:t xml:space="preserve">1,5m2&lt;S=&lt;7m2 </w:t>
            </w:r>
          </w:p>
        </w:tc>
        <w:tc>
          <w:tcPr>
            <w:tcW w:w="1275" w:type="dxa"/>
            <w:tcBorders>
              <w:top w:val="single" w:sz="4" w:space="0" w:color="000000"/>
              <w:left w:val="single" w:sz="4" w:space="0" w:color="000000"/>
              <w:bottom w:val="single" w:sz="4" w:space="0" w:color="000000"/>
            </w:tcBorders>
            <w:shd w:val="clear" w:color="auto" w:fill="auto"/>
            <w:vAlign w:val="center"/>
          </w:tcPr>
          <w:p w:rsidR="00762820" w:rsidRPr="00C023AF" w:rsidRDefault="00762820" w:rsidP="000C7C3E">
            <w:pPr>
              <w:suppressAutoHyphens/>
              <w:snapToGrid w:val="0"/>
              <w:jc w:val="center"/>
              <w:rPr>
                <w:lang w:eastAsia="zh-CN"/>
              </w:rPr>
            </w:pPr>
            <w:r w:rsidRPr="00C023AF">
              <w:rPr>
                <w:lang w:eastAsia="zh-CN"/>
              </w:rPr>
              <w:t>7m2&lt;S=&lt;12m2</w:t>
            </w:r>
          </w:p>
        </w:tc>
        <w:tc>
          <w:tcPr>
            <w:tcW w:w="1276" w:type="dxa"/>
            <w:tcBorders>
              <w:top w:val="single" w:sz="4" w:space="0" w:color="000000"/>
              <w:left w:val="single" w:sz="4" w:space="0" w:color="000000"/>
              <w:bottom w:val="single" w:sz="4" w:space="0" w:color="000000"/>
            </w:tcBorders>
            <w:shd w:val="clear" w:color="auto" w:fill="auto"/>
            <w:vAlign w:val="center"/>
          </w:tcPr>
          <w:p w:rsidR="00762820" w:rsidRPr="00C023AF" w:rsidRDefault="00762820" w:rsidP="000C7C3E">
            <w:pPr>
              <w:suppressAutoHyphens/>
              <w:snapToGrid w:val="0"/>
              <w:jc w:val="center"/>
              <w:rPr>
                <w:lang w:eastAsia="zh-CN"/>
              </w:rPr>
            </w:pPr>
            <w:r w:rsidRPr="00C023AF">
              <w:rPr>
                <w:lang w:eastAsia="zh-CN"/>
              </w:rPr>
              <w:t>12m2&lt;S=&lt;20m2</w:t>
            </w:r>
          </w:p>
        </w:tc>
        <w:tc>
          <w:tcPr>
            <w:tcW w:w="1134" w:type="dxa"/>
            <w:tcBorders>
              <w:top w:val="single" w:sz="4" w:space="0" w:color="000000"/>
              <w:left w:val="single" w:sz="4" w:space="0" w:color="000000"/>
              <w:bottom w:val="single" w:sz="4" w:space="0" w:color="000000"/>
            </w:tcBorders>
            <w:shd w:val="clear" w:color="auto" w:fill="auto"/>
            <w:vAlign w:val="center"/>
          </w:tcPr>
          <w:p w:rsidR="00762820" w:rsidRPr="00C023AF" w:rsidRDefault="00762820" w:rsidP="000C7C3E">
            <w:pPr>
              <w:suppressAutoHyphens/>
              <w:snapToGrid w:val="0"/>
              <w:ind w:left="-34" w:right="-45"/>
              <w:jc w:val="center"/>
              <w:rPr>
                <w:lang w:eastAsia="zh-CN"/>
              </w:rPr>
            </w:pPr>
            <w:r w:rsidRPr="00C023AF">
              <w:rPr>
                <w:lang w:eastAsia="zh-CN"/>
              </w:rPr>
              <w:t>20m2&lt;S=&lt;50m2</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820" w:rsidRPr="00C023AF" w:rsidRDefault="00762820" w:rsidP="000C7C3E">
            <w:pPr>
              <w:suppressAutoHyphens/>
              <w:snapToGrid w:val="0"/>
              <w:jc w:val="center"/>
              <w:rPr>
                <w:lang w:eastAsia="zh-CN"/>
              </w:rPr>
            </w:pPr>
            <w:r w:rsidRPr="00C023AF">
              <w:rPr>
                <w:lang w:eastAsia="zh-CN"/>
              </w:rPr>
              <w:t>S&gt;50m2</w:t>
            </w:r>
          </w:p>
        </w:tc>
      </w:tr>
      <w:tr w:rsidR="00762820" w:rsidRPr="00C023AF" w:rsidTr="000C7C3E">
        <w:tc>
          <w:tcPr>
            <w:tcW w:w="1560" w:type="dxa"/>
            <w:tcBorders>
              <w:top w:val="single" w:sz="4" w:space="0" w:color="000000"/>
              <w:left w:val="single" w:sz="4" w:space="0" w:color="000000"/>
              <w:bottom w:val="single" w:sz="4" w:space="0" w:color="000000"/>
            </w:tcBorders>
            <w:shd w:val="clear" w:color="auto" w:fill="auto"/>
            <w:vAlign w:val="center"/>
          </w:tcPr>
          <w:p w:rsidR="00762820" w:rsidRPr="00C023AF" w:rsidRDefault="00762820" w:rsidP="000C7C3E">
            <w:pPr>
              <w:suppressAutoHyphens/>
              <w:snapToGrid w:val="0"/>
              <w:jc w:val="center"/>
              <w:rPr>
                <w:lang w:eastAsia="zh-CN"/>
              </w:rPr>
            </w:pPr>
            <w:r w:rsidRPr="00C023AF">
              <w:rPr>
                <w:lang w:eastAsia="zh-CN"/>
              </w:rPr>
              <w:t>Publicités non numériques</w:t>
            </w:r>
          </w:p>
        </w:tc>
        <w:tc>
          <w:tcPr>
            <w:tcW w:w="1607" w:type="dxa"/>
            <w:tcBorders>
              <w:top w:val="single" w:sz="4" w:space="0" w:color="000000"/>
              <w:left w:val="single" w:sz="4" w:space="0" w:color="000000"/>
              <w:bottom w:val="single" w:sz="4" w:space="0" w:color="000000"/>
            </w:tcBorders>
            <w:shd w:val="clear" w:color="auto" w:fill="CCCCCC"/>
            <w:vAlign w:val="center"/>
          </w:tcPr>
          <w:p w:rsidR="00762820" w:rsidRPr="00C023AF" w:rsidRDefault="00762820" w:rsidP="000C7C3E">
            <w:pPr>
              <w:suppressAutoHyphens/>
              <w:snapToGrid w:val="0"/>
              <w:jc w:val="center"/>
              <w:rPr>
                <w:lang w:eastAsia="zh-CN"/>
              </w:rPr>
            </w:pPr>
          </w:p>
        </w:tc>
        <w:tc>
          <w:tcPr>
            <w:tcW w:w="1228" w:type="dxa"/>
            <w:tcBorders>
              <w:top w:val="single" w:sz="4" w:space="0" w:color="000000"/>
              <w:bottom w:val="single" w:sz="4" w:space="0" w:color="000000"/>
            </w:tcBorders>
            <w:shd w:val="clear" w:color="auto" w:fill="CCCCCC"/>
            <w:vAlign w:val="center"/>
          </w:tcPr>
          <w:p w:rsidR="00762820" w:rsidRPr="00C023AF" w:rsidRDefault="00762820" w:rsidP="000C7C3E">
            <w:pPr>
              <w:suppressAutoHyphens/>
              <w:snapToGrid w:val="0"/>
              <w:jc w:val="center"/>
              <w:rPr>
                <w:lang w:eastAsia="zh-CN"/>
              </w:rPr>
            </w:pPr>
          </w:p>
        </w:tc>
        <w:tc>
          <w:tcPr>
            <w:tcW w:w="1275" w:type="dxa"/>
            <w:tcBorders>
              <w:top w:val="single" w:sz="4" w:space="0" w:color="000000"/>
              <w:bottom w:val="single" w:sz="4" w:space="0" w:color="000000"/>
            </w:tcBorders>
            <w:shd w:val="clear" w:color="auto" w:fill="CCCCCC"/>
            <w:vAlign w:val="center"/>
          </w:tcPr>
          <w:p w:rsidR="00762820" w:rsidRPr="00C023AF" w:rsidRDefault="00762820" w:rsidP="000C7C3E">
            <w:pPr>
              <w:suppressAutoHyphens/>
              <w:snapToGrid w:val="0"/>
              <w:jc w:val="center"/>
              <w:rPr>
                <w:lang w:eastAsia="zh-CN"/>
              </w:rPr>
            </w:pPr>
            <w:r w:rsidRPr="00C023AF">
              <w:rPr>
                <w:b/>
                <w:lang w:eastAsia="zh-CN"/>
              </w:rPr>
              <w:t>21,40 € / m2</w:t>
            </w:r>
          </w:p>
        </w:tc>
        <w:tc>
          <w:tcPr>
            <w:tcW w:w="1276" w:type="dxa"/>
            <w:tcBorders>
              <w:top w:val="single" w:sz="4" w:space="0" w:color="000000"/>
              <w:bottom w:val="single" w:sz="4" w:space="0" w:color="000000"/>
            </w:tcBorders>
            <w:shd w:val="clear" w:color="auto" w:fill="CCCCCC"/>
            <w:vAlign w:val="center"/>
          </w:tcPr>
          <w:p w:rsidR="00762820" w:rsidRPr="00C023AF" w:rsidRDefault="00762820" w:rsidP="000C7C3E">
            <w:pPr>
              <w:suppressAutoHyphens/>
              <w:snapToGrid w:val="0"/>
              <w:jc w:val="center"/>
              <w:rPr>
                <w:lang w:eastAsia="zh-CN"/>
              </w:rPr>
            </w:pPr>
          </w:p>
        </w:tc>
        <w:tc>
          <w:tcPr>
            <w:tcW w:w="1134" w:type="dxa"/>
            <w:tcBorders>
              <w:top w:val="single" w:sz="4" w:space="0" w:color="000000"/>
              <w:bottom w:val="single" w:sz="4" w:space="0" w:color="000000"/>
            </w:tcBorders>
            <w:shd w:val="clear" w:color="auto" w:fill="CCCCCC"/>
            <w:vAlign w:val="center"/>
          </w:tcPr>
          <w:p w:rsidR="00762820" w:rsidRPr="00C023AF" w:rsidRDefault="00762820" w:rsidP="000C7C3E">
            <w:pPr>
              <w:suppressAutoHyphens/>
              <w:snapToGrid w:val="0"/>
              <w:jc w:val="center"/>
              <w:rPr>
                <w:lang w:eastAsia="zh-C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820" w:rsidRPr="00C023AF" w:rsidRDefault="00762820" w:rsidP="000C7C3E">
            <w:pPr>
              <w:suppressAutoHyphens/>
              <w:snapToGrid w:val="0"/>
              <w:jc w:val="center"/>
              <w:rPr>
                <w:lang w:eastAsia="zh-CN"/>
              </w:rPr>
            </w:pPr>
            <w:r w:rsidRPr="00C023AF">
              <w:rPr>
                <w:b/>
                <w:lang w:eastAsia="zh-CN"/>
              </w:rPr>
              <w:t>21,40 € x 2 / m2</w:t>
            </w:r>
          </w:p>
        </w:tc>
      </w:tr>
      <w:tr w:rsidR="00762820" w:rsidRPr="00C023AF" w:rsidTr="000C7C3E">
        <w:tc>
          <w:tcPr>
            <w:tcW w:w="1560" w:type="dxa"/>
            <w:tcBorders>
              <w:top w:val="single" w:sz="4" w:space="0" w:color="000000"/>
              <w:left w:val="single" w:sz="4" w:space="0" w:color="000000"/>
              <w:bottom w:val="single" w:sz="4" w:space="0" w:color="000000"/>
            </w:tcBorders>
            <w:shd w:val="clear" w:color="auto" w:fill="auto"/>
            <w:vAlign w:val="center"/>
          </w:tcPr>
          <w:p w:rsidR="00762820" w:rsidRPr="00C023AF" w:rsidRDefault="00762820" w:rsidP="000C7C3E">
            <w:pPr>
              <w:suppressAutoHyphens/>
              <w:snapToGrid w:val="0"/>
              <w:jc w:val="center"/>
              <w:rPr>
                <w:lang w:eastAsia="zh-CN"/>
              </w:rPr>
            </w:pPr>
            <w:r w:rsidRPr="00C023AF">
              <w:rPr>
                <w:lang w:eastAsia="zh-CN"/>
              </w:rPr>
              <w:t>Publicités</w:t>
            </w:r>
          </w:p>
          <w:p w:rsidR="00762820" w:rsidRPr="00C023AF" w:rsidRDefault="00762820" w:rsidP="000C7C3E">
            <w:pPr>
              <w:suppressAutoHyphens/>
              <w:jc w:val="center"/>
              <w:rPr>
                <w:lang w:eastAsia="zh-CN"/>
              </w:rPr>
            </w:pPr>
          </w:p>
          <w:p w:rsidR="00762820" w:rsidRPr="00C023AF" w:rsidRDefault="00762820" w:rsidP="000C7C3E">
            <w:pPr>
              <w:suppressAutoHyphens/>
              <w:jc w:val="center"/>
              <w:rPr>
                <w:lang w:eastAsia="zh-CN"/>
              </w:rPr>
            </w:pPr>
            <w:r w:rsidRPr="00C023AF">
              <w:rPr>
                <w:lang w:eastAsia="zh-CN"/>
              </w:rPr>
              <w:t xml:space="preserve"> numériques</w:t>
            </w:r>
          </w:p>
        </w:tc>
        <w:tc>
          <w:tcPr>
            <w:tcW w:w="1607" w:type="dxa"/>
            <w:tcBorders>
              <w:top w:val="single" w:sz="4" w:space="0" w:color="000000"/>
              <w:left w:val="single" w:sz="4" w:space="0" w:color="000000"/>
              <w:bottom w:val="single" w:sz="4" w:space="0" w:color="000000"/>
            </w:tcBorders>
            <w:shd w:val="clear" w:color="auto" w:fill="CCCCCC"/>
            <w:vAlign w:val="center"/>
          </w:tcPr>
          <w:p w:rsidR="00762820" w:rsidRPr="00C023AF" w:rsidRDefault="00762820" w:rsidP="000C7C3E">
            <w:pPr>
              <w:suppressAutoHyphens/>
              <w:snapToGrid w:val="0"/>
              <w:jc w:val="center"/>
              <w:rPr>
                <w:lang w:eastAsia="zh-CN"/>
              </w:rPr>
            </w:pPr>
          </w:p>
        </w:tc>
        <w:tc>
          <w:tcPr>
            <w:tcW w:w="1228" w:type="dxa"/>
            <w:tcBorders>
              <w:top w:val="single" w:sz="4" w:space="0" w:color="000000"/>
              <w:bottom w:val="single" w:sz="4" w:space="0" w:color="000000"/>
            </w:tcBorders>
            <w:shd w:val="clear" w:color="auto" w:fill="CCCCCC"/>
            <w:vAlign w:val="center"/>
          </w:tcPr>
          <w:p w:rsidR="00762820" w:rsidRPr="00C023AF" w:rsidRDefault="00762820" w:rsidP="000C7C3E">
            <w:pPr>
              <w:suppressAutoHyphens/>
              <w:snapToGrid w:val="0"/>
              <w:jc w:val="center"/>
              <w:rPr>
                <w:lang w:eastAsia="zh-CN"/>
              </w:rPr>
            </w:pPr>
          </w:p>
        </w:tc>
        <w:tc>
          <w:tcPr>
            <w:tcW w:w="1275" w:type="dxa"/>
            <w:tcBorders>
              <w:top w:val="single" w:sz="4" w:space="0" w:color="000000"/>
              <w:bottom w:val="single" w:sz="4" w:space="0" w:color="000000"/>
            </w:tcBorders>
            <w:shd w:val="clear" w:color="auto" w:fill="CCCCCC"/>
            <w:vAlign w:val="center"/>
          </w:tcPr>
          <w:p w:rsidR="00762820" w:rsidRPr="00C023AF" w:rsidRDefault="00762820" w:rsidP="000C7C3E">
            <w:pPr>
              <w:suppressAutoHyphens/>
              <w:snapToGrid w:val="0"/>
              <w:ind w:left="-400" w:right="-319"/>
              <w:jc w:val="center"/>
              <w:rPr>
                <w:lang w:eastAsia="zh-CN"/>
              </w:rPr>
            </w:pPr>
            <w:r w:rsidRPr="00C023AF">
              <w:rPr>
                <w:b/>
                <w:lang w:eastAsia="zh-CN"/>
              </w:rPr>
              <w:t>21,40 € x 3 / m2</w:t>
            </w:r>
          </w:p>
        </w:tc>
        <w:tc>
          <w:tcPr>
            <w:tcW w:w="1276" w:type="dxa"/>
            <w:tcBorders>
              <w:top w:val="single" w:sz="4" w:space="0" w:color="000000"/>
              <w:bottom w:val="single" w:sz="4" w:space="0" w:color="000000"/>
            </w:tcBorders>
            <w:shd w:val="clear" w:color="auto" w:fill="CCCCCC"/>
            <w:vAlign w:val="center"/>
          </w:tcPr>
          <w:p w:rsidR="00762820" w:rsidRPr="00C023AF" w:rsidRDefault="00762820" w:rsidP="000C7C3E">
            <w:pPr>
              <w:suppressAutoHyphens/>
              <w:snapToGrid w:val="0"/>
              <w:jc w:val="center"/>
              <w:rPr>
                <w:lang w:eastAsia="zh-CN"/>
              </w:rPr>
            </w:pPr>
          </w:p>
        </w:tc>
        <w:tc>
          <w:tcPr>
            <w:tcW w:w="1134" w:type="dxa"/>
            <w:tcBorders>
              <w:top w:val="single" w:sz="4" w:space="0" w:color="000000"/>
              <w:bottom w:val="single" w:sz="4" w:space="0" w:color="000000"/>
            </w:tcBorders>
            <w:shd w:val="clear" w:color="auto" w:fill="CCCCCC"/>
            <w:vAlign w:val="center"/>
          </w:tcPr>
          <w:p w:rsidR="00762820" w:rsidRPr="00C023AF" w:rsidRDefault="00762820" w:rsidP="000C7C3E">
            <w:pPr>
              <w:suppressAutoHyphens/>
              <w:snapToGrid w:val="0"/>
              <w:jc w:val="center"/>
              <w:rPr>
                <w:lang w:eastAsia="zh-C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820" w:rsidRPr="00C023AF" w:rsidRDefault="00762820" w:rsidP="000C7C3E">
            <w:pPr>
              <w:suppressAutoHyphens/>
              <w:snapToGrid w:val="0"/>
              <w:jc w:val="center"/>
              <w:rPr>
                <w:lang w:eastAsia="zh-CN"/>
              </w:rPr>
            </w:pPr>
            <w:r w:rsidRPr="00C023AF">
              <w:rPr>
                <w:b/>
                <w:lang w:eastAsia="zh-CN"/>
              </w:rPr>
              <w:t>21,40 € x 6 / m2</w:t>
            </w:r>
          </w:p>
        </w:tc>
      </w:tr>
      <w:tr w:rsidR="00762820" w:rsidRPr="00C023AF" w:rsidTr="000C7C3E">
        <w:tc>
          <w:tcPr>
            <w:tcW w:w="1560" w:type="dxa"/>
            <w:tcBorders>
              <w:top w:val="single" w:sz="4" w:space="0" w:color="000000"/>
              <w:left w:val="single" w:sz="4" w:space="0" w:color="000000"/>
              <w:bottom w:val="single" w:sz="4" w:space="0" w:color="000000"/>
            </w:tcBorders>
            <w:shd w:val="clear" w:color="auto" w:fill="auto"/>
            <w:vAlign w:val="center"/>
          </w:tcPr>
          <w:p w:rsidR="00762820" w:rsidRPr="00C023AF" w:rsidRDefault="00762820" w:rsidP="000C7C3E">
            <w:pPr>
              <w:suppressAutoHyphens/>
              <w:snapToGrid w:val="0"/>
              <w:jc w:val="center"/>
              <w:rPr>
                <w:lang w:eastAsia="zh-CN"/>
              </w:rPr>
            </w:pPr>
            <w:proofErr w:type="spellStart"/>
            <w:r w:rsidRPr="00C023AF">
              <w:rPr>
                <w:lang w:eastAsia="zh-CN"/>
              </w:rPr>
              <w:t>Préenseignes</w:t>
            </w:r>
            <w:proofErr w:type="spellEnd"/>
            <w:r w:rsidRPr="00C023AF">
              <w:rPr>
                <w:lang w:eastAsia="zh-CN"/>
              </w:rPr>
              <w:t xml:space="preserve"> non numériques</w:t>
            </w:r>
          </w:p>
        </w:tc>
        <w:tc>
          <w:tcPr>
            <w:tcW w:w="1607" w:type="dxa"/>
            <w:tcBorders>
              <w:top w:val="single" w:sz="4" w:space="0" w:color="000000"/>
              <w:left w:val="single" w:sz="4" w:space="0" w:color="000000"/>
              <w:bottom w:val="single" w:sz="4" w:space="0" w:color="000000"/>
            </w:tcBorders>
            <w:shd w:val="clear" w:color="auto" w:fill="auto"/>
            <w:vAlign w:val="center"/>
          </w:tcPr>
          <w:p w:rsidR="00762820" w:rsidRPr="00C023AF" w:rsidRDefault="00762820" w:rsidP="000C7C3E">
            <w:pPr>
              <w:suppressAutoHyphens/>
              <w:snapToGrid w:val="0"/>
              <w:ind w:left="-109" w:right="-83"/>
              <w:jc w:val="center"/>
              <w:rPr>
                <w:lang w:eastAsia="zh-CN"/>
              </w:rPr>
            </w:pPr>
            <w:r w:rsidRPr="00C023AF">
              <w:rPr>
                <w:b/>
                <w:lang w:eastAsia="zh-CN"/>
              </w:rPr>
              <w:t>Exonération</w:t>
            </w:r>
          </w:p>
        </w:tc>
        <w:tc>
          <w:tcPr>
            <w:tcW w:w="1228" w:type="dxa"/>
            <w:tcBorders>
              <w:top w:val="single" w:sz="4" w:space="0" w:color="000000"/>
              <w:left w:val="single" w:sz="4" w:space="0" w:color="000000"/>
              <w:bottom w:val="single" w:sz="4" w:space="0" w:color="000000"/>
            </w:tcBorders>
            <w:shd w:val="clear" w:color="auto" w:fill="CCCCCC"/>
            <w:vAlign w:val="center"/>
          </w:tcPr>
          <w:p w:rsidR="00762820" w:rsidRPr="00C023AF" w:rsidRDefault="00762820" w:rsidP="000C7C3E">
            <w:pPr>
              <w:suppressAutoHyphens/>
              <w:snapToGrid w:val="0"/>
              <w:jc w:val="center"/>
              <w:rPr>
                <w:lang w:eastAsia="zh-CN"/>
              </w:rPr>
            </w:pPr>
          </w:p>
        </w:tc>
        <w:tc>
          <w:tcPr>
            <w:tcW w:w="2551" w:type="dxa"/>
            <w:gridSpan w:val="2"/>
            <w:tcBorders>
              <w:top w:val="single" w:sz="4" w:space="0" w:color="000000"/>
              <w:bottom w:val="single" w:sz="4" w:space="0" w:color="000000"/>
            </w:tcBorders>
            <w:shd w:val="clear" w:color="auto" w:fill="CCCCCC"/>
            <w:vAlign w:val="center"/>
          </w:tcPr>
          <w:p w:rsidR="00762820" w:rsidRPr="00C023AF" w:rsidRDefault="00762820" w:rsidP="000C7C3E">
            <w:pPr>
              <w:suppressAutoHyphens/>
              <w:snapToGrid w:val="0"/>
              <w:jc w:val="center"/>
              <w:rPr>
                <w:lang w:eastAsia="zh-CN"/>
              </w:rPr>
            </w:pPr>
            <w:r w:rsidRPr="00C023AF">
              <w:rPr>
                <w:b/>
                <w:lang w:eastAsia="zh-CN"/>
              </w:rPr>
              <w:t>21,40 € / m2</w:t>
            </w:r>
            <w:r w:rsidRPr="00C023AF">
              <w:rPr>
                <w:lang w:eastAsia="zh-CN"/>
              </w:rPr>
              <w:t xml:space="preserve"> </w:t>
            </w:r>
          </w:p>
        </w:tc>
        <w:tc>
          <w:tcPr>
            <w:tcW w:w="1134" w:type="dxa"/>
            <w:tcBorders>
              <w:top w:val="single" w:sz="4" w:space="0" w:color="000000"/>
              <w:bottom w:val="single" w:sz="4" w:space="0" w:color="000000"/>
            </w:tcBorders>
            <w:shd w:val="clear" w:color="auto" w:fill="CCCCCC"/>
            <w:vAlign w:val="center"/>
          </w:tcPr>
          <w:p w:rsidR="00762820" w:rsidRPr="00C023AF" w:rsidRDefault="00762820" w:rsidP="000C7C3E">
            <w:pPr>
              <w:suppressAutoHyphens/>
              <w:snapToGrid w:val="0"/>
              <w:jc w:val="center"/>
              <w:rPr>
                <w:lang w:eastAsia="zh-C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820" w:rsidRPr="00C023AF" w:rsidRDefault="00762820" w:rsidP="000C7C3E">
            <w:pPr>
              <w:suppressAutoHyphens/>
              <w:snapToGrid w:val="0"/>
              <w:jc w:val="center"/>
              <w:rPr>
                <w:lang w:eastAsia="zh-CN"/>
              </w:rPr>
            </w:pPr>
            <w:r w:rsidRPr="00C023AF">
              <w:rPr>
                <w:b/>
                <w:lang w:eastAsia="zh-CN"/>
              </w:rPr>
              <w:t>21,40 € x 2 / m2</w:t>
            </w:r>
          </w:p>
        </w:tc>
      </w:tr>
      <w:tr w:rsidR="00762820" w:rsidRPr="00C023AF" w:rsidTr="000C7C3E">
        <w:tc>
          <w:tcPr>
            <w:tcW w:w="1560" w:type="dxa"/>
            <w:tcBorders>
              <w:top w:val="single" w:sz="4" w:space="0" w:color="000000"/>
              <w:left w:val="single" w:sz="4" w:space="0" w:color="000000"/>
              <w:bottom w:val="single" w:sz="4" w:space="0" w:color="000000"/>
            </w:tcBorders>
            <w:shd w:val="clear" w:color="auto" w:fill="auto"/>
            <w:vAlign w:val="center"/>
          </w:tcPr>
          <w:p w:rsidR="00762820" w:rsidRPr="00C023AF" w:rsidRDefault="00762820" w:rsidP="000C7C3E">
            <w:pPr>
              <w:suppressAutoHyphens/>
              <w:snapToGrid w:val="0"/>
              <w:jc w:val="center"/>
              <w:rPr>
                <w:lang w:eastAsia="zh-CN"/>
              </w:rPr>
            </w:pPr>
            <w:proofErr w:type="spellStart"/>
            <w:r w:rsidRPr="00C023AF">
              <w:rPr>
                <w:lang w:eastAsia="zh-CN"/>
              </w:rPr>
              <w:t>Préenseignes</w:t>
            </w:r>
            <w:proofErr w:type="spellEnd"/>
            <w:r w:rsidRPr="00C023AF">
              <w:rPr>
                <w:lang w:eastAsia="zh-CN"/>
              </w:rPr>
              <w:t xml:space="preserve"> </w:t>
            </w:r>
          </w:p>
          <w:p w:rsidR="00762820" w:rsidRPr="00C023AF" w:rsidRDefault="00762820" w:rsidP="000C7C3E">
            <w:pPr>
              <w:suppressAutoHyphens/>
              <w:jc w:val="center"/>
              <w:rPr>
                <w:lang w:eastAsia="zh-CN"/>
              </w:rPr>
            </w:pPr>
          </w:p>
          <w:p w:rsidR="00762820" w:rsidRPr="00C023AF" w:rsidRDefault="00762820" w:rsidP="000C7C3E">
            <w:pPr>
              <w:suppressAutoHyphens/>
              <w:jc w:val="center"/>
              <w:rPr>
                <w:lang w:eastAsia="zh-CN"/>
              </w:rPr>
            </w:pPr>
            <w:r w:rsidRPr="00C023AF">
              <w:rPr>
                <w:lang w:eastAsia="zh-CN"/>
              </w:rPr>
              <w:t xml:space="preserve"> numériques</w:t>
            </w:r>
          </w:p>
        </w:tc>
        <w:tc>
          <w:tcPr>
            <w:tcW w:w="1607" w:type="dxa"/>
            <w:tcBorders>
              <w:top w:val="single" w:sz="4" w:space="0" w:color="000000"/>
              <w:left w:val="single" w:sz="4" w:space="0" w:color="000000"/>
              <w:bottom w:val="single" w:sz="4" w:space="0" w:color="000000"/>
            </w:tcBorders>
            <w:shd w:val="clear" w:color="auto" w:fill="auto"/>
            <w:vAlign w:val="center"/>
          </w:tcPr>
          <w:p w:rsidR="00762820" w:rsidRPr="00C023AF" w:rsidRDefault="00762820" w:rsidP="000C7C3E">
            <w:pPr>
              <w:suppressAutoHyphens/>
              <w:snapToGrid w:val="0"/>
              <w:ind w:left="-109" w:right="-83"/>
              <w:jc w:val="center"/>
              <w:rPr>
                <w:lang w:eastAsia="zh-CN"/>
              </w:rPr>
            </w:pPr>
            <w:r w:rsidRPr="00C023AF">
              <w:rPr>
                <w:b/>
                <w:lang w:eastAsia="zh-CN"/>
              </w:rPr>
              <w:t>Exonération</w:t>
            </w:r>
          </w:p>
        </w:tc>
        <w:tc>
          <w:tcPr>
            <w:tcW w:w="1228" w:type="dxa"/>
            <w:tcBorders>
              <w:top w:val="single" w:sz="4" w:space="0" w:color="000000"/>
              <w:left w:val="single" w:sz="4" w:space="0" w:color="000000"/>
              <w:bottom w:val="single" w:sz="4" w:space="0" w:color="000000"/>
            </w:tcBorders>
            <w:shd w:val="clear" w:color="auto" w:fill="CCCCCC"/>
            <w:vAlign w:val="center"/>
          </w:tcPr>
          <w:p w:rsidR="00762820" w:rsidRPr="00C023AF" w:rsidRDefault="00762820" w:rsidP="000C7C3E">
            <w:pPr>
              <w:suppressAutoHyphens/>
              <w:snapToGrid w:val="0"/>
              <w:jc w:val="center"/>
              <w:rPr>
                <w:lang w:eastAsia="zh-CN"/>
              </w:rPr>
            </w:pPr>
          </w:p>
        </w:tc>
        <w:tc>
          <w:tcPr>
            <w:tcW w:w="2551" w:type="dxa"/>
            <w:gridSpan w:val="2"/>
            <w:tcBorders>
              <w:top w:val="single" w:sz="4" w:space="0" w:color="000000"/>
              <w:bottom w:val="single" w:sz="4" w:space="0" w:color="000000"/>
            </w:tcBorders>
            <w:shd w:val="clear" w:color="auto" w:fill="CCCCCC"/>
            <w:vAlign w:val="center"/>
          </w:tcPr>
          <w:p w:rsidR="00762820" w:rsidRPr="00C023AF" w:rsidRDefault="00762820" w:rsidP="000C7C3E">
            <w:pPr>
              <w:suppressAutoHyphens/>
              <w:snapToGrid w:val="0"/>
              <w:jc w:val="center"/>
              <w:rPr>
                <w:lang w:eastAsia="zh-CN"/>
              </w:rPr>
            </w:pPr>
            <w:r w:rsidRPr="00C023AF">
              <w:rPr>
                <w:b/>
                <w:lang w:eastAsia="zh-CN"/>
              </w:rPr>
              <w:t>21,40 € x 3 / m2</w:t>
            </w:r>
          </w:p>
        </w:tc>
        <w:tc>
          <w:tcPr>
            <w:tcW w:w="1134" w:type="dxa"/>
            <w:tcBorders>
              <w:top w:val="single" w:sz="4" w:space="0" w:color="000000"/>
              <w:bottom w:val="single" w:sz="4" w:space="0" w:color="000000"/>
            </w:tcBorders>
            <w:shd w:val="clear" w:color="auto" w:fill="CCCCCC"/>
            <w:vAlign w:val="center"/>
          </w:tcPr>
          <w:p w:rsidR="00762820" w:rsidRPr="00C023AF" w:rsidRDefault="00762820" w:rsidP="000C7C3E">
            <w:pPr>
              <w:suppressAutoHyphens/>
              <w:snapToGrid w:val="0"/>
              <w:jc w:val="center"/>
              <w:rPr>
                <w:lang w:eastAsia="zh-C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820" w:rsidRPr="00C023AF" w:rsidRDefault="00762820" w:rsidP="000C7C3E">
            <w:pPr>
              <w:suppressAutoHyphens/>
              <w:snapToGrid w:val="0"/>
              <w:jc w:val="center"/>
              <w:rPr>
                <w:lang w:eastAsia="zh-CN"/>
              </w:rPr>
            </w:pPr>
            <w:r w:rsidRPr="00C023AF">
              <w:rPr>
                <w:b/>
                <w:lang w:eastAsia="zh-CN"/>
              </w:rPr>
              <w:t>21,40 € x 6 / m2</w:t>
            </w:r>
          </w:p>
        </w:tc>
      </w:tr>
      <w:tr w:rsidR="00762820" w:rsidRPr="00C023AF" w:rsidTr="000C7C3E">
        <w:tc>
          <w:tcPr>
            <w:tcW w:w="1560" w:type="dxa"/>
            <w:tcBorders>
              <w:top w:val="single" w:sz="4" w:space="0" w:color="000000"/>
              <w:left w:val="single" w:sz="4" w:space="0" w:color="000000"/>
              <w:bottom w:val="single" w:sz="4" w:space="0" w:color="000000"/>
            </w:tcBorders>
            <w:shd w:val="clear" w:color="auto" w:fill="auto"/>
            <w:vAlign w:val="center"/>
          </w:tcPr>
          <w:p w:rsidR="00762820" w:rsidRPr="00C023AF" w:rsidRDefault="00762820" w:rsidP="000C7C3E">
            <w:pPr>
              <w:suppressAutoHyphens/>
              <w:snapToGrid w:val="0"/>
              <w:jc w:val="center"/>
              <w:rPr>
                <w:lang w:eastAsia="zh-CN"/>
              </w:rPr>
            </w:pPr>
          </w:p>
          <w:p w:rsidR="00762820" w:rsidRPr="00C023AF" w:rsidRDefault="00762820" w:rsidP="000C7C3E">
            <w:pPr>
              <w:suppressAutoHyphens/>
              <w:jc w:val="center"/>
              <w:rPr>
                <w:lang w:eastAsia="zh-CN"/>
              </w:rPr>
            </w:pPr>
            <w:r w:rsidRPr="00C023AF">
              <w:rPr>
                <w:lang w:eastAsia="zh-CN"/>
              </w:rPr>
              <w:t>Enseignes</w:t>
            </w:r>
          </w:p>
          <w:p w:rsidR="00762820" w:rsidRPr="00C023AF" w:rsidRDefault="00762820" w:rsidP="000C7C3E">
            <w:pPr>
              <w:suppressAutoHyphens/>
              <w:jc w:val="center"/>
              <w:rPr>
                <w:lang w:eastAsia="zh-CN"/>
              </w:rPr>
            </w:pP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762820" w:rsidRPr="00C023AF" w:rsidRDefault="00762820" w:rsidP="000C7C3E">
            <w:pPr>
              <w:suppressAutoHyphens/>
              <w:snapToGrid w:val="0"/>
              <w:jc w:val="center"/>
              <w:rPr>
                <w:lang w:eastAsia="zh-CN"/>
              </w:rPr>
            </w:pPr>
            <w:r w:rsidRPr="00C023AF">
              <w:rPr>
                <w:b/>
                <w:lang w:eastAsia="zh-CN"/>
              </w:rPr>
              <w:t>Exonération</w:t>
            </w:r>
          </w:p>
        </w:tc>
        <w:tc>
          <w:tcPr>
            <w:tcW w:w="1275" w:type="dxa"/>
            <w:tcBorders>
              <w:top w:val="single" w:sz="4" w:space="0" w:color="000000"/>
              <w:left w:val="single" w:sz="4" w:space="0" w:color="000000"/>
              <w:bottom w:val="single" w:sz="4" w:space="0" w:color="000000"/>
            </w:tcBorders>
            <w:shd w:val="clear" w:color="auto" w:fill="auto"/>
            <w:vAlign w:val="center"/>
          </w:tcPr>
          <w:p w:rsidR="00762820" w:rsidRPr="00C023AF" w:rsidRDefault="00762820" w:rsidP="000C7C3E">
            <w:pPr>
              <w:suppressAutoHyphens/>
              <w:snapToGrid w:val="0"/>
              <w:jc w:val="center"/>
              <w:rPr>
                <w:lang w:eastAsia="zh-CN"/>
              </w:rPr>
            </w:pPr>
            <w:r w:rsidRPr="00C023AF">
              <w:rPr>
                <w:b/>
                <w:lang w:eastAsia="zh-CN"/>
              </w:rPr>
              <w:t>Exonération (1)</w:t>
            </w:r>
          </w:p>
        </w:tc>
        <w:tc>
          <w:tcPr>
            <w:tcW w:w="1276" w:type="dxa"/>
            <w:tcBorders>
              <w:top w:val="single" w:sz="4" w:space="0" w:color="000000"/>
              <w:left w:val="single" w:sz="4" w:space="0" w:color="000000"/>
              <w:bottom w:val="single" w:sz="4" w:space="0" w:color="000000"/>
            </w:tcBorders>
            <w:shd w:val="clear" w:color="auto" w:fill="auto"/>
            <w:vAlign w:val="center"/>
          </w:tcPr>
          <w:p w:rsidR="00762820" w:rsidRPr="00C023AF" w:rsidRDefault="00762820" w:rsidP="000C7C3E">
            <w:pPr>
              <w:suppressAutoHyphens/>
              <w:snapToGrid w:val="0"/>
              <w:ind w:left="-77" w:right="-7"/>
              <w:jc w:val="center"/>
              <w:rPr>
                <w:lang w:eastAsia="zh-CN"/>
              </w:rPr>
            </w:pPr>
            <w:r w:rsidRPr="00C023AF">
              <w:rPr>
                <w:b/>
                <w:lang w:eastAsia="zh-CN"/>
              </w:rPr>
              <w:t>10,70 € x 2  / m2</w:t>
            </w:r>
            <w:r w:rsidRPr="00C023AF">
              <w:rPr>
                <w:lang w:eastAsia="zh-CN"/>
              </w:rPr>
              <w:t xml:space="preserve"> </w:t>
            </w:r>
            <w:r w:rsidRPr="00C023AF">
              <w:rPr>
                <w:b/>
                <w:lang w:eastAsia="zh-CN"/>
              </w:rPr>
              <w:t>et réfaction de 50%</w:t>
            </w:r>
          </w:p>
        </w:tc>
        <w:tc>
          <w:tcPr>
            <w:tcW w:w="1134" w:type="dxa"/>
            <w:tcBorders>
              <w:top w:val="single" w:sz="4" w:space="0" w:color="000000"/>
              <w:left w:val="single" w:sz="4" w:space="0" w:color="000000"/>
              <w:bottom w:val="single" w:sz="4" w:space="0" w:color="000000"/>
            </w:tcBorders>
            <w:shd w:val="clear" w:color="auto" w:fill="auto"/>
            <w:vAlign w:val="center"/>
          </w:tcPr>
          <w:p w:rsidR="00762820" w:rsidRPr="00C023AF" w:rsidRDefault="00762820" w:rsidP="000C7C3E">
            <w:pPr>
              <w:suppressAutoHyphens/>
              <w:snapToGrid w:val="0"/>
              <w:jc w:val="center"/>
              <w:rPr>
                <w:lang w:eastAsia="zh-CN"/>
              </w:rPr>
            </w:pPr>
            <w:r w:rsidRPr="00C023AF">
              <w:rPr>
                <w:b/>
                <w:lang w:eastAsia="zh-CN"/>
              </w:rPr>
              <w:t>10,70 € x 2 / m2</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820" w:rsidRPr="00C023AF" w:rsidRDefault="00762820" w:rsidP="000C7C3E">
            <w:pPr>
              <w:suppressAutoHyphens/>
              <w:snapToGrid w:val="0"/>
              <w:jc w:val="center"/>
              <w:rPr>
                <w:lang w:eastAsia="zh-CN"/>
              </w:rPr>
            </w:pPr>
            <w:r w:rsidRPr="00C023AF">
              <w:rPr>
                <w:b/>
                <w:lang w:eastAsia="zh-CN"/>
              </w:rPr>
              <w:t>10,70 € x 4 / m2</w:t>
            </w:r>
          </w:p>
        </w:tc>
      </w:tr>
    </w:tbl>
    <w:p w:rsidR="00762820" w:rsidRPr="00C023AF" w:rsidRDefault="00762820" w:rsidP="00762820">
      <w:pPr>
        <w:suppressAutoHyphens/>
        <w:jc w:val="both"/>
        <w:rPr>
          <w:lang w:eastAsia="zh-CN"/>
        </w:rPr>
      </w:pPr>
    </w:p>
    <w:p w:rsidR="00762820" w:rsidRPr="00C023AF" w:rsidRDefault="00762820" w:rsidP="00762820">
      <w:pPr>
        <w:suppressAutoHyphens/>
        <w:ind w:right="-470"/>
        <w:jc w:val="both"/>
        <w:rPr>
          <w:lang w:eastAsia="zh-CN"/>
        </w:rPr>
      </w:pPr>
      <w:r w:rsidRPr="00C023AF">
        <w:rPr>
          <w:lang w:eastAsia="zh-CN"/>
        </w:rPr>
        <w:t>(1) Pour les enseignes, autres que celles scellées au sol.</w:t>
      </w:r>
    </w:p>
    <w:p w:rsidR="00762820" w:rsidRPr="00C023AF" w:rsidRDefault="00762820" w:rsidP="00762820">
      <w:pPr>
        <w:suppressAutoHyphens/>
        <w:ind w:right="-470"/>
        <w:jc w:val="both"/>
        <w:rPr>
          <w:lang w:eastAsia="zh-CN"/>
        </w:rPr>
      </w:pPr>
      <w:r w:rsidRPr="00C023AF">
        <w:rPr>
          <w:lang w:eastAsia="zh-CN"/>
        </w:rPr>
        <w:t xml:space="preserve">      Si enseignes scellées au sol : 10,70 € / m2 et réfaction de 50%.</w:t>
      </w:r>
    </w:p>
    <w:p w:rsidR="00762820" w:rsidRPr="00C023AF" w:rsidRDefault="00762820" w:rsidP="00762820">
      <w:pPr>
        <w:suppressAutoHyphens/>
        <w:ind w:right="-470"/>
        <w:jc w:val="both"/>
        <w:rPr>
          <w:lang w:eastAsia="zh-CN"/>
        </w:rPr>
      </w:pPr>
    </w:p>
    <w:p w:rsidR="00762820" w:rsidRPr="00C023AF" w:rsidRDefault="00762820" w:rsidP="00762820">
      <w:pPr>
        <w:suppressAutoHyphens/>
        <w:ind w:right="-470"/>
        <w:jc w:val="both"/>
        <w:rPr>
          <w:lang w:eastAsia="zh-CN"/>
        </w:rPr>
      </w:pPr>
      <w:r w:rsidRPr="00C023AF">
        <w:rPr>
          <w:lang w:eastAsia="zh-CN"/>
        </w:rPr>
        <w:t xml:space="preserve">Pour les publicités et les </w:t>
      </w:r>
      <w:proofErr w:type="spellStart"/>
      <w:r w:rsidRPr="00C023AF">
        <w:rPr>
          <w:lang w:eastAsia="zh-CN"/>
        </w:rPr>
        <w:t>préenseignes</w:t>
      </w:r>
      <w:proofErr w:type="spellEnd"/>
      <w:r w:rsidRPr="00C023AF">
        <w:rPr>
          <w:lang w:eastAsia="zh-CN"/>
        </w:rPr>
        <w:t>, la superficie est celle de chaque panneau.</w:t>
      </w:r>
    </w:p>
    <w:p w:rsidR="00762820" w:rsidRPr="00C023AF" w:rsidRDefault="00762820" w:rsidP="00762820">
      <w:pPr>
        <w:suppressAutoHyphens/>
        <w:ind w:right="-470"/>
        <w:jc w:val="both"/>
        <w:rPr>
          <w:lang w:eastAsia="zh-CN"/>
        </w:rPr>
      </w:pPr>
      <w:r w:rsidRPr="00C023AF">
        <w:rPr>
          <w:lang w:eastAsia="zh-CN"/>
        </w:rPr>
        <w:t>Pour les enseignes, c’est la somme des superficies qui est prise en compte.</w:t>
      </w:r>
    </w:p>
    <w:p w:rsidR="00762820" w:rsidRPr="00C023AF" w:rsidRDefault="00762820" w:rsidP="00762820">
      <w:pPr>
        <w:suppressAutoHyphens/>
        <w:jc w:val="both"/>
        <w:rPr>
          <w:lang w:eastAsia="zh-CN"/>
        </w:rPr>
      </w:pPr>
    </w:p>
    <w:p w:rsidR="00762820" w:rsidRPr="00C023AF" w:rsidRDefault="00762820" w:rsidP="00762820">
      <w:pPr>
        <w:suppressAutoHyphens/>
        <w:jc w:val="center"/>
        <w:rPr>
          <w:lang w:eastAsia="zh-CN"/>
        </w:rPr>
      </w:pPr>
    </w:p>
    <w:p w:rsidR="00762820" w:rsidRPr="00C023AF" w:rsidRDefault="00762820" w:rsidP="00762820">
      <w:pPr>
        <w:suppressAutoHyphens/>
        <w:jc w:val="both"/>
        <w:rPr>
          <w:lang w:eastAsia="zh-CN"/>
        </w:rPr>
      </w:pPr>
    </w:p>
    <w:p w:rsidR="00762820" w:rsidRPr="00C023AF" w:rsidRDefault="00762820" w:rsidP="00762820">
      <w:pPr>
        <w:suppressAutoHyphens/>
        <w:jc w:val="both"/>
        <w:rPr>
          <w:lang w:eastAsia="zh-CN"/>
        </w:rPr>
      </w:pPr>
    </w:p>
    <w:p w:rsidR="00762820" w:rsidRDefault="00762820" w:rsidP="00762820">
      <w:pPr>
        <w:tabs>
          <w:tab w:val="left" w:pos="2295"/>
        </w:tabs>
        <w:spacing w:after="160" w:line="259" w:lineRule="auto"/>
        <w:rPr>
          <w:rFonts w:eastAsiaTheme="minorHAnsi"/>
          <w:b/>
        </w:rPr>
      </w:pPr>
      <w:r>
        <w:rPr>
          <w:rFonts w:eastAsiaTheme="minorHAnsi"/>
          <w:b/>
        </w:rPr>
        <w:t>ADOPTÉ A L’UNANIMITE</w:t>
      </w:r>
      <w:r w:rsidRPr="00575FED">
        <w:rPr>
          <w:rFonts w:eastAsiaTheme="minorHAnsi"/>
        </w:rPr>
        <w:tab/>
      </w:r>
      <w:r w:rsidRPr="00575FED">
        <w:rPr>
          <w:rFonts w:eastAsiaTheme="minorHAnsi"/>
        </w:rPr>
        <w:tab/>
      </w:r>
      <w:r>
        <w:rPr>
          <w:rFonts w:eastAsiaTheme="minorHAnsi"/>
          <w:b/>
        </w:rPr>
        <w:tab/>
      </w:r>
    </w:p>
    <w:p w:rsidR="00762820" w:rsidRDefault="00762820" w:rsidP="00762820">
      <w:pPr>
        <w:spacing w:after="160" w:line="259" w:lineRule="auto"/>
        <w:jc w:val="center"/>
        <w:rPr>
          <w:rFonts w:eastAsiaTheme="minorHAnsi"/>
        </w:rPr>
      </w:pPr>
    </w:p>
    <w:p w:rsidR="00762820" w:rsidRDefault="00762820" w:rsidP="00762820">
      <w:pPr>
        <w:tabs>
          <w:tab w:val="left" w:pos="1365"/>
        </w:tabs>
        <w:spacing w:after="160" w:line="259" w:lineRule="auto"/>
        <w:rPr>
          <w:rFonts w:eastAsiaTheme="minorHAnsi"/>
        </w:rPr>
      </w:pPr>
      <w:r>
        <w:rPr>
          <w:rFonts w:eastAsiaTheme="minorHAnsi"/>
        </w:rPr>
        <w:tab/>
      </w:r>
    </w:p>
    <w:p w:rsidR="00762820" w:rsidRDefault="00762820">
      <w:pPr>
        <w:spacing w:after="160" w:line="259" w:lineRule="auto"/>
        <w:rPr>
          <w:rFonts w:eastAsiaTheme="minorHAnsi"/>
        </w:rPr>
      </w:pPr>
      <w:r>
        <w:rPr>
          <w:rFonts w:eastAsiaTheme="minorHAnsi"/>
        </w:rPr>
        <w:br w:type="page"/>
      </w:r>
    </w:p>
    <w:tbl>
      <w:tblPr>
        <w:tblW w:w="9154" w:type="dxa"/>
        <w:tblInd w:w="55" w:type="dxa"/>
        <w:tblLayout w:type="fixed"/>
        <w:tblCellMar>
          <w:top w:w="55" w:type="dxa"/>
          <w:left w:w="55" w:type="dxa"/>
          <w:bottom w:w="55" w:type="dxa"/>
          <w:right w:w="55" w:type="dxa"/>
        </w:tblCellMar>
        <w:tblLook w:val="0000" w:firstRow="0" w:lastRow="0" w:firstColumn="0" w:lastColumn="0" w:noHBand="0" w:noVBand="0"/>
      </w:tblPr>
      <w:tblGrid>
        <w:gridCol w:w="9154"/>
      </w:tblGrid>
      <w:tr w:rsidR="00762820" w:rsidRPr="000F0A14" w:rsidTr="000C7C3E">
        <w:tc>
          <w:tcPr>
            <w:tcW w:w="9154" w:type="dxa"/>
            <w:tcBorders>
              <w:top w:val="single" w:sz="4" w:space="0" w:color="000000"/>
              <w:left w:val="single" w:sz="4" w:space="0" w:color="000000"/>
              <w:bottom w:val="single" w:sz="4" w:space="0" w:color="000000"/>
              <w:right w:val="single" w:sz="4" w:space="0" w:color="000000"/>
            </w:tcBorders>
            <w:shd w:val="clear" w:color="auto" w:fill="auto"/>
          </w:tcPr>
          <w:p w:rsidR="00762820" w:rsidRPr="000F0A14" w:rsidRDefault="00762820" w:rsidP="000C7C3E">
            <w:pPr>
              <w:widowControl w:val="0"/>
              <w:suppressLineNumbers/>
              <w:suppressAutoHyphens/>
              <w:snapToGrid w:val="0"/>
              <w:ind w:firstLine="851"/>
              <w:rPr>
                <w:rFonts w:eastAsia="Arial Unicode MS"/>
                <w:kern w:val="2"/>
                <w:lang w:eastAsia="zh-CN"/>
              </w:rPr>
            </w:pPr>
          </w:p>
          <w:p w:rsidR="00762820" w:rsidRPr="000F0A14" w:rsidRDefault="00762820" w:rsidP="000C7C3E">
            <w:pPr>
              <w:widowControl w:val="0"/>
              <w:suppressLineNumbers/>
              <w:suppressAutoHyphens/>
              <w:ind w:firstLine="851"/>
              <w:jc w:val="center"/>
              <w:rPr>
                <w:rFonts w:eastAsia="Arial Unicode MS"/>
                <w:kern w:val="2"/>
                <w:lang w:eastAsia="zh-CN"/>
              </w:rPr>
            </w:pPr>
            <w:r w:rsidRPr="000F0A14">
              <w:rPr>
                <w:rFonts w:eastAsia="Arial Unicode MS"/>
                <w:b/>
                <w:bCs/>
                <w:kern w:val="2"/>
                <w:lang w:eastAsia="zh-CN"/>
              </w:rPr>
              <w:t>2020-06-24</w:t>
            </w:r>
            <w:r w:rsidRPr="000F0A14">
              <w:rPr>
                <w:b/>
                <w:bCs/>
                <w:kern w:val="2"/>
                <w:lang w:eastAsia="zh-CN"/>
              </w:rPr>
              <w:t xml:space="preserve"> </w:t>
            </w:r>
            <w:r w:rsidRPr="000F0A14">
              <w:rPr>
                <w:rFonts w:eastAsia="Arial Unicode MS"/>
                <w:b/>
                <w:bCs/>
                <w:kern w:val="2"/>
                <w:lang w:eastAsia="zh-CN"/>
              </w:rPr>
              <w:t>/ 23</w:t>
            </w:r>
            <w:r w:rsidRPr="000F0A14">
              <w:rPr>
                <w:b/>
                <w:bCs/>
                <w:kern w:val="2"/>
                <w:lang w:eastAsia="zh-CN"/>
              </w:rPr>
              <w:t xml:space="preserve"> </w:t>
            </w:r>
            <w:r w:rsidRPr="000F0A14">
              <w:rPr>
                <w:rFonts w:eastAsia="Arial Unicode MS"/>
                <w:b/>
                <w:bCs/>
                <w:kern w:val="2"/>
                <w:lang w:eastAsia="zh-CN"/>
              </w:rPr>
              <w:t>-</w:t>
            </w:r>
            <w:r w:rsidRPr="000F0A14">
              <w:rPr>
                <w:b/>
                <w:bCs/>
                <w:kern w:val="2"/>
                <w:lang w:eastAsia="zh-CN"/>
              </w:rPr>
              <w:t xml:space="preserve"> </w:t>
            </w:r>
            <w:r w:rsidRPr="000F0A14">
              <w:rPr>
                <w:rFonts w:eastAsia="Arial Unicode MS"/>
                <w:b/>
                <w:bCs/>
                <w:kern w:val="2"/>
                <w:lang w:eastAsia="zh-CN"/>
              </w:rPr>
              <w:t>TARIFS</w:t>
            </w:r>
            <w:r w:rsidRPr="000F0A14">
              <w:rPr>
                <w:b/>
                <w:bCs/>
                <w:kern w:val="2"/>
                <w:lang w:eastAsia="zh-CN"/>
              </w:rPr>
              <w:t xml:space="preserve"> </w:t>
            </w:r>
            <w:r w:rsidRPr="000F0A14">
              <w:rPr>
                <w:rFonts w:eastAsia="Arial Unicode MS"/>
                <w:b/>
                <w:bCs/>
                <w:kern w:val="2"/>
                <w:lang w:eastAsia="zh-CN"/>
              </w:rPr>
              <w:t>DES</w:t>
            </w:r>
            <w:r w:rsidRPr="000F0A14">
              <w:rPr>
                <w:b/>
                <w:bCs/>
                <w:kern w:val="2"/>
                <w:lang w:eastAsia="zh-CN"/>
              </w:rPr>
              <w:t xml:space="preserve"> </w:t>
            </w:r>
            <w:r w:rsidRPr="000F0A14">
              <w:rPr>
                <w:rFonts w:eastAsia="Arial Unicode MS"/>
                <w:b/>
                <w:bCs/>
                <w:kern w:val="2"/>
                <w:lang w:eastAsia="zh-CN"/>
              </w:rPr>
              <w:t>DROITS</w:t>
            </w:r>
            <w:r w:rsidRPr="000F0A14">
              <w:rPr>
                <w:b/>
                <w:bCs/>
                <w:kern w:val="2"/>
                <w:lang w:eastAsia="zh-CN"/>
              </w:rPr>
              <w:t xml:space="preserve"> </w:t>
            </w:r>
            <w:r w:rsidRPr="000F0A14">
              <w:rPr>
                <w:rFonts w:eastAsia="Arial Unicode MS"/>
                <w:b/>
                <w:bCs/>
                <w:kern w:val="2"/>
                <w:lang w:eastAsia="zh-CN"/>
              </w:rPr>
              <w:t>DE</w:t>
            </w:r>
            <w:r w:rsidRPr="000F0A14">
              <w:rPr>
                <w:b/>
                <w:bCs/>
                <w:kern w:val="2"/>
                <w:lang w:eastAsia="zh-CN"/>
              </w:rPr>
              <w:t xml:space="preserve"> </w:t>
            </w:r>
            <w:r w:rsidRPr="000F0A14">
              <w:rPr>
                <w:rFonts w:eastAsia="Arial Unicode MS"/>
                <w:b/>
                <w:bCs/>
                <w:kern w:val="2"/>
                <w:lang w:eastAsia="zh-CN"/>
              </w:rPr>
              <w:t>PLACE</w:t>
            </w:r>
          </w:p>
          <w:p w:rsidR="00762820" w:rsidRPr="000F0A14" w:rsidRDefault="00762820" w:rsidP="000C7C3E">
            <w:pPr>
              <w:widowControl w:val="0"/>
              <w:suppressLineNumbers/>
              <w:suppressAutoHyphens/>
              <w:ind w:firstLine="851"/>
              <w:jc w:val="center"/>
              <w:rPr>
                <w:rFonts w:eastAsia="Arial Unicode MS"/>
                <w:b/>
                <w:bCs/>
                <w:kern w:val="2"/>
                <w:lang w:eastAsia="zh-CN"/>
              </w:rPr>
            </w:pPr>
          </w:p>
        </w:tc>
      </w:tr>
    </w:tbl>
    <w:p w:rsidR="00762820" w:rsidRPr="000F0A14" w:rsidRDefault="00762820" w:rsidP="00762820">
      <w:pPr>
        <w:widowControl w:val="0"/>
        <w:suppressAutoHyphens/>
        <w:ind w:firstLine="851"/>
        <w:jc w:val="center"/>
        <w:rPr>
          <w:rFonts w:eastAsia="Arial Unicode MS"/>
          <w:kern w:val="2"/>
          <w:lang w:eastAsia="zh-CN"/>
        </w:rPr>
      </w:pPr>
    </w:p>
    <w:p w:rsidR="00762820" w:rsidRPr="000F0A14" w:rsidRDefault="00762820" w:rsidP="00762820">
      <w:pPr>
        <w:widowControl w:val="0"/>
        <w:suppressAutoHyphens/>
        <w:overflowPunct w:val="0"/>
        <w:autoSpaceDE w:val="0"/>
        <w:ind w:left="540" w:firstLine="851"/>
        <w:jc w:val="both"/>
        <w:rPr>
          <w:rFonts w:eastAsia="Arial Unicode MS"/>
          <w:kern w:val="2"/>
          <w:lang w:eastAsia="zh-CN"/>
        </w:rPr>
      </w:pPr>
    </w:p>
    <w:p w:rsidR="00762820" w:rsidRDefault="00762820" w:rsidP="00762820">
      <w:pPr>
        <w:widowControl w:val="0"/>
        <w:suppressAutoHyphens/>
        <w:ind w:firstLine="851"/>
        <w:jc w:val="both"/>
        <w:rPr>
          <w:rFonts w:eastAsia="Arial Unicode MS"/>
          <w:kern w:val="2"/>
          <w:lang w:eastAsia="zh-CN"/>
        </w:rPr>
      </w:pPr>
      <w:r>
        <w:rPr>
          <w:rFonts w:eastAsia="Arial Unicode MS"/>
          <w:kern w:val="2"/>
          <w:lang w:eastAsia="zh-CN"/>
        </w:rPr>
        <w:t>Monsieur DEGARDIN prend la parole.</w:t>
      </w:r>
    </w:p>
    <w:p w:rsidR="00762820" w:rsidRDefault="00762820" w:rsidP="00762820">
      <w:pPr>
        <w:widowControl w:val="0"/>
        <w:suppressAutoHyphens/>
        <w:ind w:firstLine="851"/>
        <w:jc w:val="both"/>
        <w:rPr>
          <w:rFonts w:eastAsia="Arial Unicode MS"/>
          <w:kern w:val="2"/>
          <w:lang w:eastAsia="zh-CN"/>
        </w:rPr>
      </w:pPr>
    </w:p>
    <w:p w:rsidR="00762820" w:rsidRPr="000F0A14" w:rsidRDefault="00762820" w:rsidP="00762820">
      <w:pPr>
        <w:widowControl w:val="0"/>
        <w:suppressAutoHyphens/>
        <w:ind w:firstLine="851"/>
        <w:jc w:val="both"/>
        <w:rPr>
          <w:rFonts w:eastAsia="Arial Unicode MS"/>
          <w:kern w:val="2"/>
          <w:lang w:eastAsia="zh-CN"/>
        </w:rPr>
      </w:pPr>
      <w:r w:rsidRPr="000F0A14">
        <w:rPr>
          <w:rFonts w:eastAsia="Arial Unicode MS"/>
          <w:kern w:val="2"/>
          <w:lang w:eastAsia="zh-CN"/>
        </w:rPr>
        <w:t>Par délibération en date du 12 décembre 2019, le Conseil Municipal a fixé les tarifs des droits de place actuellement applicables.</w:t>
      </w:r>
    </w:p>
    <w:p w:rsidR="00762820" w:rsidRPr="000F0A14" w:rsidRDefault="00762820" w:rsidP="00762820">
      <w:pPr>
        <w:widowControl w:val="0"/>
        <w:suppressAutoHyphens/>
        <w:ind w:firstLine="851"/>
        <w:jc w:val="both"/>
        <w:rPr>
          <w:rFonts w:eastAsia="Arial Unicode MS"/>
          <w:kern w:val="2"/>
          <w:lang w:eastAsia="zh-CN"/>
        </w:rPr>
      </w:pPr>
    </w:p>
    <w:p w:rsidR="00762820" w:rsidRPr="000F0A14" w:rsidRDefault="00762820" w:rsidP="00762820">
      <w:pPr>
        <w:widowControl w:val="0"/>
        <w:suppressAutoHyphens/>
        <w:overflowPunct w:val="0"/>
        <w:autoSpaceDE w:val="0"/>
        <w:ind w:firstLine="851"/>
        <w:jc w:val="both"/>
        <w:rPr>
          <w:rFonts w:eastAsia="Arial Unicode MS"/>
          <w:kern w:val="2"/>
          <w:lang w:eastAsia="zh-CN"/>
        </w:rPr>
      </w:pPr>
      <w:r w:rsidRPr="000F0A14">
        <w:rPr>
          <w:rFonts w:eastAsia="Arial Unicode MS"/>
          <w:kern w:val="2"/>
          <w:lang w:eastAsia="zh-CN"/>
        </w:rPr>
        <w:t>Compte tenu de la situation exceptionnelle que nous connaissons depuis le 17 mars 2020,</w:t>
      </w:r>
      <w:r w:rsidRPr="000F0A14">
        <w:rPr>
          <w:rFonts w:eastAsia="Arial"/>
          <w:kern w:val="2"/>
          <w:lang w:eastAsia="zh-CN"/>
        </w:rPr>
        <w:t xml:space="preserve"> </w:t>
      </w:r>
      <w:r w:rsidRPr="000F0A14">
        <w:rPr>
          <w:rFonts w:eastAsia="Arial Unicode MS"/>
          <w:kern w:val="2"/>
          <w:lang w:eastAsia="zh-CN"/>
        </w:rPr>
        <w:t>Monsieur</w:t>
      </w:r>
      <w:r w:rsidRPr="000F0A14">
        <w:rPr>
          <w:rFonts w:eastAsia="Arial"/>
          <w:kern w:val="2"/>
          <w:lang w:eastAsia="zh-CN"/>
        </w:rPr>
        <w:t xml:space="preserve"> </w:t>
      </w:r>
      <w:r w:rsidRPr="000F0A14">
        <w:rPr>
          <w:rFonts w:eastAsia="Arial Unicode MS"/>
          <w:kern w:val="2"/>
          <w:lang w:eastAsia="zh-CN"/>
        </w:rPr>
        <w:t>le</w:t>
      </w:r>
      <w:r w:rsidRPr="000F0A14">
        <w:rPr>
          <w:rFonts w:eastAsia="Arial"/>
          <w:kern w:val="2"/>
          <w:lang w:eastAsia="zh-CN"/>
        </w:rPr>
        <w:t xml:space="preserve"> </w:t>
      </w:r>
      <w:r w:rsidRPr="000F0A14">
        <w:rPr>
          <w:rFonts w:eastAsia="Arial Unicode MS"/>
          <w:kern w:val="2"/>
          <w:lang w:eastAsia="zh-CN"/>
        </w:rPr>
        <w:t>Maire</w:t>
      </w:r>
      <w:r w:rsidRPr="000F0A14">
        <w:rPr>
          <w:rFonts w:eastAsia="Arial"/>
          <w:kern w:val="2"/>
          <w:lang w:eastAsia="zh-CN"/>
        </w:rPr>
        <w:t xml:space="preserve"> </w:t>
      </w:r>
      <w:r w:rsidRPr="000F0A14">
        <w:rPr>
          <w:rFonts w:eastAsia="Arial Unicode MS"/>
          <w:kern w:val="2"/>
          <w:lang w:eastAsia="zh-CN"/>
        </w:rPr>
        <w:t>propose</w:t>
      </w:r>
      <w:r w:rsidRPr="000F0A14">
        <w:rPr>
          <w:rFonts w:eastAsia="Arial"/>
          <w:kern w:val="2"/>
          <w:lang w:eastAsia="zh-CN"/>
        </w:rPr>
        <w:t xml:space="preserve"> </w:t>
      </w:r>
      <w:r w:rsidRPr="000F0A14">
        <w:rPr>
          <w:rFonts w:eastAsia="Arial Unicode MS"/>
          <w:kern w:val="2"/>
          <w:lang w:eastAsia="zh-CN"/>
        </w:rPr>
        <w:t>d’accorder, à compter de cette date et jusqu’au 30 septembre 2020, la gratuité des emplacements suivants :</w:t>
      </w:r>
    </w:p>
    <w:p w:rsidR="00762820" w:rsidRPr="000F0A14" w:rsidRDefault="00762820" w:rsidP="00762820">
      <w:pPr>
        <w:widowControl w:val="0"/>
        <w:suppressAutoHyphens/>
        <w:overflowPunct w:val="0"/>
        <w:autoSpaceDE w:val="0"/>
        <w:ind w:firstLine="851"/>
        <w:jc w:val="both"/>
        <w:rPr>
          <w:rFonts w:eastAsia="Arial Unicode MS"/>
          <w:kern w:val="2"/>
          <w:lang w:eastAsia="zh-CN"/>
        </w:rPr>
      </w:pPr>
    </w:p>
    <w:p w:rsidR="00762820" w:rsidRPr="000F0A14" w:rsidRDefault="00762820" w:rsidP="00762820">
      <w:pPr>
        <w:widowControl w:val="0"/>
        <w:suppressAutoHyphens/>
        <w:overflowPunct w:val="0"/>
        <w:autoSpaceDE w:val="0"/>
        <w:ind w:left="567" w:firstLine="851"/>
        <w:jc w:val="both"/>
        <w:rPr>
          <w:rFonts w:eastAsia="Arial Unicode MS"/>
          <w:kern w:val="2"/>
          <w:lang w:eastAsia="zh-CN"/>
        </w:rPr>
      </w:pPr>
      <w:r w:rsidRPr="000F0A14">
        <w:rPr>
          <w:rFonts w:eastAsia="Arial Unicode MS"/>
          <w:kern w:val="2"/>
          <w:lang w:eastAsia="zh-CN"/>
        </w:rPr>
        <w:t>- marché hebdomadaire</w:t>
      </w:r>
    </w:p>
    <w:p w:rsidR="00762820" w:rsidRPr="000F0A14" w:rsidRDefault="00762820" w:rsidP="00762820">
      <w:pPr>
        <w:widowControl w:val="0"/>
        <w:suppressAutoHyphens/>
        <w:overflowPunct w:val="0"/>
        <w:autoSpaceDE w:val="0"/>
        <w:ind w:left="567" w:firstLine="851"/>
        <w:jc w:val="both"/>
        <w:rPr>
          <w:rFonts w:eastAsia="Arial Unicode MS"/>
          <w:kern w:val="2"/>
          <w:lang w:eastAsia="zh-CN"/>
        </w:rPr>
      </w:pPr>
      <w:r w:rsidRPr="000F0A14">
        <w:rPr>
          <w:rFonts w:eastAsia="Arial Unicode MS"/>
          <w:kern w:val="2"/>
          <w:lang w:eastAsia="zh-CN"/>
        </w:rPr>
        <w:t>- loteries, confiseries, tir, jeux</w:t>
      </w:r>
    </w:p>
    <w:p w:rsidR="00762820" w:rsidRPr="000F0A14" w:rsidRDefault="00762820" w:rsidP="00762820">
      <w:pPr>
        <w:widowControl w:val="0"/>
        <w:suppressAutoHyphens/>
        <w:overflowPunct w:val="0"/>
        <w:autoSpaceDE w:val="0"/>
        <w:ind w:left="567" w:firstLine="851"/>
        <w:jc w:val="both"/>
        <w:rPr>
          <w:rFonts w:eastAsia="Arial Unicode MS"/>
          <w:kern w:val="2"/>
          <w:lang w:eastAsia="zh-CN"/>
        </w:rPr>
      </w:pPr>
      <w:r w:rsidRPr="000F0A14">
        <w:rPr>
          <w:rFonts w:eastAsia="Arial Unicode MS"/>
          <w:kern w:val="2"/>
          <w:lang w:eastAsia="zh-CN"/>
        </w:rPr>
        <w:t xml:space="preserve">- auto </w:t>
      </w:r>
      <w:proofErr w:type="spellStart"/>
      <w:r w:rsidRPr="000F0A14">
        <w:rPr>
          <w:rFonts w:eastAsia="Arial Unicode MS"/>
          <w:kern w:val="2"/>
          <w:lang w:eastAsia="zh-CN"/>
        </w:rPr>
        <w:t>skooter</w:t>
      </w:r>
      <w:proofErr w:type="spellEnd"/>
      <w:r w:rsidRPr="000F0A14">
        <w:rPr>
          <w:rFonts w:eastAsia="Arial Unicode MS"/>
          <w:kern w:val="2"/>
          <w:lang w:eastAsia="zh-CN"/>
        </w:rPr>
        <w:t>, manège enfantin, karting</w:t>
      </w:r>
    </w:p>
    <w:p w:rsidR="00762820" w:rsidRPr="000F0A14" w:rsidRDefault="00762820" w:rsidP="00762820">
      <w:pPr>
        <w:widowControl w:val="0"/>
        <w:suppressAutoHyphens/>
        <w:overflowPunct w:val="0"/>
        <w:autoSpaceDE w:val="0"/>
        <w:ind w:left="567" w:firstLine="851"/>
        <w:jc w:val="both"/>
        <w:rPr>
          <w:rFonts w:eastAsia="Arial Unicode MS"/>
          <w:kern w:val="2"/>
          <w:lang w:eastAsia="zh-CN"/>
        </w:rPr>
      </w:pPr>
      <w:r w:rsidRPr="000F0A14">
        <w:rPr>
          <w:rFonts w:eastAsia="Arial Unicode MS"/>
          <w:kern w:val="2"/>
          <w:lang w:eastAsia="zh-CN"/>
        </w:rPr>
        <w:t>- terrasses ouvertes</w:t>
      </w:r>
    </w:p>
    <w:p w:rsidR="00762820" w:rsidRPr="000F0A14" w:rsidRDefault="00762820" w:rsidP="00762820">
      <w:pPr>
        <w:widowControl w:val="0"/>
        <w:suppressAutoHyphens/>
        <w:overflowPunct w:val="0"/>
        <w:autoSpaceDE w:val="0"/>
        <w:ind w:left="567" w:firstLine="851"/>
        <w:jc w:val="both"/>
        <w:rPr>
          <w:rFonts w:eastAsia="Arial Unicode MS"/>
          <w:kern w:val="2"/>
          <w:lang w:eastAsia="zh-CN"/>
        </w:rPr>
      </w:pPr>
    </w:p>
    <w:p w:rsidR="00762820" w:rsidRPr="000F0A14" w:rsidRDefault="00762820" w:rsidP="00762820">
      <w:pPr>
        <w:widowControl w:val="0"/>
        <w:suppressAutoHyphens/>
        <w:overflowPunct w:val="0"/>
        <w:autoSpaceDE w:val="0"/>
        <w:ind w:firstLine="851"/>
        <w:jc w:val="both"/>
        <w:rPr>
          <w:rFonts w:eastAsia="Arial Unicode MS"/>
          <w:kern w:val="2"/>
          <w:lang w:eastAsia="zh-CN"/>
        </w:rPr>
      </w:pPr>
      <w:r w:rsidRPr="000F0A14">
        <w:rPr>
          <w:rFonts w:eastAsia="Arial Unicode MS"/>
          <w:kern w:val="2"/>
          <w:lang w:eastAsia="zh-CN"/>
        </w:rPr>
        <w:t>Pour les terrasses ouvertes, le tarif étant un tarif à l’année, aucune somme ne sera due pour l’année 2020.</w:t>
      </w:r>
    </w:p>
    <w:p w:rsidR="00762820" w:rsidRPr="000F0A14" w:rsidRDefault="00762820" w:rsidP="00762820">
      <w:pPr>
        <w:widowControl w:val="0"/>
        <w:suppressAutoHyphens/>
        <w:overflowPunct w:val="0"/>
        <w:autoSpaceDE w:val="0"/>
        <w:ind w:firstLine="851"/>
        <w:jc w:val="both"/>
        <w:rPr>
          <w:rFonts w:eastAsia="Arial Unicode MS"/>
          <w:kern w:val="2"/>
          <w:lang w:eastAsia="zh-CN"/>
        </w:rPr>
      </w:pPr>
    </w:p>
    <w:p w:rsidR="00762820" w:rsidRPr="000F0A14" w:rsidRDefault="00762820" w:rsidP="00762820">
      <w:pPr>
        <w:widowControl w:val="0"/>
        <w:suppressAutoHyphens/>
        <w:overflowPunct w:val="0"/>
        <w:autoSpaceDE w:val="0"/>
        <w:ind w:firstLine="851"/>
        <w:jc w:val="both"/>
        <w:rPr>
          <w:rFonts w:eastAsia="Arial Unicode MS"/>
          <w:kern w:val="2"/>
          <w:lang w:eastAsia="zh-CN"/>
        </w:rPr>
      </w:pPr>
      <w:r w:rsidRPr="000F0A14">
        <w:rPr>
          <w:rFonts w:eastAsia="Arial Unicode MS"/>
          <w:kern w:val="2"/>
          <w:lang w:eastAsia="zh-CN"/>
        </w:rPr>
        <w:t>Monsieur le Maire propose également d’accorder un trimestre gratuit pour les friteries.</w:t>
      </w:r>
    </w:p>
    <w:p w:rsidR="00762820" w:rsidRPr="000F0A14" w:rsidRDefault="00762820" w:rsidP="00762820">
      <w:pPr>
        <w:widowControl w:val="0"/>
        <w:suppressAutoHyphens/>
        <w:overflowPunct w:val="0"/>
        <w:autoSpaceDE w:val="0"/>
        <w:ind w:firstLine="851"/>
        <w:jc w:val="both"/>
        <w:rPr>
          <w:rFonts w:eastAsia="Arial Unicode MS"/>
          <w:kern w:val="2"/>
          <w:lang w:eastAsia="zh-CN"/>
        </w:rPr>
      </w:pPr>
    </w:p>
    <w:p w:rsidR="00762820" w:rsidRDefault="00762820" w:rsidP="00762820">
      <w:pPr>
        <w:tabs>
          <w:tab w:val="left" w:pos="1365"/>
        </w:tabs>
        <w:spacing w:after="160" w:line="259" w:lineRule="auto"/>
        <w:rPr>
          <w:rFonts w:eastAsiaTheme="minorHAnsi"/>
          <w:b/>
        </w:rPr>
      </w:pPr>
    </w:p>
    <w:p w:rsidR="00762820" w:rsidRDefault="00762820" w:rsidP="00762820">
      <w:pPr>
        <w:tabs>
          <w:tab w:val="left" w:pos="1365"/>
        </w:tabs>
        <w:spacing w:after="160" w:line="259" w:lineRule="auto"/>
        <w:rPr>
          <w:rFonts w:eastAsiaTheme="minorHAnsi"/>
          <w:b/>
        </w:rPr>
      </w:pPr>
    </w:p>
    <w:p w:rsidR="00762820" w:rsidRDefault="00762820" w:rsidP="00762820">
      <w:pPr>
        <w:tabs>
          <w:tab w:val="left" w:pos="1365"/>
        </w:tabs>
        <w:spacing w:after="160" w:line="259" w:lineRule="auto"/>
        <w:rPr>
          <w:rFonts w:eastAsiaTheme="minorHAnsi"/>
          <w:b/>
        </w:rPr>
      </w:pPr>
    </w:p>
    <w:p w:rsidR="00762820" w:rsidRDefault="00762820" w:rsidP="00762820">
      <w:pPr>
        <w:tabs>
          <w:tab w:val="left" w:pos="1365"/>
        </w:tabs>
        <w:spacing w:after="160" w:line="259" w:lineRule="auto"/>
        <w:rPr>
          <w:rFonts w:eastAsiaTheme="minorHAnsi"/>
        </w:rPr>
      </w:pPr>
      <w:r>
        <w:rPr>
          <w:rFonts w:eastAsiaTheme="minorHAnsi"/>
          <w:b/>
        </w:rPr>
        <w:t>ADOPTÉ A L’UNANIMITE</w:t>
      </w:r>
      <w:r w:rsidRPr="00575FED">
        <w:rPr>
          <w:rFonts w:eastAsiaTheme="minorHAnsi"/>
        </w:rPr>
        <w:tab/>
      </w:r>
    </w:p>
    <w:p w:rsidR="00762820" w:rsidRDefault="00762820" w:rsidP="00762820">
      <w:pPr>
        <w:tabs>
          <w:tab w:val="left" w:pos="1365"/>
        </w:tabs>
        <w:spacing w:after="160" w:line="259" w:lineRule="auto"/>
        <w:rPr>
          <w:rFonts w:eastAsiaTheme="minorHAnsi"/>
        </w:rPr>
      </w:pPr>
      <w:r w:rsidRPr="00575FED">
        <w:rPr>
          <w:rFonts w:eastAsiaTheme="minorHAnsi"/>
        </w:rPr>
        <w:tab/>
      </w:r>
    </w:p>
    <w:p w:rsidR="00762820" w:rsidRPr="000F0A14" w:rsidRDefault="00EC334C" w:rsidP="00762820">
      <w:pPr>
        <w:suppressAutoHyphens/>
        <w:rPr>
          <w:rFonts w:eastAsia="SimSun"/>
          <w:kern w:val="2"/>
          <w:lang w:eastAsia="zh-CN" w:bidi="hi-IN"/>
        </w:rPr>
      </w:pPr>
      <w:r w:rsidRPr="00762820">
        <w:rPr>
          <w:rFonts w:eastAsiaTheme="minorHAnsi"/>
        </w:rPr>
        <w:br w:type="page"/>
      </w:r>
      <w:r w:rsidR="00A43451" w:rsidRPr="000F0A14">
        <w:rPr>
          <w:rFonts w:eastAsia="SimSun"/>
          <w:kern w:val="2"/>
          <w:lang w:eastAsia="zh-CN" w:bidi="hi-IN"/>
        </w:rPr>
        <w:lastRenderedPageBreak/>
        <w:t xml:space="preserve"> </w:t>
      </w:r>
    </w:p>
    <w:tbl>
      <w:tblPr>
        <w:tblW w:w="9067" w:type="dxa"/>
        <w:tblCellMar>
          <w:top w:w="55" w:type="dxa"/>
          <w:left w:w="55" w:type="dxa"/>
          <w:bottom w:w="55" w:type="dxa"/>
          <w:right w:w="55" w:type="dxa"/>
        </w:tblCellMar>
        <w:tblLook w:val="04A0" w:firstRow="1" w:lastRow="0" w:firstColumn="1" w:lastColumn="0" w:noHBand="0" w:noVBand="1"/>
      </w:tblPr>
      <w:tblGrid>
        <w:gridCol w:w="9067"/>
      </w:tblGrid>
      <w:tr w:rsidR="00762820" w:rsidRPr="000F0A14" w:rsidTr="000C7C3E">
        <w:tc>
          <w:tcPr>
            <w:tcW w:w="9067" w:type="dxa"/>
            <w:tcBorders>
              <w:top w:val="single" w:sz="4" w:space="0" w:color="auto"/>
              <w:left w:val="single" w:sz="4" w:space="0" w:color="auto"/>
              <w:bottom w:val="single" w:sz="4" w:space="0" w:color="auto"/>
              <w:right w:val="single" w:sz="4" w:space="0" w:color="auto"/>
            </w:tcBorders>
            <w:shd w:val="clear" w:color="auto" w:fill="auto"/>
          </w:tcPr>
          <w:p w:rsidR="00762820" w:rsidRPr="000F0A14" w:rsidRDefault="00762820" w:rsidP="000C7C3E">
            <w:pPr>
              <w:suppressAutoHyphens/>
              <w:jc w:val="center"/>
              <w:rPr>
                <w:rFonts w:eastAsia="SimSun"/>
                <w:b/>
                <w:bCs/>
                <w:kern w:val="2"/>
                <w:lang w:eastAsia="zh-CN" w:bidi="hi-IN"/>
              </w:rPr>
            </w:pPr>
          </w:p>
          <w:p w:rsidR="00762820" w:rsidRPr="000F0A14" w:rsidRDefault="00762820" w:rsidP="000C7C3E">
            <w:pPr>
              <w:suppressAutoHyphens/>
              <w:jc w:val="center"/>
              <w:rPr>
                <w:rFonts w:eastAsia="SimSun"/>
                <w:color w:val="000000"/>
                <w:kern w:val="2"/>
                <w:lang w:eastAsia="zh-CN" w:bidi="hi-IN"/>
              </w:rPr>
            </w:pPr>
            <w:r w:rsidRPr="000F0A14">
              <w:rPr>
                <w:rFonts w:eastAsia="SimSun"/>
                <w:b/>
                <w:bCs/>
                <w:color w:val="000000"/>
                <w:kern w:val="2"/>
                <w:lang w:eastAsia="zh-CN" w:bidi="hi-IN"/>
              </w:rPr>
              <w:t xml:space="preserve">2020-06-24 / 24 - RÉNOVATION RECONSTRUCTION DE L’ÉCOLE CRAPET SALENGRO </w:t>
            </w:r>
          </w:p>
        </w:tc>
      </w:tr>
    </w:tbl>
    <w:p w:rsidR="00762820" w:rsidRPr="000F0A14" w:rsidRDefault="00762820" w:rsidP="00762820">
      <w:pPr>
        <w:suppressAutoHyphens/>
        <w:rPr>
          <w:rFonts w:eastAsia="SimSun"/>
          <w:kern w:val="2"/>
          <w:lang w:eastAsia="zh-CN" w:bidi="hi-IN"/>
        </w:rPr>
      </w:pPr>
    </w:p>
    <w:p w:rsidR="00762820" w:rsidRDefault="00762820" w:rsidP="00762820">
      <w:pPr>
        <w:suppressAutoHyphens/>
        <w:ind w:firstLine="851"/>
        <w:rPr>
          <w:rFonts w:eastAsia="SimSun"/>
          <w:kern w:val="2"/>
          <w:lang w:eastAsia="zh-CN" w:bidi="hi-IN"/>
        </w:rPr>
      </w:pPr>
      <w:r>
        <w:rPr>
          <w:rFonts w:eastAsia="SimSun"/>
          <w:kern w:val="2"/>
          <w:lang w:eastAsia="zh-CN" w:bidi="hi-IN"/>
        </w:rPr>
        <w:t>Monsieur le Maire prend la parole.</w:t>
      </w:r>
    </w:p>
    <w:p w:rsidR="00762820" w:rsidRDefault="00762820" w:rsidP="00762820">
      <w:pPr>
        <w:suppressAutoHyphens/>
        <w:ind w:firstLine="851"/>
        <w:rPr>
          <w:rFonts w:eastAsia="SimSun"/>
          <w:kern w:val="2"/>
          <w:lang w:eastAsia="zh-CN" w:bidi="hi-IN"/>
        </w:rPr>
      </w:pPr>
    </w:p>
    <w:p w:rsidR="00762820" w:rsidRPr="000F0A14" w:rsidRDefault="00762820" w:rsidP="00762820">
      <w:pPr>
        <w:suppressAutoHyphens/>
        <w:ind w:firstLine="851"/>
        <w:rPr>
          <w:rFonts w:eastAsia="SimSun"/>
          <w:kern w:val="2"/>
          <w:lang w:eastAsia="zh-CN" w:bidi="hi-IN"/>
        </w:rPr>
      </w:pPr>
      <w:r w:rsidRPr="000F0A14">
        <w:rPr>
          <w:rFonts w:eastAsia="SimSun"/>
          <w:kern w:val="2"/>
          <w:lang w:eastAsia="zh-CN" w:bidi="hi-IN"/>
        </w:rPr>
        <w:t>Lors de sa séance en date du 19 avril 2018, le Conseil Municipal a autorisé Monsieur le Maire à solliciter des financements auprès de l’État, de la Région et de la Métropole Européenne de Lille.</w:t>
      </w:r>
    </w:p>
    <w:p w:rsidR="00762820" w:rsidRPr="000F0A14" w:rsidRDefault="00762820" w:rsidP="00762820">
      <w:pPr>
        <w:suppressAutoHyphens/>
        <w:ind w:firstLine="851"/>
        <w:rPr>
          <w:rFonts w:eastAsia="SimSun"/>
          <w:kern w:val="2"/>
          <w:lang w:eastAsia="zh-CN" w:bidi="hi-IN"/>
        </w:rPr>
      </w:pPr>
    </w:p>
    <w:p w:rsidR="00762820" w:rsidRPr="000F0A14" w:rsidRDefault="00762820" w:rsidP="00762820">
      <w:pPr>
        <w:suppressAutoHyphens/>
        <w:ind w:firstLine="851"/>
        <w:rPr>
          <w:rFonts w:eastAsia="SimSun"/>
          <w:kern w:val="2"/>
          <w:lang w:eastAsia="zh-CN" w:bidi="hi-IN"/>
        </w:rPr>
      </w:pPr>
      <w:r w:rsidRPr="000F0A14">
        <w:rPr>
          <w:rFonts w:eastAsia="SimSun"/>
          <w:kern w:val="2"/>
          <w:lang w:eastAsia="zh-CN" w:bidi="hi-IN"/>
        </w:rPr>
        <w:t>Cette recherche a permis d’obtenir divers financements à ce jour :</w:t>
      </w:r>
    </w:p>
    <w:p w:rsidR="00762820" w:rsidRPr="000F0A14" w:rsidRDefault="00762820" w:rsidP="00762820">
      <w:pPr>
        <w:suppressAutoHyphens/>
        <w:ind w:firstLine="851"/>
        <w:rPr>
          <w:rFonts w:eastAsia="SimSun"/>
          <w:kern w:val="2"/>
          <w:lang w:eastAsia="zh-CN" w:bidi="hi-IN"/>
        </w:rPr>
      </w:pPr>
    </w:p>
    <w:p w:rsidR="00762820" w:rsidRPr="000F0A14" w:rsidRDefault="00762820" w:rsidP="00762820">
      <w:pPr>
        <w:numPr>
          <w:ilvl w:val="0"/>
          <w:numId w:val="5"/>
        </w:numPr>
        <w:suppressAutoHyphens/>
        <w:ind w:left="0" w:firstLine="851"/>
        <w:contextualSpacing/>
        <w:rPr>
          <w:rFonts w:eastAsia="SimSun"/>
          <w:kern w:val="2"/>
          <w:lang w:eastAsia="zh-CN" w:bidi="hi-IN"/>
        </w:rPr>
      </w:pPr>
      <w:r w:rsidRPr="000F0A14">
        <w:rPr>
          <w:rFonts w:eastAsia="SimSun"/>
          <w:kern w:val="2"/>
          <w:lang w:eastAsia="zh-CN" w:bidi="hi-IN"/>
        </w:rPr>
        <w:t>Métropole Européenne de Lille : Plan de soutien aux équipements scolaires : 1 044 616.96 euros</w:t>
      </w:r>
    </w:p>
    <w:p w:rsidR="00762820" w:rsidRPr="000F0A14" w:rsidRDefault="00762820" w:rsidP="00762820">
      <w:pPr>
        <w:numPr>
          <w:ilvl w:val="0"/>
          <w:numId w:val="5"/>
        </w:numPr>
        <w:suppressAutoHyphens/>
        <w:ind w:left="0" w:firstLine="851"/>
        <w:contextualSpacing/>
        <w:rPr>
          <w:rFonts w:eastAsia="SimSun"/>
          <w:kern w:val="2"/>
          <w:lang w:eastAsia="zh-CN" w:bidi="hi-IN"/>
        </w:rPr>
      </w:pPr>
      <w:r w:rsidRPr="000F0A14">
        <w:rPr>
          <w:rFonts w:eastAsia="SimSun"/>
          <w:kern w:val="2"/>
          <w:lang w:eastAsia="zh-CN" w:bidi="hi-IN"/>
        </w:rPr>
        <w:t>Région : Bois d’essence régionale : 327 618 euros</w:t>
      </w:r>
    </w:p>
    <w:p w:rsidR="00762820" w:rsidRPr="000F0A14" w:rsidRDefault="00762820" w:rsidP="00762820">
      <w:pPr>
        <w:numPr>
          <w:ilvl w:val="0"/>
          <w:numId w:val="5"/>
        </w:numPr>
        <w:suppressAutoHyphens/>
        <w:ind w:left="0" w:firstLine="851"/>
        <w:contextualSpacing/>
        <w:rPr>
          <w:rFonts w:eastAsia="SimSun"/>
          <w:kern w:val="2"/>
          <w:lang w:eastAsia="zh-CN" w:bidi="hi-IN"/>
        </w:rPr>
      </w:pPr>
      <w:r w:rsidRPr="000F0A14">
        <w:rPr>
          <w:rFonts w:eastAsia="SimSun"/>
          <w:kern w:val="2"/>
          <w:lang w:eastAsia="zh-CN" w:bidi="hi-IN"/>
        </w:rPr>
        <w:t>Etat : Fonds de Soutien à l’Investissement Local : 231 000 euros</w:t>
      </w:r>
    </w:p>
    <w:p w:rsidR="00762820" w:rsidRPr="000F0A14" w:rsidRDefault="00762820" w:rsidP="00762820">
      <w:pPr>
        <w:numPr>
          <w:ilvl w:val="0"/>
          <w:numId w:val="5"/>
        </w:numPr>
        <w:suppressAutoHyphens/>
        <w:ind w:left="0" w:firstLine="851"/>
        <w:contextualSpacing/>
        <w:rPr>
          <w:rFonts w:eastAsia="SimSun"/>
          <w:kern w:val="2"/>
          <w:lang w:eastAsia="zh-CN" w:bidi="hi-IN"/>
        </w:rPr>
      </w:pPr>
      <w:r w:rsidRPr="000F0A14">
        <w:rPr>
          <w:rFonts w:eastAsia="SimSun"/>
          <w:kern w:val="2"/>
          <w:lang w:eastAsia="zh-CN" w:bidi="hi-IN"/>
        </w:rPr>
        <w:t>Caisse d’Allocations Familiales : Aide à l’investissement sur fonds locaux : 55 000 euros + PTZ 145 000 euros</w:t>
      </w:r>
    </w:p>
    <w:p w:rsidR="00762820" w:rsidRPr="000F0A14" w:rsidRDefault="00762820" w:rsidP="00762820">
      <w:pPr>
        <w:numPr>
          <w:ilvl w:val="0"/>
          <w:numId w:val="5"/>
        </w:numPr>
        <w:suppressAutoHyphens/>
        <w:ind w:left="0" w:firstLine="851"/>
        <w:contextualSpacing/>
        <w:rPr>
          <w:rFonts w:eastAsia="SimSun"/>
          <w:kern w:val="2"/>
          <w:lang w:eastAsia="zh-CN" w:bidi="hi-IN"/>
        </w:rPr>
      </w:pPr>
      <w:r w:rsidRPr="000F0A14">
        <w:rPr>
          <w:rFonts w:eastAsia="SimSun"/>
          <w:kern w:val="2"/>
          <w:lang w:eastAsia="zh-CN" w:bidi="hi-IN"/>
        </w:rPr>
        <w:t>Agence de l’eau : Gestion eau de pluie urbaine : 57 375 euros – Travaux d’économie en eaux 13 750 euros</w:t>
      </w:r>
    </w:p>
    <w:p w:rsidR="00762820" w:rsidRPr="000F0A14" w:rsidRDefault="00762820" w:rsidP="00762820">
      <w:pPr>
        <w:suppressAutoHyphens/>
        <w:ind w:firstLine="851"/>
        <w:rPr>
          <w:rFonts w:eastAsia="SimSun"/>
          <w:kern w:val="2"/>
          <w:lang w:eastAsia="zh-CN" w:bidi="hi-IN"/>
        </w:rPr>
      </w:pPr>
    </w:p>
    <w:p w:rsidR="00762820" w:rsidRPr="000F0A14" w:rsidRDefault="00762820" w:rsidP="00762820">
      <w:pPr>
        <w:suppressAutoHyphens/>
        <w:ind w:firstLine="851"/>
        <w:rPr>
          <w:rFonts w:eastAsia="SimSun"/>
          <w:kern w:val="2"/>
          <w:lang w:eastAsia="zh-CN" w:bidi="hi-IN"/>
        </w:rPr>
      </w:pPr>
      <w:r w:rsidRPr="000F0A14">
        <w:rPr>
          <w:rFonts w:eastAsia="SimSun"/>
          <w:kern w:val="2"/>
          <w:lang w:eastAsia="zh-CN" w:bidi="hi-IN"/>
        </w:rPr>
        <w:t>Avec l’avancée des travaux, il est désormais possible de solliciter de nouvelle(s) subvention(s) :</w:t>
      </w:r>
    </w:p>
    <w:p w:rsidR="00762820" w:rsidRPr="000F0A14" w:rsidRDefault="00762820" w:rsidP="00762820">
      <w:pPr>
        <w:suppressAutoHyphens/>
        <w:ind w:firstLine="851"/>
        <w:rPr>
          <w:rFonts w:eastAsia="SimSun"/>
          <w:kern w:val="2"/>
          <w:lang w:eastAsia="zh-CN" w:bidi="hi-IN"/>
        </w:rPr>
      </w:pPr>
    </w:p>
    <w:p w:rsidR="00762820" w:rsidRPr="000F0A14" w:rsidRDefault="00762820" w:rsidP="00762820">
      <w:pPr>
        <w:numPr>
          <w:ilvl w:val="0"/>
          <w:numId w:val="5"/>
        </w:numPr>
        <w:suppressAutoHyphens/>
        <w:ind w:left="0" w:firstLine="851"/>
        <w:contextualSpacing/>
        <w:rPr>
          <w:rFonts w:eastAsia="SimSun"/>
          <w:kern w:val="2"/>
          <w:lang w:eastAsia="zh-CN" w:bidi="hi-IN"/>
        </w:rPr>
      </w:pPr>
      <w:r w:rsidRPr="000F0A14">
        <w:rPr>
          <w:rFonts w:eastAsia="SimSun"/>
          <w:kern w:val="2"/>
          <w:lang w:eastAsia="zh-CN" w:bidi="hi-IN"/>
        </w:rPr>
        <w:t>Région : Aide à la production et à la consommation d’énergie solaire photovoltaïque : le montant de la subvention évolutif selon l’énergie réellement produite (estimation entre 70 000 et 90 000 euros de subventions)</w:t>
      </w:r>
    </w:p>
    <w:p w:rsidR="00762820" w:rsidRPr="000F0A14" w:rsidRDefault="00762820" w:rsidP="00762820">
      <w:pPr>
        <w:numPr>
          <w:ilvl w:val="0"/>
          <w:numId w:val="5"/>
        </w:numPr>
        <w:suppressAutoHyphens/>
        <w:ind w:left="0" w:firstLine="851"/>
        <w:contextualSpacing/>
        <w:rPr>
          <w:rFonts w:eastAsia="SimSun"/>
          <w:kern w:val="2"/>
          <w:lang w:eastAsia="zh-CN" w:bidi="hi-IN"/>
        </w:rPr>
      </w:pPr>
      <w:r w:rsidRPr="000F0A14">
        <w:rPr>
          <w:rFonts w:eastAsia="SimSun"/>
          <w:kern w:val="2"/>
          <w:lang w:eastAsia="zh-CN" w:bidi="hi-IN"/>
        </w:rPr>
        <w:t>Métropole Européenne de Lille : Appel à projets énergie 2020 : le montant dépend du nombre de dossiers reçus et de l’enveloppe budgétaire allouée (150 000 euros environ en 2019, à répartir)</w:t>
      </w:r>
    </w:p>
    <w:p w:rsidR="00762820" w:rsidRPr="000F0A14" w:rsidRDefault="00762820" w:rsidP="00762820">
      <w:pPr>
        <w:suppressAutoHyphens/>
        <w:ind w:firstLine="851"/>
        <w:contextualSpacing/>
        <w:rPr>
          <w:rFonts w:eastAsia="SimSun"/>
          <w:kern w:val="2"/>
          <w:lang w:eastAsia="zh-CN" w:bidi="hi-IN"/>
        </w:rPr>
      </w:pPr>
    </w:p>
    <w:p w:rsidR="00762820" w:rsidRPr="000F0A14" w:rsidRDefault="00762820" w:rsidP="00762820">
      <w:pPr>
        <w:suppressAutoHyphens/>
        <w:ind w:firstLine="851"/>
        <w:rPr>
          <w:rFonts w:eastAsia="SimSun"/>
          <w:kern w:val="2"/>
          <w:lang w:eastAsia="zh-CN" w:bidi="hi-IN"/>
        </w:rPr>
      </w:pPr>
    </w:p>
    <w:p w:rsidR="00762820" w:rsidRPr="000F0A14" w:rsidRDefault="00762820" w:rsidP="00762820">
      <w:pPr>
        <w:suppressAutoHyphens/>
        <w:ind w:firstLine="851"/>
        <w:rPr>
          <w:rFonts w:eastAsia="SimSun"/>
          <w:kern w:val="2"/>
          <w:lang w:eastAsia="zh-CN" w:bidi="hi-IN"/>
        </w:rPr>
      </w:pPr>
      <w:r w:rsidRPr="000F0A14">
        <w:rPr>
          <w:rFonts w:eastAsia="SimSun"/>
          <w:kern w:val="2"/>
          <w:lang w:eastAsia="zh-CN" w:bidi="hi-IN"/>
        </w:rPr>
        <w:t>Monsieur le Maire demande au Conseil Municipal de l’autoriser :</w:t>
      </w:r>
    </w:p>
    <w:p w:rsidR="00762820" w:rsidRPr="000F0A14" w:rsidRDefault="00762820" w:rsidP="00762820">
      <w:pPr>
        <w:suppressAutoHyphens/>
        <w:ind w:firstLine="851"/>
        <w:rPr>
          <w:rFonts w:eastAsia="SimSun"/>
          <w:kern w:val="2"/>
          <w:lang w:eastAsia="zh-CN" w:bidi="hi-IN"/>
        </w:rPr>
      </w:pPr>
    </w:p>
    <w:p w:rsidR="00762820" w:rsidRPr="000F0A14" w:rsidRDefault="00762820" w:rsidP="00762820">
      <w:pPr>
        <w:numPr>
          <w:ilvl w:val="0"/>
          <w:numId w:val="5"/>
        </w:numPr>
        <w:suppressAutoHyphens/>
        <w:ind w:left="0" w:firstLine="851"/>
        <w:contextualSpacing/>
        <w:rPr>
          <w:rFonts w:eastAsia="SimSun"/>
          <w:kern w:val="2"/>
          <w:lang w:eastAsia="zh-CN" w:bidi="hi-IN"/>
        </w:rPr>
      </w:pPr>
      <w:proofErr w:type="gramStart"/>
      <w:r w:rsidRPr="000F0A14">
        <w:rPr>
          <w:rFonts w:eastAsia="SimSun"/>
          <w:kern w:val="2"/>
          <w:lang w:eastAsia="zh-CN" w:bidi="hi-IN"/>
        </w:rPr>
        <w:t>à</w:t>
      </w:r>
      <w:proofErr w:type="gramEnd"/>
      <w:r w:rsidRPr="000F0A14">
        <w:rPr>
          <w:rFonts w:eastAsia="SimSun"/>
          <w:kern w:val="2"/>
          <w:lang w:eastAsia="zh-CN" w:bidi="hi-IN"/>
        </w:rPr>
        <w:t xml:space="preserve"> solliciter les financements restants susmentionnés et à signer tous les documents nécessaires à l’obtention de ceux-ci,</w:t>
      </w:r>
    </w:p>
    <w:p w:rsidR="00762820" w:rsidRPr="000F0A14" w:rsidRDefault="00762820" w:rsidP="00762820">
      <w:pPr>
        <w:numPr>
          <w:ilvl w:val="0"/>
          <w:numId w:val="5"/>
        </w:numPr>
        <w:suppressAutoHyphens/>
        <w:ind w:left="0" w:firstLine="851"/>
        <w:contextualSpacing/>
        <w:rPr>
          <w:rFonts w:eastAsia="SimSun"/>
          <w:kern w:val="2"/>
          <w:lang w:eastAsia="zh-CN" w:bidi="hi-IN"/>
        </w:rPr>
      </w:pPr>
      <w:proofErr w:type="gramStart"/>
      <w:r w:rsidRPr="000F0A14">
        <w:rPr>
          <w:rFonts w:eastAsia="SimSun"/>
          <w:kern w:val="2"/>
          <w:lang w:eastAsia="zh-CN" w:bidi="hi-IN"/>
        </w:rPr>
        <w:t>à</w:t>
      </w:r>
      <w:proofErr w:type="gramEnd"/>
      <w:r w:rsidRPr="000F0A14">
        <w:rPr>
          <w:rFonts w:eastAsia="SimSun"/>
          <w:kern w:val="2"/>
          <w:lang w:eastAsia="zh-CN" w:bidi="hi-IN"/>
        </w:rPr>
        <w:t xml:space="preserve"> solliciter tout autre financement et à signer tous les documents nécessaires à l’obtention de ceux-ci.</w:t>
      </w:r>
    </w:p>
    <w:p w:rsidR="00762820" w:rsidRPr="000F0A14" w:rsidRDefault="00762820" w:rsidP="00762820">
      <w:pPr>
        <w:suppressAutoHyphens/>
        <w:ind w:firstLine="851"/>
        <w:rPr>
          <w:rFonts w:eastAsia="SimSun"/>
          <w:kern w:val="2"/>
          <w:lang w:eastAsia="zh-CN" w:bidi="hi-IN"/>
        </w:rPr>
      </w:pPr>
    </w:p>
    <w:p w:rsidR="00762820" w:rsidRPr="000F0A14" w:rsidRDefault="00762820" w:rsidP="00762820">
      <w:pPr>
        <w:suppressAutoHyphens/>
        <w:ind w:firstLine="851"/>
        <w:rPr>
          <w:rFonts w:eastAsia="SimSun"/>
          <w:kern w:val="2"/>
          <w:lang w:eastAsia="zh-CN" w:bidi="hi-IN"/>
        </w:rPr>
      </w:pPr>
    </w:p>
    <w:p w:rsidR="00762820" w:rsidRPr="000F0A14" w:rsidRDefault="00762820" w:rsidP="00762820">
      <w:pPr>
        <w:suppressAutoHyphens/>
        <w:rPr>
          <w:rFonts w:ascii="Liberation Serif" w:eastAsia="SimSun" w:hAnsi="Liberation Serif" w:cs="Mangal"/>
          <w:kern w:val="2"/>
          <w:lang w:eastAsia="zh-CN" w:bidi="hi-IN"/>
        </w:rPr>
      </w:pPr>
    </w:p>
    <w:p w:rsidR="00762820" w:rsidRDefault="00762820" w:rsidP="00762820">
      <w:pPr>
        <w:spacing w:after="160" w:line="259" w:lineRule="auto"/>
        <w:rPr>
          <w:rFonts w:eastAsiaTheme="minorHAnsi"/>
          <w:b/>
        </w:rPr>
      </w:pPr>
    </w:p>
    <w:p w:rsidR="00EC334C" w:rsidRDefault="00762820" w:rsidP="00762820">
      <w:pPr>
        <w:spacing w:after="160" w:line="259" w:lineRule="auto"/>
        <w:rPr>
          <w:rFonts w:eastAsiaTheme="minorHAnsi"/>
          <w:b/>
        </w:rPr>
      </w:pPr>
      <w:r>
        <w:rPr>
          <w:rFonts w:eastAsiaTheme="minorHAnsi"/>
          <w:b/>
        </w:rPr>
        <w:t>ADOPTÉ A L’UNANIMITE</w:t>
      </w:r>
      <w:r w:rsidRPr="00575FED">
        <w:rPr>
          <w:rFonts w:eastAsiaTheme="minorHAnsi"/>
        </w:rPr>
        <w:tab/>
      </w:r>
    </w:p>
    <w:p w:rsidR="00762820" w:rsidRDefault="00762820">
      <w:pPr>
        <w:spacing w:after="160" w:line="259" w:lineRule="auto"/>
      </w:pPr>
      <w:r>
        <w:br w:type="page"/>
      </w:r>
    </w:p>
    <w:p w:rsidR="00762820" w:rsidRPr="000F0A14" w:rsidRDefault="00762820" w:rsidP="00762820">
      <w:pPr>
        <w:jc w:val="both"/>
        <w:rPr>
          <w:sz w:val="18"/>
          <w:szCs w:val="18"/>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056"/>
      </w:tblGrid>
      <w:tr w:rsidR="00762820" w:rsidRPr="000F0A14" w:rsidTr="000C7C3E">
        <w:trPr>
          <w:tblCellSpacing w:w="0" w:type="dxa"/>
        </w:trPr>
        <w:tc>
          <w:tcPr>
            <w:tcW w:w="50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762820" w:rsidRPr="000F0A14" w:rsidRDefault="00762820" w:rsidP="000C7C3E">
            <w:pPr>
              <w:spacing w:before="100" w:beforeAutospacing="1" w:after="119"/>
              <w:jc w:val="center"/>
            </w:pPr>
            <w:r w:rsidRPr="000F0A14">
              <w:rPr>
                <w:b/>
                <w:bCs/>
                <w:shd w:val="clear" w:color="auto" w:fill="FFFFFF"/>
              </w:rPr>
              <w:t xml:space="preserve">2020-06-24 / </w:t>
            </w:r>
            <w:r w:rsidRPr="000F0A14">
              <w:rPr>
                <w:b/>
                <w:bCs/>
              </w:rPr>
              <w:t>25 - CONSTITUTION ET ADHÉSION AUX GROUPEMENTS DE COMMANDES POUR PLUSIEURS MARCHÉS PUBLICS ENTRE LA VILLE D’ HAUBOURDIN ET LE CCAS D’ HAUBOURDIN</w:t>
            </w:r>
          </w:p>
        </w:tc>
      </w:tr>
    </w:tbl>
    <w:p w:rsidR="00762820" w:rsidRDefault="00762820" w:rsidP="00762820">
      <w:pPr>
        <w:pStyle w:val="NormalWeb"/>
        <w:spacing w:after="0"/>
        <w:rPr>
          <w:b/>
          <w:bCs/>
          <w:u w:val="single"/>
        </w:rPr>
      </w:pPr>
    </w:p>
    <w:p w:rsidR="00762820" w:rsidRPr="00762820" w:rsidRDefault="00762820" w:rsidP="00762820">
      <w:pPr>
        <w:pStyle w:val="NormalWeb"/>
        <w:spacing w:after="0"/>
        <w:ind w:firstLine="851"/>
        <w:rPr>
          <w:bCs/>
        </w:rPr>
      </w:pPr>
      <w:r w:rsidRPr="00762820">
        <w:rPr>
          <w:bCs/>
        </w:rPr>
        <w:t>Monsieur le Maire prend la parole.</w:t>
      </w:r>
    </w:p>
    <w:p w:rsidR="00762820" w:rsidRPr="000F0A14" w:rsidRDefault="00762820" w:rsidP="00762820">
      <w:pPr>
        <w:pStyle w:val="NormalWeb"/>
        <w:spacing w:after="0"/>
      </w:pPr>
      <w:r w:rsidRPr="000F0A14">
        <w:rPr>
          <w:b/>
          <w:bCs/>
          <w:u w:val="single"/>
        </w:rPr>
        <w:t>Objet</w:t>
      </w:r>
      <w:r w:rsidRPr="000F0A14">
        <w:t xml:space="preserve"> : </w:t>
      </w:r>
      <w:r w:rsidRPr="000F0A14">
        <w:rPr>
          <w:b/>
          <w:bCs/>
        </w:rPr>
        <w:t>Convention constitutive du groupement de commandes.</w:t>
      </w:r>
    </w:p>
    <w:p w:rsidR="00762820" w:rsidRPr="000F0A14" w:rsidRDefault="00762820" w:rsidP="00762820">
      <w:pPr>
        <w:pStyle w:val="NormalWeb"/>
        <w:spacing w:after="0"/>
      </w:pPr>
      <w:r w:rsidRPr="000F0A14">
        <w:t xml:space="preserve">Il </w:t>
      </w:r>
      <w:r>
        <w:t>a été convenu entre la ville d’</w:t>
      </w:r>
      <w:r w:rsidRPr="000F0A14">
        <w:t>Haubourdin et le C.C.A.S d’Haubourdin de grouper plusieurs de leurs achats dans le cadre de plusieurs marchés</w:t>
      </w:r>
      <w:r>
        <w:t xml:space="preserve"> publics à passer prochainement</w:t>
      </w:r>
      <w:r w:rsidRPr="000F0A14">
        <w:t>.</w:t>
      </w:r>
    </w:p>
    <w:p w:rsidR="00762820" w:rsidRPr="000F0A14" w:rsidRDefault="00762820" w:rsidP="00762820">
      <w:pPr>
        <w:pStyle w:val="NormalWeb"/>
        <w:spacing w:after="0"/>
      </w:pPr>
      <w:r w:rsidRPr="000F0A14">
        <w:t>Il est évident que chaque entité a un intérêt commun à une mutualisation.</w:t>
      </w:r>
    </w:p>
    <w:p w:rsidR="00762820" w:rsidRPr="000F0A14" w:rsidRDefault="00762820" w:rsidP="00762820">
      <w:pPr>
        <w:pStyle w:val="NormalWeb"/>
        <w:spacing w:after="0"/>
      </w:pPr>
      <w:r w:rsidRPr="000F0A14">
        <w:t>Afin de permettre a</w:t>
      </w:r>
      <w:r>
        <w:t>ux 2 collectivités d’obtenir l</w:t>
      </w:r>
      <w:proofErr w:type="gramStart"/>
      <w:r>
        <w:t>’«</w:t>
      </w:r>
      <w:r w:rsidRPr="000F0A14">
        <w:t>offre</w:t>
      </w:r>
      <w:proofErr w:type="gramEnd"/>
      <w:r w:rsidRPr="000F0A14">
        <w:t xml:space="preserve"> économiquement la plus avantageuse » tout en garantissant un service optimal aux usagers, il est proposé de mettre en œuvre une procédure de groupement de commandes, telle que prévue à l’article L2113-6 du code de la commande publique.</w:t>
      </w:r>
    </w:p>
    <w:p w:rsidR="00762820" w:rsidRPr="000F0A14" w:rsidRDefault="00762820" w:rsidP="00762820">
      <w:pPr>
        <w:pStyle w:val="NormalWeb"/>
        <w:spacing w:after="0"/>
      </w:pPr>
      <w:r w:rsidRPr="000F0A14">
        <w:t>Le coordonnateur du groupement sera la ville d’Haubourdin, qui sera chargé, à ce titre, d’organiser, dans le cadre du marché à passer, l’ensemble des opérations suivantes, avec la collaboration avec des agents du CCAS :</w:t>
      </w:r>
    </w:p>
    <w:p w:rsidR="00762820" w:rsidRPr="000F0A14" w:rsidRDefault="00762820" w:rsidP="00762820">
      <w:pPr>
        <w:pStyle w:val="NormalWeb"/>
        <w:spacing w:after="0"/>
      </w:pPr>
      <w:r w:rsidRPr="000F0A14">
        <w:t>- Recensement des besoins</w:t>
      </w:r>
    </w:p>
    <w:p w:rsidR="00762820" w:rsidRPr="000F0A14" w:rsidRDefault="00762820" w:rsidP="00762820">
      <w:pPr>
        <w:pStyle w:val="NormalWeb"/>
        <w:spacing w:after="0"/>
      </w:pPr>
      <w:r w:rsidRPr="000F0A14">
        <w:t>- Rédaction du dossier de consultation des entreprises (D.C.E.)</w:t>
      </w:r>
    </w:p>
    <w:p w:rsidR="00762820" w:rsidRPr="000F0A14" w:rsidRDefault="00762820" w:rsidP="00762820">
      <w:pPr>
        <w:pStyle w:val="NormalWeb"/>
        <w:spacing w:after="0"/>
      </w:pPr>
      <w:r w:rsidRPr="000F0A14">
        <w:t>- Publication de l’avis d’appel public à la concurrence (A.A.P.C.) et mise à disposition du D.C.E.</w:t>
      </w:r>
    </w:p>
    <w:p w:rsidR="00762820" w:rsidRPr="000F0A14" w:rsidRDefault="00762820" w:rsidP="00762820">
      <w:pPr>
        <w:pStyle w:val="NormalWeb"/>
        <w:spacing w:after="0"/>
      </w:pPr>
      <w:r w:rsidRPr="000F0A14">
        <w:t>- Publication du ou d</w:t>
      </w:r>
      <w:r>
        <w:t>e</w:t>
      </w:r>
      <w:r w:rsidRPr="000F0A14">
        <w:t>s avis rectificatifs le cas échéant</w:t>
      </w:r>
    </w:p>
    <w:p w:rsidR="00762820" w:rsidRPr="000F0A14" w:rsidRDefault="00762820" w:rsidP="00762820">
      <w:pPr>
        <w:pStyle w:val="NormalWeb"/>
        <w:spacing w:after="0"/>
      </w:pPr>
      <w:r w:rsidRPr="000F0A14">
        <w:t>- Échanges avec les candidats potentiels pendant la phase de mise à disposition</w:t>
      </w:r>
    </w:p>
    <w:p w:rsidR="00762820" w:rsidRPr="000F0A14" w:rsidRDefault="00762820" w:rsidP="00762820">
      <w:pPr>
        <w:pStyle w:val="NormalWeb"/>
        <w:spacing w:after="0"/>
      </w:pPr>
      <w:r w:rsidRPr="000F0A14">
        <w:t>- Réception et enregistrement des plis</w:t>
      </w:r>
    </w:p>
    <w:p w:rsidR="00762820" w:rsidRPr="000F0A14" w:rsidRDefault="00762820" w:rsidP="00762820">
      <w:pPr>
        <w:pStyle w:val="NormalWeb"/>
        <w:spacing w:after="0"/>
      </w:pPr>
      <w:r w:rsidRPr="000F0A14">
        <w:t>- Ouverture des plis, analyse des candidatures et des offres</w:t>
      </w:r>
    </w:p>
    <w:p w:rsidR="00762820" w:rsidRPr="000F0A14" w:rsidRDefault="00762820" w:rsidP="00762820">
      <w:pPr>
        <w:pStyle w:val="NormalWeb"/>
        <w:spacing w:after="0"/>
      </w:pPr>
      <w:r w:rsidRPr="000F0A14">
        <w:t>- Phases de dialogues ou de négociations le cas échéant</w:t>
      </w:r>
    </w:p>
    <w:p w:rsidR="00762820" w:rsidRPr="000F0A14" w:rsidRDefault="00762820" w:rsidP="00762820">
      <w:pPr>
        <w:pStyle w:val="NormalWeb"/>
        <w:spacing w:after="0"/>
      </w:pPr>
      <w:r w:rsidRPr="000F0A14">
        <w:t>- Rédaction du rapport d’analyse des offres (R.A.O.)</w:t>
      </w:r>
    </w:p>
    <w:p w:rsidR="00762820" w:rsidRPr="000F0A14" w:rsidRDefault="00762820" w:rsidP="00762820">
      <w:pPr>
        <w:pStyle w:val="NormalWeb"/>
        <w:spacing w:after="0"/>
      </w:pPr>
      <w:r w:rsidRPr="000F0A14">
        <w:t>- Notification des résultats aux sociétés et correspondances liées (explications de notes…)</w:t>
      </w:r>
    </w:p>
    <w:p w:rsidR="00762820" w:rsidRDefault="00762820" w:rsidP="00762820">
      <w:pPr>
        <w:pStyle w:val="NormalWeb"/>
        <w:spacing w:after="0"/>
      </w:pPr>
      <w:r w:rsidRPr="000F0A14">
        <w:t>- Mise au point du marché public le cas échéant</w:t>
      </w:r>
    </w:p>
    <w:p w:rsidR="00762820" w:rsidRDefault="00762820" w:rsidP="00762820">
      <w:pPr>
        <w:spacing w:after="160" w:line="259" w:lineRule="auto"/>
        <w:jc w:val="center"/>
        <w:rPr>
          <w:sz w:val="16"/>
          <w:szCs w:val="16"/>
        </w:rPr>
      </w:pPr>
    </w:p>
    <w:p w:rsidR="00762820" w:rsidRPr="000F0A14" w:rsidRDefault="00762820" w:rsidP="00762820">
      <w:pPr>
        <w:pStyle w:val="NormalWeb"/>
        <w:spacing w:after="0"/>
      </w:pPr>
    </w:p>
    <w:p w:rsidR="00762820" w:rsidRPr="000F0A14" w:rsidRDefault="00762820" w:rsidP="00762820">
      <w:pPr>
        <w:pStyle w:val="NormalWeb"/>
        <w:spacing w:after="0"/>
      </w:pPr>
      <w:r w:rsidRPr="000F0A14">
        <w:rPr>
          <w:shd w:val="clear" w:color="auto" w:fill="FFFFFF"/>
        </w:rPr>
        <w:lastRenderedPageBreak/>
        <w:t>- Signature du marché public</w:t>
      </w:r>
    </w:p>
    <w:p w:rsidR="00762820" w:rsidRPr="000F0A14" w:rsidRDefault="00762820" w:rsidP="00762820">
      <w:pPr>
        <w:pStyle w:val="NormalWeb"/>
        <w:spacing w:after="0"/>
      </w:pPr>
      <w:r w:rsidRPr="000F0A14">
        <w:rPr>
          <w:shd w:val="clear" w:color="auto" w:fill="FFFFFF"/>
        </w:rPr>
        <w:t>- Notification du marché public</w:t>
      </w:r>
    </w:p>
    <w:p w:rsidR="00762820" w:rsidRDefault="00762820" w:rsidP="00762820">
      <w:pPr>
        <w:pStyle w:val="NormalWeb"/>
        <w:spacing w:after="0"/>
      </w:pPr>
      <w:r w:rsidRPr="000F0A14">
        <w:t>- Publication de l’avis d’attribution</w:t>
      </w:r>
    </w:p>
    <w:p w:rsidR="00762820" w:rsidRPr="000F0A14" w:rsidRDefault="00762820" w:rsidP="00762820">
      <w:pPr>
        <w:pStyle w:val="NormalWeb"/>
        <w:spacing w:after="0"/>
      </w:pPr>
    </w:p>
    <w:p w:rsidR="00762820" w:rsidRPr="000F0A14" w:rsidRDefault="00762820" w:rsidP="00762820">
      <w:pPr>
        <w:pStyle w:val="NormalWeb"/>
        <w:spacing w:after="0"/>
      </w:pPr>
      <w:r w:rsidRPr="000F0A14">
        <w:t>Les frais afférents à la procédure seront à la charge de la ville.</w:t>
      </w:r>
    </w:p>
    <w:p w:rsidR="00762820" w:rsidRPr="000F0A14" w:rsidRDefault="00762820" w:rsidP="00762820">
      <w:pPr>
        <w:pStyle w:val="NormalWeb"/>
        <w:spacing w:after="0"/>
      </w:pPr>
      <w:r w:rsidRPr="000F0A14">
        <w:rPr>
          <w:shd w:val="clear" w:color="auto" w:fill="FFFFFF"/>
        </w:rPr>
        <w:t>Si une Commission d’Appel d’Offres doit intervenir dans le cadre des procédures mises en œuvre (procédures formalisées), ce sera celle du coordonnateur qui serait compétente.</w:t>
      </w:r>
    </w:p>
    <w:p w:rsidR="00762820" w:rsidRPr="000F0A14" w:rsidRDefault="00762820" w:rsidP="00762820">
      <w:pPr>
        <w:pStyle w:val="NormalWeb"/>
        <w:spacing w:after="0"/>
      </w:pPr>
      <w:r w:rsidRPr="000F0A14">
        <w:rPr>
          <w:shd w:val="clear" w:color="auto" w:fill="FFFFFF"/>
        </w:rPr>
        <w:t>Chaque membre du groupement signera avec le contractant retenu un marché public à hauteur de ses propres besoins évalués et retrouvera donc son indépendance dans l’exécution et le suivi (administratif, technique et financier) des marchés.</w:t>
      </w:r>
    </w:p>
    <w:p w:rsidR="00762820" w:rsidRPr="000F0A14" w:rsidRDefault="00762820" w:rsidP="00762820">
      <w:pPr>
        <w:pStyle w:val="NormalWeb"/>
        <w:spacing w:after="0"/>
      </w:pPr>
      <w:r w:rsidRPr="000F0A14">
        <w:t>La liste des marchés et accords cadre concernés est la suivante :</w:t>
      </w:r>
    </w:p>
    <w:p w:rsidR="00762820" w:rsidRPr="000F0A14" w:rsidRDefault="00762820" w:rsidP="00762820">
      <w:pPr>
        <w:pStyle w:val="NormalWeb"/>
        <w:spacing w:after="0"/>
      </w:pPr>
    </w:p>
    <w:p w:rsidR="00762820" w:rsidRPr="000F0A14" w:rsidRDefault="00762820" w:rsidP="00762820">
      <w:pPr>
        <w:pStyle w:val="NormalWeb"/>
        <w:spacing w:after="0"/>
      </w:pPr>
      <w:r w:rsidRPr="000F0A14">
        <w:t xml:space="preserve">1/ </w:t>
      </w:r>
      <w:r w:rsidRPr="000F0A14">
        <w:rPr>
          <w:u w:val="single"/>
        </w:rPr>
        <w:t>Marchés de services</w:t>
      </w:r>
      <w:r w:rsidRPr="000F0A14">
        <w:t> :</w:t>
      </w:r>
    </w:p>
    <w:p w:rsidR="00762820" w:rsidRPr="000F0A14" w:rsidRDefault="00762820" w:rsidP="00762820">
      <w:pPr>
        <w:pStyle w:val="NormalWeb"/>
        <w:spacing w:after="0"/>
      </w:pPr>
      <w:r w:rsidRPr="000F0A14">
        <w:t>- Assainissement</w:t>
      </w:r>
    </w:p>
    <w:p w:rsidR="00762820" w:rsidRPr="000F0A14" w:rsidRDefault="00762820" w:rsidP="00762820">
      <w:pPr>
        <w:pStyle w:val="NormalWeb"/>
        <w:spacing w:after="0"/>
      </w:pPr>
      <w:r w:rsidRPr="000F0A14">
        <w:t>- Assurances</w:t>
      </w:r>
    </w:p>
    <w:p w:rsidR="00762820" w:rsidRPr="000F0A14" w:rsidRDefault="00762820" w:rsidP="00762820">
      <w:pPr>
        <w:pStyle w:val="NormalWeb"/>
        <w:spacing w:after="0"/>
      </w:pPr>
      <w:r w:rsidRPr="000F0A14">
        <w:t>- Mission d’assistance à maîtrise d’ouvrage pour l'élaborat</w:t>
      </w:r>
      <w:r>
        <w:t>ion du nouveau marché assurance</w:t>
      </w:r>
    </w:p>
    <w:p w:rsidR="00762820" w:rsidRPr="000F0A14" w:rsidRDefault="00762820" w:rsidP="00762820">
      <w:pPr>
        <w:pStyle w:val="NormalWeb"/>
        <w:spacing w:after="0"/>
      </w:pPr>
      <w:r>
        <w:t>- Entreti</w:t>
      </w:r>
      <w:r w:rsidRPr="000F0A14">
        <w:t>en des équipements de sécurité incendie</w:t>
      </w:r>
    </w:p>
    <w:p w:rsidR="00762820" w:rsidRPr="000F0A14" w:rsidRDefault="00762820" w:rsidP="00762820">
      <w:pPr>
        <w:pStyle w:val="NormalWeb"/>
        <w:spacing w:after="0"/>
      </w:pPr>
      <w:r w:rsidRPr="000F0A14">
        <w:t>- Entretien et réparation des toitures</w:t>
      </w:r>
    </w:p>
    <w:p w:rsidR="00762820" w:rsidRPr="000F0A14" w:rsidRDefault="00762820" w:rsidP="00762820">
      <w:pPr>
        <w:pStyle w:val="NormalWeb"/>
        <w:spacing w:after="0"/>
      </w:pPr>
      <w:r w:rsidRPr="000F0A14">
        <w:t>- Vérifications obligatoires des bâtiments et équipements</w:t>
      </w:r>
    </w:p>
    <w:p w:rsidR="00762820" w:rsidRPr="000F0A14" w:rsidRDefault="00762820" w:rsidP="00762820">
      <w:pPr>
        <w:pStyle w:val="NormalWeb"/>
        <w:spacing w:after="0"/>
      </w:pPr>
      <w:r w:rsidRPr="000F0A14">
        <w:t>- Exploitation thermiques des bâtiments</w:t>
      </w:r>
    </w:p>
    <w:p w:rsidR="00762820" w:rsidRPr="000F0A14" w:rsidRDefault="00762820" w:rsidP="00762820">
      <w:pPr>
        <w:pStyle w:val="NormalWeb"/>
        <w:spacing w:after="0"/>
      </w:pPr>
      <w:r w:rsidRPr="000F0A14">
        <w:rPr>
          <w:shd w:val="clear" w:color="auto" w:fill="FFFFFF"/>
        </w:rPr>
        <w:t>- Prestations d’impression</w:t>
      </w:r>
    </w:p>
    <w:p w:rsidR="00762820" w:rsidRPr="000F0A14" w:rsidRDefault="00762820" w:rsidP="00762820">
      <w:pPr>
        <w:pStyle w:val="NormalWeb"/>
        <w:spacing w:after="0"/>
      </w:pPr>
      <w:r w:rsidRPr="000F0A14">
        <w:t>- Télécommunications</w:t>
      </w:r>
    </w:p>
    <w:p w:rsidR="00762820" w:rsidRPr="000F0A14" w:rsidRDefault="00762820" w:rsidP="00762820">
      <w:pPr>
        <w:pStyle w:val="NormalWeb"/>
        <w:spacing w:after="0"/>
      </w:pPr>
      <w:r w:rsidRPr="000F0A14">
        <w:t>- Élagage</w:t>
      </w:r>
    </w:p>
    <w:p w:rsidR="00762820" w:rsidRDefault="00762820" w:rsidP="00762820">
      <w:pPr>
        <w:pStyle w:val="NormalWeb"/>
        <w:spacing w:after="0"/>
      </w:pPr>
      <w:r w:rsidRPr="000F0A14">
        <w:t>- Mission d’assistance à maîtrise d’ouvrage pour l'élaboration du nouveau marché d'exploitation des installations de chauffage, de ventilation, de climatisation, de production d'eau chaude sanitaire</w:t>
      </w:r>
    </w:p>
    <w:p w:rsidR="00762820" w:rsidRDefault="00762820" w:rsidP="00762820">
      <w:pPr>
        <w:spacing w:after="160" w:line="259" w:lineRule="auto"/>
        <w:jc w:val="center"/>
        <w:rPr>
          <w:sz w:val="16"/>
          <w:szCs w:val="16"/>
        </w:rPr>
      </w:pPr>
    </w:p>
    <w:p w:rsidR="00762820" w:rsidRPr="000F0A14" w:rsidRDefault="00762820" w:rsidP="00762820">
      <w:pPr>
        <w:pStyle w:val="NormalWeb"/>
        <w:spacing w:after="0"/>
      </w:pPr>
      <w:r w:rsidRPr="000F0A14">
        <w:t>- Marché d'exploitation des installations de chauffage, de ventilation, de climatisation, de production d'eau chaude sanitaire</w:t>
      </w:r>
    </w:p>
    <w:p w:rsidR="00762820" w:rsidRPr="000F0A14" w:rsidRDefault="00762820" w:rsidP="00762820">
      <w:pPr>
        <w:pStyle w:val="NormalWeb"/>
        <w:spacing w:after="0"/>
      </w:pPr>
      <w:r w:rsidRPr="000F0A14">
        <w:lastRenderedPageBreak/>
        <w:t>- Entretien du matériel de cuisine</w:t>
      </w:r>
    </w:p>
    <w:p w:rsidR="00762820" w:rsidRPr="000F0A14" w:rsidRDefault="00762820" w:rsidP="00762820">
      <w:pPr>
        <w:pStyle w:val="NormalWeb"/>
        <w:spacing w:after="0"/>
      </w:pPr>
    </w:p>
    <w:p w:rsidR="00762820" w:rsidRPr="000F0A14" w:rsidRDefault="00762820" w:rsidP="00762820">
      <w:pPr>
        <w:pStyle w:val="NormalWeb"/>
        <w:spacing w:after="0"/>
      </w:pPr>
      <w:r w:rsidRPr="000F0A14">
        <w:t xml:space="preserve">2/ </w:t>
      </w:r>
      <w:r w:rsidRPr="000F0A14">
        <w:rPr>
          <w:u w:val="single"/>
        </w:rPr>
        <w:t>Marchés et accords cadre de fournitures </w:t>
      </w:r>
      <w:r w:rsidRPr="000F0A14">
        <w:t>:</w:t>
      </w:r>
    </w:p>
    <w:p w:rsidR="00762820" w:rsidRPr="000F0A14" w:rsidRDefault="00762820" w:rsidP="00762820">
      <w:pPr>
        <w:pStyle w:val="NormalWeb"/>
        <w:spacing w:after="0"/>
      </w:pPr>
      <w:r w:rsidRPr="000F0A14">
        <w:t>- Fleurissement</w:t>
      </w:r>
    </w:p>
    <w:p w:rsidR="00762820" w:rsidRPr="000F0A14" w:rsidRDefault="00762820" w:rsidP="00762820">
      <w:pPr>
        <w:pStyle w:val="NormalWeb"/>
        <w:spacing w:after="0"/>
      </w:pPr>
      <w:r w:rsidRPr="000F0A14">
        <w:t>- Accords cadre de fourniture de petit matériel à destination du magasin</w:t>
      </w:r>
    </w:p>
    <w:p w:rsidR="00762820" w:rsidRPr="000F0A14" w:rsidRDefault="00762820" w:rsidP="00762820">
      <w:pPr>
        <w:pStyle w:val="NormalWeb"/>
        <w:spacing w:after="0"/>
      </w:pPr>
      <w:r w:rsidRPr="000F0A14">
        <w:t>- Récompenses</w:t>
      </w:r>
    </w:p>
    <w:p w:rsidR="00762820" w:rsidRPr="000F0A14" w:rsidRDefault="00762820" w:rsidP="00762820">
      <w:pPr>
        <w:pStyle w:val="NormalWeb"/>
        <w:spacing w:after="0"/>
      </w:pPr>
      <w:r w:rsidRPr="000F0A14">
        <w:t>- Matériel de restauration collective</w:t>
      </w:r>
    </w:p>
    <w:p w:rsidR="00762820" w:rsidRPr="000F0A14" w:rsidRDefault="00762820" w:rsidP="00762820">
      <w:pPr>
        <w:pStyle w:val="NormalWeb"/>
        <w:spacing w:after="0"/>
      </w:pPr>
      <w:r w:rsidRPr="000F0A14">
        <w:t>- Matériel informatique</w:t>
      </w:r>
    </w:p>
    <w:p w:rsidR="00762820" w:rsidRPr="000F0A14" w:rsidRDefault="00762820" w:rsidP="00762820">
      <w:pPr>
        <w:pStyle w:val="NormalWeb"/>
        <w:spacing w:after="0"/>
      </w:pPr>
      <w:r w:rsidRPr="000F0A14">
        <w:t>- Matériel de reprographie</w:t>
      </w:r>
    </w:p>
    <w:p w:rsidR="00762820" w:rsidRPr="000F0A14" w:rsidRDefault="00762820" w:rsidP="00762820">
      <w:pPr>
        <w:pStyle w:val="NormalWeb"/>
        <w:spacing w:after="0"/>
      </w:pPr>
      <w:r w:rsidRPr="000F0A14">
        <w:t>- Fournitures administratives</w:t>
      </w:r>
    </w:p>
    <w:p w:rsidR="00762820" w:rsidRPr="000F0A14" w:rsidRDefault="00762820" w:rsidP="00762820">
      <w:pPr>
        <w:pStyle w:val="NormalWeb"/>
        <w:spacing w:after="0"/>
      </w:pPr>
      <w:r w:rsidRPr="000F0A14">
        <w:t>- Achat de vêtements de travail et de linge de maison</w:t>
      </w:r>
    </w:p>
    <w:p w:rsidR="00762820" w:rsidRPr="000F0A14" w:rsidRDefault="00762820" w:rsidP="00762820">
      <w:pPr>
        <w:pStyle w:val="NormalWeb"/>
        <w:spacing w:after="0"/>
      </w:pPr>
      <w:r w:rsidRPr="000F0A14">
        <w:t>- Produits d’entretien</w:t>
      </w:r>
    </w:p>
    <w:p w:rsidR="00762820" w:rsidRPr="000F0A14" w:rsidRDefault="00762820" w:rsidP="00762820">
      <w:pPr>
        <w:pStyle w:val="NormalWeb"/>
        <w:spacing w:after="0"/>
      </w:pPr>
      <w:r w:rsidRPr="000F0A14">
        <w:rPr>
          <w:shd w:val="clear" w:color="auto" w:fill="FFFFFF"/>
        </w:rPr>
        <w:t>- Boissons</w:t>
      </w:r>
    </w:p>
    <w:p w:rsidR="00762820" w:rsidRPr="000F0A14" w:rsidRDefault="00762820" w:rsidP="00762820">
      <w:pPr>
        <w:pStyle w:val="NormalWeb"/>
        <w:spacing w:after="0"/>
      </w:pPr>
    </w:p>
    <w:p w:rsidR="00762820" w:rsidRPr="000F0A14" w:rsidRDefault="00762820" w:rsidP="00762820">
      <w:pPr>
        <w:pStyle w:val="NormalWeb"/>
        <w:spacing w:after="0"/>
      </w:pPr>
      <w:r w:rsidRPr="000F0A14">
        <w:t xml:space="preserve">3/ </w:t>
      </w:r>
      <w:r w:rsidRPr="000F0A14">
        <w:rPr>
          <w:u w:val="single"/>
        </w:rPr>
        <w:t>Marchés de travaux</w:t>
      </w:r>
    </w:p>
    <w:p w:rsidR="00762820" w:rsidRPr="000F0A14" w:rsidRDefault="00762820" w:rsidP="00762820">
      <w:pPr>
        <w:pStyle w:val="NormalWeb"/>
        <w:spacing w:after="0"/>
      </w:pPr>
      <w:r w:rsidRPr="000F0A14">
        <w:t>- Entretien et réparation des toitures</w:t>
      </w:r>
    </w:p>
    <w:p w:rsidR="00762820" w:rsidRPr="000F0A14" w:rsidRDefault="00762820" w:rsidP="00762820">
      <w:pPr>
        <w:pStyle w:val="NormalWeb"/>
        <w:spacing w:after="0"/>
      </w:pPr>
    </w:p>
    <w:p w:rsidR="00762820" w:rsidRPr="000F0A14" w:rsidRDefault="00762820" w:rsidP="00762820">
      <w:pPr>
        <w:pStyle w:val="NormalWeb"/>
        <w:spacing w:after="0"/>
      </w:pPr>
      <w:r w:rsidRPr="000F0A14">
        <w:t>La constitution du groupement et son fonctionnement sont formalisés par une convention qu’il vous est proposé d’adopter.</w:t>
      </w:r>
    </w:p>
    <w:p w:rsidR="00762820" w:rsidRDefault="00762820" w:rsidP="00762820">
      <w:pPr>
        <w:pStyle w:val="NormalWeb"/>
        <w:spacing w:after="0"/>
      </w:pPr>
    </w:p>
    <w:p w:rsidR="00762820" w:rsidRPr="000F0A14" w:rsidRDefault="00762820" w:rsidP="00762820">
      <w:pPr>
        <w:pStyle w:val="NormalWeb"/>
        <w:spacing w:after="0"/>
      </w:pPr>
      <w:r w:rsidRPr="000F0A14">
        <w:t>En conséquence, Monsieur le Maire demande au Conseil Municipal :</w:t>
      </w:r>
    </w:p>
    <w:p w:rsidR="00762820" w:rsidRPr="000F0A14" w:rsidRDefault="00762820" w:rsidP="00762820">
      <w:pPr>
        <w:pStyle w:val="NormalWeb"/>
        <w:spacing w:after="0"/>
      </w:pPr>
      <w:r w:rsidRPr="000F0A14">
        <w:t>▪ d</w:t>
      </w:r>
      <w:r>
        <w:t>’</w:t>
      </w:r>
      <w:r w:rsidRPr="000F0A14">
        <w:t xml:space="preserve">autoriser la constitution et l’adhésion au groupement de commandes auquel participeront : </w:t>
      </w:r>
    </w:p>
    <w:p w:rsidR="00762820" w:rsidRPr="000F0A14" w:rsidRDefault="00762820" w:rsidP="00762820">
      <w:pPr>
        <w:pStyle w:val="NormalWeb"/>
        <w:numPr>
          <w:ilvl w:val="0"/>
          <w:numId w:val="6"/>
        </w:numPr>
        <w:spacing w:after="0"/>
      </w:pPr>
      <w:proofErr w:type="gramStart"/>
      <w:r w:rsidRPr="000F0A14">
        <w:t>la</w:t>
      </w:r>
      <w:proofErr w:type="gramEnd"/>
      <w:r w:rsidRPr="000F0A14">
        <w:t xml:space="preserve"> Ville d’Haubourdin</w:t>
      </w:r>
    </w:p>
    <w:p w:rsidR="00762820" w:rsidRDefault="00762820" w:rsidP="00762820">
      <w:pPr>
        <w:pStyle w:val="NormalWeb"/>
        <w:numPr>
          <w:ilvl w:val="0"/>
          <w:numId w:val="6"/>
        </w:numPr>
        <w:spacing w:after="0"/>
      </w:pPr>
      <w:proofErr w:type="gramStart"/>
      <w:r w:rsidRPr="000F0A14">
        <w:t>le</w:t>
      </w:r>
      <w:proofErr w:type="gramEnd"/>
      <w:r w:rsidRPr="000F0A14">
        <w:t xml:space="preserve"> C.C.A.S d’Haubourdin</w:t>
      </w:r>
    </w:p>
    <w:p w:rsidR="00762820" w:rsidRDefault="00762820" w:rsidP="00762820">
      <w:pPr>
        <w:pStyle w:val="Paragraphedeliste"/>
        <w:spacing w:after="160" w:line="259" w:lineRule="auto"/>
        <w:rPr>
          <w:sz w:val="16"/>
          <w:szCs w:val="16"/>
        </w:rPr>
      </w:pPr>
    </w:p>
    <w:p w:rsidR="00762820" w:rsidRPr="000F0A14" w:rsidRDefault="00762820" w:rsidP="00762820">
      <w:pPr>
        <w:pStyle w:val="NormalWeb"/>
        <w:spacing w:after="0"/>
      </w:pPr>
      <w:r w:rsidRPr="000F0A14">
        <w:t>▪ d’accepter les termes de la convention constitutive du groupement de commandes pour les marchés listés ci-dessus</w:t>
      </w:r>
    </w:p>
    <w:p w:rsidR="00762820" w:rsidRPr="000F0A14" w:rsidRDefault="00762820" w:rsidP="00762820">
      <w:pPr>
        <w:pStyle w:val="NormalWeb"/>
        <w:spacing w:after="0"/>
      </w:pPr>
      <w:r w:rsidRPr="000F0A14">
        <w:t>▪ d’autoriser Monsieur le Maire à signer la convention ainsi que tous les documents</w:t>
      </w:r>
    </w:p>
    <w:p w:rsidR="00762820" w:rsidRPr="000F0A14" w:rsidRDefault="00762820" w:rsidP="00762820">
      <w:pPr>
        <w:pStyle w:val="NormalWeb"/>
        <w:spacing w:after="0"/>
      </w:pPr>
      <w:r w:rsidRPr="000F0A14">
        <w:lastRenderedPageBreak/>
        <w:t>▪ d’accepter que la Ville d’Haubourdin soit désignée coordonnateur du groupement ainsi formé</w:t>
      </w:r>
    </w:p>
    <w:p w:rsidR="00762820" w:rsidRPr="000F0A14" w:rsidRDefault="00762820" w:rsidP="00762820">
      <w:pPr>
        <w:pStyle w:val="NormalWeb"/>
        <w:spacing w:after="0"/>
      </w:pPr>
      <w:r w:rsidRPr="000F0A14">
        <w:t>▪ d’autoriser Monsieur le Maire à signer les marchés à venir</w:t>
      </w:r>
    </w:p>
    <w:p w:rsidR="00762820" w:rsidRPr="000F0A14" w:rsidRDefault="00762820" w:rsidP="00762820">
      <w:pPr>
        <w:pStyle w:val="NormalWeb"/>
        <w:spacing w:after="0"/>
      </w:pPr>
    </w:p>
    <w:p w:rsidR="00762820" w:rsidRDefault="00762820" w:rsidP="00762820">
      <w:pPr>
        <w:widowControl w:val="0"/>
        <w:suppressAutoHyphens/>
        <w:overflowPunct w:val="0"/>
        <w:autoSpaceDE w:val="0"/>
        <w:ind w:firstLine="851"/>
        <w:jc w:val="both"/>
        <w:rPr>
          <w:rFonts w:eastAsia="Arial"/>
          <w:b/>
          <w:bCs/>
          <w:kern w:val="2"/>
          <w:lang w:eastAsia="zh-CN"/>
        </w:rPr>
      </w:pPr>
    </w:p>
    <w:p w:rsidR="00762820" w:rsidRPr="000F0A14" w:rsidRDefault="00762820" w:rsidP="00762820">
      <w:pPr>
        <w:widowControl w:val="0"/>
        <w:suppressAutoHyphens/>
        <w:overflowPunct w:val="0"/>
        <w:autoSpaceDE w:val="0"/>
        <w:ind w:firstLine="851"/>
        <w:jc w:val="both"/>
        <w:rPr>
          <w:rFonts w:eastAsia="Arial"/>
          <w:b/>
          <w:bCs/>
          <w:kern w:val="2"/>
          <w:lang w:eastAsia="zh-CN"/>
        </w:rPr>
      </w:pPr>
    </w:p>
    <w:p w:rsidR="00762820" w:rsidRDefault="00762820" w:rsidP="00762820">
      <w:pPr>
        <w:spacing w:after="160" w:line="259" w:lineRule="auto"/>
        <w:rPr>
          <w:rFonts w:eastAsiaTheme="minorHAnsi"/>
          <w:b/>
        </w:rPr>
      </w:pPr>
    </w:p>
    <w:p w:rsidR="00D375D0" w:rsidRDefault="00762820" w:rsidP="00762820">
      <w:pPr>
        <w:spacing w:after="160" w:line="259" w:lineRule="auto"/>
        <w:rPr>
          <w:rFonts w:eastAsiaTheme="minorHAnsi"/>
        </w:rPr>
      </w:pPr>
      <w:r>
        <w:rPr>
          <w:rFonts w:eastAsiaTheme="minorHAnsi"/>
          <w:b/>
        </w:rPr>
        <w:t>ADOPTÉ A L’UNANIMITE</w:t>
      </w:r>
      <w:r w:rsidRPr="00575FED">
        <w:rPr>
          <w:rFonts w:eastAsiaTheme="minorHAnsi"/>
        </w:rPr>
        <w:tab/>
      </w:r>
    </w:p>
    <w:p w:rsidR="00BD5A6E" w:rsidRDefault="00BD5A6E">
      <w:pPr>
        <w:spacing w:after="160" w:line="259" w:lineRule="auto"/>
        <w:rPr>
          <w:rFonts w:eastAsiaTheme="minorHAnsi"/>
        </w:rPr>
      </w:pPr>
      <w:r>
        <w:rPr>
          <w:rFonts w:eastAsiaTheme="minorHAnsi"/>
        </w:rPr>
        <w:br w:type="page"/>
      </w:r>
    </w:p>
    <w:p w:rsidR="00BD5A6E" w:rsidRPr="009C0BE7" w:rsidRDefault="00BD5A6E" w:rsidP="00BD5A6E">
      <w:pPr>
        <w:suppressAutoHyphens/>
        <w:rPr>
          <w:lang w:eastAsia="zh-CN"/>
        </w:rPr>
      </w:pPr>
    </w:p>
    <w:p w:rsidR="00BD5A6E" w:rsidRPr="009C0BE7" w:rsidRDefault="00BD5A6E" w:rsidP="00BD5A6E">
      <w:pPr>
        <w:pBdr>
          <w:top w:val="single" w:sz="1" w:space="1" w:color="000000"/>
          <w:left w:val="single" w:sz="1" w:space="1" w:color="000000"/>
          <w:bottom w:val="single" w:sz="1" w:space="1" w:color="000000"/>
          <w:right w:val="single" w:sz="1" w:space="1" w:color="000000"/>
        </w:pBdr>
        <w:suppressAutoHyphens/>
        <w:jc w:val="center"/>
        <w:rPr>
          <w:b/>
          <w:bCs/>
          <w:lang w:eastAsia="zh-CN"/>
        </w:rPr>
      </w:pPr>
    </w:p>
    <w:p w:rsidR="00BD5A6E" w:rsidRPr="009C0BE7" w:rsidRDefault="00BD5A6E" w:rsidP="00BD5A6E">
      <w:pPr>
        <w:pBdr>
          <w:top w:val="single" w:sz="1" w:space="1" w:color="000000"/>
          <w:left w:val="single" w:sz="1" w:space="1" w:color="000000"/>
          <w:bottom w:val="single" w:sz="1" w:space="1" w:color="000000"/>
          <w:right w:val="single" w:sz="1" w:space="1" w:color="000000"/>
        </w:pBdr>
        <w:suppressAutoHyphens/>
        <w:jc w:val="center"/>
        <w:rPr>
          <w:lang w:eastAsia="zh-CN"/>
        </w:rPr>
      </w:pPr>
      <w:r w:rsidRPr="009C0BE7">
        <w:rPr>
          <w:b/>
          <w:bCs/>
          <w:lang w:eastAsia="zh-CN"/>
        </w:rPr>
        <w:t>2020-06-24 / 26 - PRIME EXCEPTIONNELLE COVID-19</w:t>
      </w:r>
    </w:p>
    <w:p w:rsidR="00BD5A6E" w:rsidRPr="009C0BE7" w:rsidRDefault="00BD5A6E" w:rsidP="00BD5A6E">
      <w:pPr>
        <w:pBdr>
          <w:top w:val="single" w:sz="1" w:space="1" w:color="000000"/>
          <w:left w:val="single" w:sz="1" w:space="1" w:color="000000"/>
          <w:bottom w:val="single" w:sz="1" w:space="1" w:color="000000"/>
          <w:right w:val="single" w:sz="1" w:space="1" w:color="000000"/>
        </w:pBdr>
        <w:suppressAutoHyphens/>
        <w:jc w:val="center"/>
        <w:rPr>
          <w:b/>
          <w:bCs/>
          <w:lang w:eastAsia="zh-CN"/>
        </w:rPr>
      </w:pPr>
    </w:p>
    <w:p w:rsidR="00BD5A6E" w:rsidRPr="009C0BE7" w:rsidRDefault="00BD5A6E" w:rsidP="00BD5A6E">
      <w:pPr>
        <w:suppressAutoHyphens/>
        <w:rPr>
          <w:b/>
          <w:bCs/>
          <w:lang w:eastAsia="zh-CN"/>
        </w:rPr>
      </w:pPr>
    </w:p>
    <w:p w:rsidR="00BD5A6E" w:rsidRDefault="00BD5A6E" w:rsidP="00BD5A6E">
      <w:pPr>
        <w:suppressAutoHyphens/>
        <w:ind w:firstLine="851"/>
        <w:jc w:val="both"/>
        <w:rPr>
          <w:lang w:eastAsia="zh-CN"/>
        </w:rPr>
      </w:pPr>
      <w:r>
        <w:rPr>
          <w:lang w:eastAsia="zh-CN"/>
        </w:rPr>
        <w:t>Monsieur le Maire prend la parole.</w:t>
      </w:r>
    </w:p>
    <w:p w:rsidR="00BD5A6E" w:rsidRDefault="00BD5A6E" w:rsidP="00BD5A6E">
      <w:pPr>
        <w:suppressAutoHyphens/>
        <w:ind w:firstLine="851"/>
        <w:jc w:val="both"/>
        <w:rPr>
          <w:lang w:eastAsia="zh-CN"/>
        </w:rPr>
      </w:pPr>
    </w:p>
    <w:p w:rsidR="00BD5A6E" w:rsidRPr="009C0BE7" w:rsidRDefault="00BD5A6E" w:rsidP="00BD5A6E">
      <w:pPr>
        <w:suppressAutoHyphens/>
        <w:ind w:firstLine="851"/>
        <w:jc w:val="both"/>
        <w:rPr>
          <w:lang w:eastAsia="zh-CN"/>
        </w:rPr>
      </w:pPr>
      <w:r w:rsidRPr="009C0BE7">
        <w:rPr>
          <w:lang w:eastAsia="zh-CN"/>
        </w:rPr>
        <w:t xml:space="preserve">Conformément à l’article 88 de la loi n°84-53 du 26 janvier 1984 portant statut de la fonction publique territoriale, à l’article 11 de la loi de finances rectificative 2020-473 du 25 avril 2020 et au décret n° 2020-570 du 14 mai 2020, le conseil municipal peut instituer une prime exceptionnelle COVID 19 </w:t>
      </w:r>
      <w:r w:rsidRPr="009C0BE7">
        <w:rPr>
          <w:color w:val="000000"/>
          <w:lang w:eastAsia="zh-CN"/>
        </w:rPr>
        <w:t>de 1 000 € maximum à certains agents</w:t>
      </w:r>
      <w:r w:rsidRPr="009C0BE7">
        <w:rPr>
          <w:bCs/>
          <w:lang w:eastAsia="zh-CN"/>
        </w:rPr>
        <w:t>.</w:t>
      </w:r>
    </w:p>
    <w:p w:rsidR="00BD5A6E" w:rsidRPr="009C0BE7" w:rsidRDefault="00BD5A6E" w:rsidP="00BD5A6E">
      <w:pPr>
        <w:suppressAutoHyphens/>
        <w:ind w:firstLine="851"/>
        <w:jc w:val="both"/>
        <w:rPr>
          <w:bCs/>
          <w:lang w:eastAsia="zh-CN"/>
        </w:rPr>
      </w:pPr>
    </w:p>
    <w:p w:rsidR="00BD5A6E" w:rsidRPr="009C0BE7" w:rsidRDefault="00BD5A6E" w:rsidP="00BD5A6E">
      <w:pPr>
        <w:suppressAutoHyphens/>
        <w:spacing w:after="60"/>
        <w:ind w:firstLine="851"/>
        <w:jc w:val="both"/>
        <w:rPr>
          <w:lang w:eastAsia="zh-CN"/>
        </w:rPr>
      </w:pPr>
      <w:r w:rsidRPr="009C0BE7">
        <w:rPr>
          <w:lang w:eastAsia="zh-CN"/>
        </w:rPr>
        <w:t xml:space="preserve">Il est proposé d’instaurer la prime exceptionnelle COVID 19 au sein de la ville d’HAUBOURDIN afin </w:t>
      </w:r>
      <w:r w:rsidRPr="009C0BE7">
        <w:rPr>
          <w:color w:val="000000"/>
          <w:lang w:eastAsia="zh-CN"/>
        </w:rPr>
        <w:t xml:space="preserve">de valoriser </w:t>
      </w:r>
      <w:r w:rsidRPr="009C0BE7">
        <w:rPr>
          <w:bCs/>
          <w:color w:val="000000"/>
          <w:lang w:eastAsia="zh-CN"/>
        </w:rPr>
        <w:t xml:space="preserve">les </w:t>
      </w:r>
      <w:r w:rsidRPr="009C0BE7">
        <w:rPr>
          <w:bCs/>
          <w:lang w:eastAsia="zh-CN"/>
        </w:rPr>
        <w:t xml:space="preserve">agents municipaux </w:t>
      </w:r>
      <w:r w:rsidRPr="009C0BE7">
        <w:rPr>
          <w:color w:val="000000"/>
          <w:lang w:eastAsia="zh-CN"/>
        </w:rPr>
        <w:t xml:space="preserve">particulièrement mobilisés </w:t>
      </w:r>
      <w:r w:rsidRPr="009C0BE7">
        <w:rPr>
          <w:color w:val="000000"/>
          <w:shd w:val="clear" w:color="auto" w:fill="FFFFFF"/>
          <w:lang w:eastAsia="zh-CN"/>
        </w:rPr>
        <w:t>dans le cadre de la lutte contre l'épidémie de covid-19 pour assurer la continuité des services publics.</w:t>
      </w:r>
    </w:p>
    <w:p w:rsidR="00BD5A6E" w:rsidRPr="009C0BE7" w:rsidRDefault="00BD5A6E" w:rsidP="00BD5A6E">
      <w:pPr>
        <w:suppressAutoHyphens/>
        <w:jc w:val="both"/>
        <w:rPr>
          <w:color w:val="000000"/>
          <w:shd w:val="clear" w:color="auto" w:fill="FFFFFF"/>
          <w:lang w:eastAsia="zh-CN"/>
        </w:rPr>
      </w:pPr>
    </w:p>
    <w:tbl>
      <w:tblPr>
        <w:tblW w:w="0" w:type="auto"/>
        <w:tblInd w:w="-20" w:type="dxa"/>
        <w:tblLayout w:type="fixed"/>
        <w:tblLook w:val="0000" w:firstRow="0" w:lastRow="0" w:firstColumn="0" w:lastColumn="0" w:noHBand="0" w:noVBand="0"/>
      </w:tblPr>
      <w:tblGrid>
        <w:gridCol w:w="1531"/>
        <w:gridCol w:w="4814"/>
        <w:gridCol w:w="2982"/>
        <w:gridCol w:w="30"/>
      </w:tblGrid>
      <w:tr w:rsidR="00BD5A6E" w:rsidRPr="009C0BE7" w:rsidTr="000C7C3E">
        <w:trPr>
          <w:gridAfter w:val="1"/>
          <w:wAfter w:w="30" w:type="dxa"/>
          <w:trHeight w:val="851"/>
        </w:trPr>
        <w:tc>
          <w:tcPr>
            <w:tcW w:w="6345" w:type="dxa"/>
            <w:gridSpan w:val="2"/>
            <w:tcBorders>
              <w:top w:val="single" w:sz="4" w:space="0" w:color="000000"/>
              <w:left w:val="single" w:sz="4" w:space="0" w:color="000000"/>
              <w:bottom w:val="single" w:sz="4" w:space="0" w:color="000000"/>
            </w:tcBorders>
            <w:shd w:val="clear" w:color="auto" w:fill="BFBFBF"/>
          </w:tcPr>
          <w:p w:rsidR="00BD5A6E" w:rsidRPr="009C0BE7" w:rsidRDefault="00BD5A6E" w:rsidP="000C7C3E">
            <w:pPr>
              <w:suppressAutoHyphens/>
              <w:jc w:val="center"/>
              <w:rPr>
                <w:lang w:eastAsia="zh-CN"/>
              </w:rPr>
            </w:pPr>
            <w:r w:rsidRPr="009C0BE7">
              <w:rPr>
                <w:lang w:eastAsia="zh-CN"/>
              </w:rPr>
              <w:t>Modalités d’attribution</w:t>
            </w:r>
          </w:p>
        </w:tc>
        <w:tc>
          <w:tcPr>
            <w:tcW w:w="2982" w:type="dxa"/>
            <w:vMerge w:val="restart"/>
            <w:tcBorders>
              <w:top w:val="single" w:sz="4" w:space="0" w:color="000000"/>
              <w:left w:val="single" w:sz="4" w:space="0" w:color="000000"/>
            </w:tcBorders>
            <w:shd w:val="clear" w:color="auto" w:fill="BFBFBF"/>
          </w:tcPr>
          <w:p w:rsidR="00BD5A6E" w:rsidRPr="009C0BE7" w:rsidRDefault="00BD5A6E" w:rsidP="000C7C3E">
            <w:pPr>
              <w:suppressAutoHyphens/>
              <w:snapToGrid w:val="0"/>
              <w:jc w:val="center"/>
              <w:rPr>
                <w:lang w:eastAsia="zh-CN"/>
              </w:rPr>
            </w:pPr>
          </w:p>
          <w:p w:rsidR="00BD5A6E" w:rsidRPr="009C0BE7" w:rsidRDefault="00BD5A6E" w:rsidP="000C7C3E">
            <w:pPr>
              <w:suppressAutoHyphens/>
              <w:jc w:val="center"/>
              <w:rPr>
                <w:lang w:eastAsia="zh-CN"/>
              </w:rPr>
            </w:pPr>
          </w:p>
          <w:p w:rsidR="00BD5A6E" w:rsidRPr="009C0BE7" w:rsidRDefault="00BD5A6E" w:rsidP="000C7C3E">
            <w:pPr>
              <w:suppressAutoHyphens/>
              <w:jc w:val="center"/>
              <w:rPr>
                <w:lang w:eastAsia="zh-CN"/>
              </w:rPr>
            </w:pPr>
          </w:p>
          <w:p w:rsidR="00BD5A6E" w:rsidRPr="009C0BE7" w:rsidRDefault="00BD5A6E" w:rsidP="000C7C3E">
            <w:pPr>
              <w:suppressAutoHyphens/>
              <w:jc w:val="center"/>
              <w:rPr>
                <w:lang w:eastAsia="zh-CN"/>
              </w:rPr>
            </w:pPr>
          </w:p>
          <w:p w:rsidR="00BD5A6E" w:rsidRPr="009C0BE7" w:rsidRDefault="00BD5A6E" w:rsidP="000C7C3E">
            <w:pPr>
              <w:suppressAutoHyphens/>
              <w:jc w:val="center"/>
              <w:rPr>
                <w:lang w:eastAsia="zh-CN"/>
              </w:rPr>
            </w:pPr>
            <w:r w:rsidRPr="009C0BE7">
              <w:rPr>
                <w:lang w:eastAsia="zh-CN"/>
              </w:rPr>
              <w:t>Montants plafonds</w:t>
            </w:r>
          </w:p>
          <w:p w:rsidR="00BD5A6E" w:rsidRPr="009C0BE7" w:rsidRDefault="00BD5A6E" w:rsidP="000C7C3E">
            <w:pPr>
              <w:suppressAutoHyphens/>
              <w:jc w:val="center"/>
              <w:rPr>
                <w:lang w:eastAsia="zh-CN"/>
              </w:rPr>
            </w:pPr>
          </w:p>
        </w:tc>
      </w:tr>
      <w:tr w:rsidR="00BD5A6E" w:rsidRPr="009C0BE7" w:rsidTr="000C7C3E">
        <w:trPr>
          <w:gridAfter w:val="1"/>
          <w:wAfter w:w="30" w:type="dxa"/>
          <w:trHeight w:val="1254"/>
        </w:trPr>
        <w:tc>
          <w:tcPr>
            <w:tcW w:w="1531" w:type="dxa"/>
            <w:tcBorders>
              <w:top w:val="single" w:sz="4" w:space="0" w:color="000000"/>
              <w:left w:val="single" w:sz="4" w:space="0" w:color="000000"/>
              <w:bottom w:val="single" w:sz="4" w:space="0" w:color="000000"/>
            </w:tcBorders>
            <w:shd w:val="clear" w:color="auto" w:fill="BFBFBF"/>
          </w:tcPr>
          <w:p w:rsidR="00BD5A6E" w:rsidRPr="009C0BE7" w:rsidRDefault="00BD5A6E" w:rsidP="000C7C3E">
            <w:pPr>
              <w:suppressAutoHyphens/>
              <w:jc w:val="center"/>
              <w:rPr>
                <w:lang w:eastAsia="zh-CN"/>
              </w:rPr>
            </w:pPr>
            <w:r w:rsidRPr="009C0BE7">
              <w:rPr>
                <w:lang w:eastAsia="zh-CN"/>
              </w:rPr>
              <w:t>Groupes</w:t>
            </w:r>
          </w:p>
        </w:tc>
        <w:tc>
          <w:tcPr>
            <w:tcW w:w="4814" w:type="dxa"/>
            <w:tcBorders>
              <w:top w:val="single" w:sz="4" w:space="0" w:color="000000"/>
              <w:left w:val="single" w:sz="4" w:space="0" w:color="000000"/>
              <w:bottom w:val="single" w:sz="4" w:space="0" w:color="000000"/>
            </w:tcBorders>
            <w:shd w:val="clear" w:color="auto" w:fill="BFBFBF"/>
          </w:tcPr>
          <w:p w:rsidR="00BD5A6E" w:rsidRPr="009C0BE7" w:rsidRDefault="00BD5A6E" w:rsidP="000C7C3E">
            <w:pPr>
              <w:suppressAutoHyphens/>
              <w:jc w:val="center"/>
              <w:rPr>
                <w:lang w:eastAsia="zh-CN"/>
              </w:rPr>
            </w:pPr>
            <w:r w:rsidRPr="009C0BE7">
              <w:rPr>
                <w:lang w:eastAsia="zh-CN"/>
              </w:rPr>
              <w:t>Classement</w:t>
            </w:r>
          </w:p>
        </w:tc>
        <w:tc>
          <w:tcPr>
            <w:tcW w:w="2982" w:type="dxa"/>
            <w:vMerge/>
            <w:tcBorders>
              <w:top w:val="single" w:sz="4" w:space="0" w:color="000000"/>
              <w:left w:val="single" w:sz="4" w:space="0" w:color="000000"/>
            </w:tcBorders>
            <w:shd w:val="clear" w:color="auto" w:fill="BFBFBF"/>
          </w:tcPr>
          <w:p w:rsidR="00BD5A6E" w:rsidRPr="009C0BE7" w:rsidRDefault="00BD5A6E" w:rsidP="000C7C3E">
            <w:pPr>
              <w:suppressAutoHyphens/>
              <w:snapToGrid w:val="0"/>
              <w:jc w:val="center"/>
              <w:rPr>
                <w:lang w:eastAsia="zh-CN"/>
              </w:rPr>
            </w:pPr>
          </w:p>
        </w:tc>
      </w:tr>
      <w:tr w:rsidR="00BD5A6E" w:rsidRPr="009C0BE7" w:rsidTr="000C7C3E">
        <w:tc>
          <w:tcPr>
            <w:tcW w:w="1531" w:type="dxa"/>
            <w:tcBorders>
              <w:top w:val="single" w:sz="4" w:space="0" w:color="000000"/>
              <w:left w:val="single" w:sz="4" w:space="0" w:color="000000"/>
              <w:bottom w:val="single" w:sz="4" w:space="0" w:color="000000"/>
            </w:tcBorders>
            <w:shd w:val="clear" w:color="auto" w:fill="auto"/>
          </w:tcPr>
          <w:p w:rsidR="00BD5A6E" w:rsidRPr="009C0BE7" w:rsidRDefault="00BD5A6E" w:rsidP="000C7C3E">
            <w:pPr>
              <w:suppressAutoHyphens/>
              <w:jc w:val="both"/>
              <w:rPr>
                <w:lang w:eastAsia="zh-CN"/>
              </w:rPr>
            </w:pPr>
            <w:r w:rsidRPr="009C0BE7">
              <w:rPr>
                <w:lang w:eastAsia="zh-CN"/>
              </w:rPr>
              <w:t>Taux 1</w:t>
            </w:r>
          </w:p>
        </w:tc>
        <w:tc>
          <w:tcPr>
            <w:tcW w:w="4814" w:type="dxa"/>
            <w:tcBorders>
              <w:top w:val="single" w:sz="4" w:space="0" w:color="000000"/>
              <w:left w:val="single" w:sz="4" w:space="0" w:color="000000"/>
              <w:bottom w:val="single" w:sz="4" w:space="0" w:color="000000"/>
            </w:tcBorders>
            <w:shd w:val="clear" w:color="auto" w:fill="auto"/>
          </w:tcPr>
          <w:p w:rsidR="00BD5A6E" w:rsidRPr="009C0BE7" w:rsidRDefault="00BD5A6E" w:rsidP="000C7C3E">
            <w:pPr>
              <w:suppressAutoHyphens/>
              <w:jc w:val="both"/>
              <w:rPr>
                <w:lang w:eastAsia="zh-CN"/>
              </w:rPr>
            </w:pPr>
            <w:r w:rsidRPr="009C0BE7">
              <w:rPr>
                <w:lang w:eastAsia="zh-CN"/>
              </w:rPr>
              <w:t>Agents ayant contribué significativement au maintien des services publics essentiels, sans surcharge de travail (en télétravail ou en présentiel)</w:t>
            </w:r>
          </w:p>
        </w:tc>
        <w:tc>
          <w:tcPr>
            <w:tcW w:w="3012" w:type="dxa"/>
            <w:gridSpan w:val="2"/>
            <w:tcBorders>
              <w:top w:val="single" w:sz="4" w:space="0" w:color="000000"/>
              <w:left w:val="single" w:sz="4" w:space="0" w:color="000000"/>
              <w:bottom w:val="single" w:sz="4" w:space="0" w:color="000000"/>
              <w:right w:val="single" w:sz="4" w:space="0" w:color="000000"/>
            </w:tcBorders>
            <w:shd w:val="clear" w:color="auto" w:fill="auto"/>
          </w:tcPr>
          <w:p w:rsidR="00BD5A6E" w:rsidRPr="009C0BE7" w:rsidRDefault="00BD5A6E" w:rsidP="000C7C3E">
            <w:pPr>
              <w:suppressAutoHyphens/>
              <w:snapToGrid w:val="0"/>
              <w:jc w:val="center"/>
              <w:rPr>
                <w:lang w:eastAsia="zh-CN"/>
              </w:rPr>
            </w:pPr>
          </w:p>
          <w:p w:rsidR="00BD5A6E" w:rsidRPr="009C0BE7" w:rsidRDefault="00BD5A6E" w:rsidP="000C7C3E">
            <w:pPr>
              <w:suppressAutoHyphens/>
              <w:jc w:val="center"/>
              <w:rPr>
                <w:lang w:eastAsia="zh-CN"/>
              </w:rPr>
            </w:pPr>
          </w:p>
          <w:p w:rsidR="00BD5A6E" w:rsidRPr="009C0BE7" w:rsidRDefault="00BD5A6E" w:rsidP="000C7C3E">
            <w:pPr>
              <w:suppressAutoHyphens/>
              <w:jc w:val="center"/>
              <w:rPr>
                <w:lang w:eastAsia="zh-CN"/>
              </w:rPr>
            </w:pPr>
            <w:r w:rsidRPr="009C0BE7">
              <w:rPr>
                <w:lang w:eastAsia="zh-CN"/>
              </w:rPr>
              <w:t>330 €</w:t>
            </w:r>
          </w:p>
        </w:tc>
      </w:tr>
      <w:tr w:rsidR="00BD5A6E" w:rsidRPr="009C0BE7" w:rsidTr="000C7C3E">
        <w:tc>
          <w:tcPr>
            <w:tcW w:w="1531" w:type="dxa"/>
            <w:tcBorders>
              <w:top w:val="single" w:sz="4" w:space="0" w:color="000000"/>
              <w:left w:val="single" w:sz="4" w:space="0" w:color="000000"/>
              <w:bottom w:val="single" w:sz="4" w:space="0" w:color="000000"/>
            </w:tcBorders>
            <w:shd w:val="clear" w:color="auto" w:fill="auto"/>
          </w:tcPr>
          <w:p w:rsidR="00BD5A6E" w:rsidRPr="009C0BE7" w:rsidRDefault="00BD5A6E" w:rsidP="000C7C3E">
            <w:pPr>
              <w:suppressAutoHyphens/>
              <w:jc w:val="both"/>
              <w:rPr>
                <w:lang w:eastAsia="zh-CN"/>
              </w:rPr>
            </w:pPr>
            <w:r w:rsidRPr="009C0BE7">
              <w:rPr>
                <w:lang w:eastAsia="zh-CN"/>
              </w:rPr>
              <w:t>Taux  2</w:t>
            </w:r>
          </w:p>
        </w:tc>
        <w:tc>
          <w:tcPr>
            <w:tcW w:w="4814" w:type="dxa"/>
            <w:tcBorders>
              <w:top w:val="single" w:sz="4" w:space="0" w:color="000000"/>
              <w:left w:val="single" w:sz="4" w:space="0" w:color="000000"/>
              <w:bottom w:val="single" w:sz="4" w:space="0" w:color="000000"/>
            </w:tcBorders>
            <w:shd w:val="clear" w:color="auto" w:fill="auto"/>
          </w:tcPr>
          <w:p w:rsidR="00BD5A6E" w:rsidRPr="009C0BE7" w:rsidRDefault="00BD5A6E" w:rsidP="000C7C3E">
            <w:pPr>
              <w:suppressAutoHyphens/>
              <w:jc w:val="both"/>
              <w:rPr>
                <w:lang w:eastAsia="zh-CN"/>
              </w:rPr>
            </w:pPr>
            <w:r w:rsidRPr="009C0BE7">
              <w:rPr>
                <w:lang w:eastAsia="zh-CN"/>
              </w:rPr>
              <w:t>Agents ayant contribué significativement au maintien des services publics essentiels, avec surcharge importante de travail (en télétravail ou en présentiel)</w:t>
            </w:r>
          </w:p>
        </w:tc>
        <w:tc>
          <w:tcPr>
            <w:tcW w:w="3012" w:type="dxa"/>
            <w:gridSpan w:val="2"/>
            <w:tcBorders>
              <w:top w:val="single" w:sz="4" w:space="0" w:color="000000"/>
              <w:left w:val="single" w:sz="4" w:space="0" w:color="000000"/>
              <w:bottom w:val="single" w:sz="4" w:space="0" w:color="000000"/>
              <w:right w:val="single" w:sz="4" w:space="0" w:color="000000"/>
            </w:tcBorders>
            <w:shd w:val="clear" w:color="auto" w:fill="auto"/>
          </w:tcPr>
          <w:p w:rsidR="00BD5A6E" w:rsidRPr="009C0BE7" w:rsidRDefault="00BD5A6E" w:rsidP="000C7C3E">
            <w:pPr>
              <w:suppressAutoHyphens/>
              <w:snapToGrid w:val="0"/>
              <w:jc w:val="center"/>
              <w:rPr>
                <w:lang w:eastAsia="zh-CN"/>
              </w:rPr>
            </w:pPr>
          </w:p>
          <w:p w:rsidR="00BD5A6E" w:rsidRPr="009C0BE7" w:rsidRDefault="00BD5A6E" w:rsidP="000C7C3E">
            <w:pPr>
              <w:suppressAutoHyphens/>
              <w:jc w:val="center"/>
              <w:rPr>
                <w:lang w:eastAsia="zh-CN"/>
              </w:rPr>
            </w:pPr>
            <w:r w:rsidRPr="009C0BE7">
              <w:rPr>
                <w:lang w:eastAsia="zh-CN"/>
              </w:rPr>
              <w:t>660 €</w:t>
            </w:r>
          </w:p>
        </w:tc>
      </w:tr>
      <w:tr w:rsidR="00BD5A6E" w:rsidRPr="009C0BE7" w:rsidTr="000C7C3E">
        <w:tc>
          <w:tcPr>
            <w:tcW w:w="1531" w:type="dxa"/>
            <w:tcBorders>
              <w:top w:val="single" w:sz="4" w:space="0" w:color="000000"/>
              <w:left w:val="single" w:sz="4" w:space="0" w:color="000000"/>
              <w:bottom w:val="single" w:sz="4" w:space="0" w:color="000000"/>
            </w:tcBorders>
            <w:shd w:val="clear" w:color="auto" w:fill="auto"/>
          </w:tcPr>
          <w:p w:rsidR="00BD5A6E" w:rsidRPr="009C0BE7" w:rsidRDefault="00BD5A6E" w:rsidP="000C7C3E">
            <w:pPr>
              <w:suppressAutoHyphens/>
              <w:jc w:val="both"/>
              <w:rPr>
                <w:lang w:eastAsia="zh-CN"/>
              </w:rPr>
            </w:pPr>
            <w:r w:rsidRPr="009C0BE7">
              <w:rPr>
                <w:lang w:eastAsia="zh-CN"/>
              </w:rPr>
              <w:t>Taux 3</w:t>
            </w:r>
          </w:p>
        </w:tc>
        <w:tc>
          <w:tcPr>
            <w:tcW w:w="4814" w:type="dxa"/>
            <w:tcBorders>
              <w:top w:val="single" w:sz="4" w:space="0" w:color="000000"/>
              <w:left w:val="single" w:sz="4" w:space="0" w:color="000000"/>
              <w:bottom w:val="single" w:sz="4" w:space="0" w:color="000000"/>
            </w:tcBorders>
            <w:shd w:val="clear" w:color="auto" w:fill="auto"/>
          </w:tcPr>
          <w:p w:rsidR="00BD5A6E" w:rsidRPr="009C0BE7" w:rsidRDefault="00BD5A6E" w:rsidP="000C7C3E">
            <w:pPr>
              <w:suppressAutoHyphens/>
              <w:jc w:val="both"/>
              <w:rPr>
                <w:lang w:eastAsia="zh-CN"/>
              </w:rPr>
            </w:pPr>
            <w:r w:rsidRPr="009C0BE7">
              <w:rPr>
                <w:lang w:eastAsia="zh-CN"/>
              </w:rPr>
              <w:t xml:space="preserve">Agents ayant été significativement exposés au risque de contamination par le Covid-19 dans le cadre du maintien des services publics essentiels </w:t>
            </w:r>
          </w:p>
        </w:tc>
        <w:tc>
          <w:tcPr>
            <w:tcW w:w="3012" w:type="dxa"/>
            <w:gridSpan w:val="2"/>
            <w:tcBorders>
              <w:top w:val="single" w:sz="4" w:space="0" w:color="000000"/>
              <w:left w:val="single" w:sz="4" w:space="0" w:color="000000"/>
              <w:bottom w:val="single" w:sz="4" w:space="0" w:color="000000"/>
              <w:right w:val="single" w:sz="4" w:space="0" w:color="000000"/>
            </w:tcBorders>
            <w:shd w:val="clear" w:color="auto" w:fill="auto"/>
          </w:tcPr>
          <w:p w:rsidR="00BD5A6E" w:rsidRPr="009C0BE7" w:rsidRDefault="00BD5A6E" w:rsidP="000C7C3E">
            <w:pPr>
              <w:suppressAutoHyphens/>
              <w:snapToGrid w:val="0"/>
              <w:jc w:val="center"/>
              <w:rPr>
                <w:lang w:eastAsia="zh-CN"/>
              </w:rPr>
            </w:pPr>
          </w:p>
          <w:p w:rsidR="00BD5A6E" w:rsidRPr="009C0BE7" w:rsidRDefault="00BD5A6E" w:rsidP="000C7C3E">
            <w:pPr>
              <w:suppressAutoHyphens/>
              <w:jc w:val="center"/>
              <w:rPr>
                <w:lang w:eastAsia="zh-CN"/>
              </w:rPr>
            </w:pPr>
          </w:p>
          <w:p w:rsidR="00BD5A6E" w:rsidRPr="009C0BE7" w:rsidRDefault="00BD5A6E" w:rsidP="000C7C3E">
            <w:pPr>
              <w:suppressAutoHyphens/>
              <w:jc w:val="center"/>
              <w:rPr>
                <w:lang w:eastAsia="zh-CN"/>
              </w:rPr>
            </w:pPr>
          </w:p>
          <w:p w:rsidR="00BD5A6E" w:rsidRPr="009C0BE7" w:rsidRDefault="00BD5A6E" w:rsidP="000C7C3E">
            <w:pPr>
              <w:suppressAutoHyphens/>
              <w:jc w:val="center"/>
              <w:rPr>
                <w:lang w:eastAsia="zh-CN"/>
              </w:rPr>
            </w:pPr>
            <w:r w:rsidRPr="009C0BE7">
              <w:rPr>
                <w:lang w:eastAsia="zh-CN"/>
              </w:rPr>
              <w:t>1 000 €</w:t>
            </w:r>
          </w:p>
        </w:tc>
      </w:tr>
    </w:tbl>
    <w:p w:rsidR="00BD5A6E" w:rsidRPr="009C0BE7" w:rsidRDefault="00BD5A6E" w:rsidP="00BD5A6E">
      <w:pPr>
        <w:suppressAutoHyphens/>
        <w:jc w:val="both"/>
        <w:rPr>
          <w:lang w:eastAsia="zh-CN"/>
        </w:rPr>
      </w:pPr>
    </w:p>
    <w:p w:rsidR="00BD5A6E" w:rsidRPr="009C0BE7" w:rsidRDefault="00BD5A6E" w:rsidP="00BD5A6E">
      <w:pPr>
        <w:suppressAutoHyphens/>
        <w:jc w:val="both"/>
        <w:rPr>
          <w:lang w:eastAsia="zh-CN"/>
        </w:rPr>
      </w:pPr>
    </w:p>
    <w:p w:rsidR="00BD5A6E" w:rsidRPr="009C0BE7" w:rsidRDefault="00BD5A6E" w:rsidP="00BD5A6E">
      <w:pPr>
        <w:suppressAutoHyphens/>
        <w:ind w:firstLine="851"/>
        <w:jc w:val="both"/>
        <w:rPr>
          <w:lang w:eastAsia="zh-CN"/>
        </w:rPr>
      </w:pPr>
      <w:r w:rsidRPr="009C0BE7">
        <w:rPr>
          <w:lang w:eastAsia="zh-CN"/>
        </w:rPr>
        <w:t xml:space="preserve">Le montant alloué dans </w:t>
      </w:r>
      <w:r>
        <w:rPr>
          <w:lang w:eastAsia="zh-CN"/>
        </w:rPr>
        <w:t xml:space="preserve">la limite du plafond (taux n°3 </w:t>
      </w:r>
      <w:r w:rsidRPr="009C0BE7">
        <w:rPr>
          <w:lang w:eastAsia="zh-CN"/>
        </w:rPr>
        <w:t>: 1 000 €) est individualisé et varie selon les critères de valeurs professionnelles suivants :</w:t>
      </w:r>
    </w:p>
    <w:p w:rsidR="00BD5A6E" w:rsidRPr="009C0BE7" w:rsidRDefault="00BD5A6E" w:rsidP="00BD5A6E">
      <w:pPr>
        <w:suppressAutoHyphens/>
        <w:ind w:firstLine="851"/>
        <w:jc w:val="both"/>
        <w:rPr>
          <w:lang w:eastAsia="zh-CN"/>
        </w:rPr>
      </w:pPr>
    </w:p>
    <w:p w:rsidR="00BD5A6E" w:rsidRPr="009C0BE7" w:rsidRDefault="00BD5A6E" w:rsidP="00BD5A6E">
      <w:pPr>
        <w:suppressAutoHyphens/>
        <w:autoSpaceDE w:val="0"/>
        <w:spacing w:after="3"/>
        <w:ind w:firstLine="851"/>
        <w:jc w:val="both"/>
        <w:rPr>
          <w:color w:val="000000"/>
          <w:lang w:eastAsia="zh-CN"/>
        </w:rPr>
      </w:pPr>
      <w:r w:rsidRPr="009C0BE7">
        <w:rPr>
          <w:color w:val="000000"/>
          <w:lang w:eastAsia="zh-CN"/>
        </w:rPr>
        <w:t xml:space="preserve">- l’investissement personnel, </w:t>
      </w:r>
    </w:p>
    <w:p w:rsidR="00BD5A6E" w:rsidRPr="009C0BE7" w:rsidRDefault="00BD5A6E" w:rsidP="00BD5A6E">
      <w:pPr>
        <w:suppressAutoHyphens/>
        <w:autoSpaceDE w:val="0"/>
        <w:spacing w:after="3"/>
        <w:ind w:firstLine="851"/>
        <w:jc w:val="both"/>
        <w:rPr>
          <w:color w:val="000000"/>
          <w:lang w:eastAsia="zh-CN"/>
        </w:rPr>
      </w:pPr>
      <w:r w:rsidRPr="009C0BE7">
        <w:rPr>
          <w:color w:val="000000"/>
          <w:lang w:eastAsia="zh-CN"/>
        </w:rPr>
        <w:t xml:space="preserve">- le sens du service public, </w:t>
      </w:r>
    </w:p>
    <w:p w:rsidR="00BD5A6E" w:rsidRPr="009C0BE7" w:rsidRDefault="00BD5A6E" w:rsidP="00BD5A6E">
      <w:pPr>
        <w:suppressAutoHyphens/>
        <w:autoSpaceDE w:val="0"/>
        <w:spacing w:after="3"/>
        <w:ind w:firstLine="851"/>
        <w:jc w:val="both"/>
        <w:rPr>
          <w:color w:val="000000"/>
          <w:lang w:eastAsia="zh-CN"/>
        </w:rPr>
      </w:pPr>
      <w:r w:rsidRPr="009C0BE7">
        <w:rPr>
          <w:color w:val="000000"/>
          <w:lang w:eastAsia="zh-CN"/>
        </w:rPr>
        <w:t xml:space="preserve">- la capacité à travailler en équipe et sa contribution au collectif de travail, </w:t>
      </w:r>
    </w:p>
    <w:p w:rsidR="00BD5A6E" w:rsidRPr="009C0BE7" w:rsidRDefault="00BD5A6E" w:rsidP="00BD5A6E">
      <w:pPr>
        <w:suppressAutoHyphens/>
        <w:autoSpaceDE w:val="0"/>
        <w:spacing w:after="3"/>
        <w:ind w:firstLine="851"/>
        <w:jc w:val="both"/>
        <w:rPr>
          <w:color w:val="000000"/>
          <w:lang w:eastAsia="zh-CN"/>
        </w:rPr>
      </w:pPr>
      <w:r w:rsidRPr="009C0BE7">
        <w:rPr>
          <w:color w:val="000000"/>
          <w:lang w:eastAsia="zh-CN"/>
        </w:rPr>
        <w:t xml:space="preserve">- la maîtrise de son domaine d’intervention, </w:t>
      </w:r>
    </w:p>
    <w:p w:rsidR="00BD5A6E" w:rsidRDefault="00BD5A6E" w:rsidP="00BD5A6E">
      <w:pPr>
        <w:suppressAutoHyphens/>
        <w:autoSpaceDE w:val="0"/>
        <w:ind w:firstLine="851"/>
        <w:jc w:val="both"/>
        <w:rPr>
          <w:color w:val="000000"/>
          <w:lang w:eastAsia="zh-CN"/>
        </w:rPr>
      </w:pPr>
      <w:r w:rsidRPr="009C0BE7">
        <w:rPr>
          <w:color w:val="000000"/>
          <w:lang w:eastAsia="zh-CN"/>
        </w:rPr>
        <w:t xml:space="preserve">- la capacité à s’adapter aux exigences de la situation, à coopérer avec les partenaires </w:t>
      </w:r>
    </w:p>
    <w:p w:rsidR="00BD5A6E" w:rsidRPr="009C0BE7" w:rsidRDefault="00BD5A6E" w:rsidP="00BD5A6E">
      <w:pPr>
        <w:suppressAutoHyphens/>
        <w:autoSpaceDE w:val="0"/>
        <w:ind w:firstLine="851"/>
        <w:jc w:val="both"/>
        <w:rPr>
          <w:color w:val="000000"/>
          <w:lang w:eastAsia="zh-CN"/>
        </w:rPr>
      </w:pPr>
      <w:r>
        <w:rPr>
          <w:color w:val="000000"/>
          <w:lang w:eastAsia="zh-CN"/>
        </w:rPr>
        <w:t xml:space="preserve">  </w:t>
      </w:r>
      <w:proofErr w:type="gramStart"/>
      <w:r w:rsidRPr="009C0BE7">
        <w:rPr>
          <w:color w:val="000000"/>
          <w:lang w:eastAsia="zh-CN"/>
        </w:rPr>
        <w:t>et</w:t>
      </w:r>
      <w:proofErr w:type="gramEnd"/>
      <w:r w:rsidRPr="009C0BE7">
        <w:rPr>
          <w:color w:val="000000"/>
          <w:lang w:eastAsia="zh-CN"/>
        </w:rPr>
        <w:t xml:space="preserve"> services internes ou externes,</w:t>
      </w:r>
    </w:p>
    <w:p w:rsidR="00BD5A6E" w:rsidRPr="009C0BE7" w:rsidRDefault="00BD5A6E" w:rsidP="00BD5A6E">
      <w:pPr>
        <w:suppressAutoHyphens/>
        <w:autoSpaceDE w:val="0"/>
        <w:ind w:firstLine="851"/>
        <w:jc w:val="both"/>
        <w:rPr>
          <w:color w:val="000000"/>
          <w:lang w:eastAsia="zh-CN"/>
        </w:rPr>
      </w:pPr>
      <w:r w:rsidRPr="009C0BE7">
        <w:rPr>
          <w:color w:val="000000"/>
          <w:lang w:eastAsia="zh-CN"/>
        </w:rPr>
        <w:t>- l’importance de la mission au regard du contexte de crise sanitaire,</w:t>
      </w:r>
    </w:p>
    <w:p w:rsidR="00BD5A6E" w:rsidRPr="009C0BE7" w:rsidRDefault="00BD5A6E" w:rsidP="00BD5A6E">
      <w:pPr>
        <w:suppressAutoHyphens/>
        <w:autoSpaceDE w:val="0"/>
        <w:ind w:firstLine="851"/>
        <w:jc w:val="both"/>
        <w:rPr>
          <w:color w:val="000000"/>
          <w:lang w:eastAsia="zh-CN"/>
        </w:rPr>
      </w:pPr>
      <w:r w:rsidRPr="009C0BE7">
        <w:rPr>
          <w:color w:val="000000"/>
          <w:lang w:eastAsia="zh-CN"/>
        </w:rPr>
        <w:t>- l’exposition face au virus.</w:t>
      </w:r>
    </w:p>
    <w:p w:rsidR="00BD5A6E" w:rsidRDefault="00BD5A6E" w:rsidP="00BD5A6E">
      <w:pPr>
        <w:pStyle w:val="Paragraphedeliste"/>
        <w:spacing w:after="160" w:line="259" w:lineRule="auto"/>
        <w:ind w:left="0"/>
        <w:jc w:val="center"/>
        <w:rPr>
          <w:sz w:val="16"/>
          <w:szCs w:val="16"/>
        </w:rPr>
      </w:pPr>
    </w:p>
    <w:p w:rsidR="00BD5A6E" w:rsidRPr="009C0BE7" w:rsidRDefault="00BD5A6E" w:rsidP="002A4FE2">
      <w:pPr>
        <w:suppressAutoHyphens/>
        <w:autoSpaceDE w:val="0"/>
        <w:jc w:val="both"/>
        <w:rPr>
          <w:color w:val="000000"/>
          <w:lang w:eastAsia="zh-CN"/>
        </w:rPr>
      </w:pPr>
    </w:p>
    <w:p w:rsidR="00BD5A6E" w:rsidRPr="009C0BE7" w:rsidRDefault="00BD5A6E" w:rsidP="00BD5A6E">
      <w:pPr>
        <w:suppressAutoHyphens/>
        <w:autoSpaceDE w:val="0"/>
        <w:ind w:firstLine="851"/>
        <w:jc w:val="both"/>
        <w:rPr>
          <w:color w:val="000000"/>
          <w:lang w:eastAsia="zh-CN"/>
        </w:rPr>
      </w:pPr>
      <w:r w:rsidRPr="009C0BE7">
        <w:rPr>
          <w:color w:val="000000"/>
          <w:lang w:eastAsia="zh-CN"/>
        </w:rPr>
        <w:t>La prime exceptionnelle est versée en une seule fois. Elle pourra être proratisée en fonction du temps de travail.</w:t>
      </w:r>
    </w:p>
    <w:p w:rsidR="00BD5A6E" w:rsidRPr="009C0BE7" w:rsidRDefault="00BD5A6E" w:rsidP="00BD5A6E">
      <w:pPr>
        <w:suppressAutoHyphens/>
        <w:autoSpaceDE w:val="0"/>
        <w:rPr>
          <w:color w:val="000000"/>
          <w:lang w:eastAsia="zh-CN"/>
        </w:rPr>
      </w:pPr>
    </w:p>
    <w:p w:rsidR="00BD5A6E" w:rsidRDefault="00BD5A6E" w:rsidP="00BD5A6E">
      <w:pPr>
        <w:suppressAutoHyphens/>
        <w:ind w:right="567" w:firstLine="851"/>
        <w:jc w:val="both"/>
        <w:rPr>
          <w:b/>
          <w:u w:val="single"/>
          <w:lang w:eastAsia="zh-CN"/>
        </w:rPr>
      </w:pPr>
    </w:p>
    <w:p w:rsidR="00BD5A6E" w:rsidRPr="009C0BE7" w:rsidRDefault="00BD5A6E" w:rsidP="00BD5A6E">
      <w:pPr>
        <w:suppressAutoHyphens/>
        <w:ind w:right="567" w:firstLine="851"/>
        <w:jc w:val="both"/>
        <w:rPr>
          <w:lang w:eastAsia="zh-CN"/>
        </w:rPr>
      </w:pPr>
      <w:r w:rsidRPr="009C0BE7">
        <w:rPr>
          <w:b/>
          <w:u w:val="single"/>
          <w:lang w:eastAsia="zh-CN"/>
        </w:rPr>
        <w:t>Le conseil municipal est invité à</w:t>
      </w:r>
      <w:r w:rsidRPr="009C0BE7">
        <w:rPr>
          <w:lang w:eastAsia="zh-CN"/>
        </w:rPr>
        <w:t xml:space="preserve"> :</w:t>
      </w:r>
    </w:p>
    <w:p w:rsidR="00BD5A6E" w:rsidRPr="009C0BE7" w:rsidRDefault="00BD5A6E" w:rsidP="00BD5A6E">
      <w:pPr>
        <w:suppressAutoHyphens/>
        <w:ind w:left="284" w:right="567"/>
        <w:jc w:val="both"/>
        <w:rPr>
          <w:b/>
          <w:u w:val="single"/>
          <w:lang w:eastAsia="zh-CN"/>
        </w:rPr>
      </w:pPr>
    </w:p>
    <w:p w:rsidR="00BD5A6E" w:rsidRPr="009C0BE7" w:rsidRDefault="00BD5A6E" w:rsidP="00BD5A6E">
      <w:pPr>
        <w:numPr>
          <w:ilvl w:val="0"/>
          <w:numId w:val="2"/>
        </w:numPr>
        <w:tabs>
          <w:tab w:val="clear" w:pos="0"/>
          <w:tab w:val="num" w:pos="360"/>
        </w:tabs>
        <w:suppressAutoHyphens/>
        <w:overflowPunct w:val="0"/>
        <w:autoSpaceDE w:val="0"/>
        <w:ind w:left="720" w:firstLine="131"/>
        <w:jc w:val="both"/>
        <w:textAlignment w:val="baseline"/>
        <w:rPr>
          <w:lang w:eastAsia="zh-CN"/>
        </w:rPr>
      </w:pPr>
      <w:r>
        <w:rPr>
          <w:lang w:eastAsia="zh-CN"/>
        </w:rPr>
        <w:t xml:space="preserve">- </w:t>
      </w:r>
      <w:r w:rsidRPr="009C0BE7">
        <w:rPr>
          <w:lang w:eastAsia="zh-CN"/>
        </w:rPr>
        <w:t>entériner le versement de la prime exceptionnelle COVID-19</w:t>
      </w:r>
    </w:p>
    <w:p w:rsidR="00BD5A6E" w:rsidRPr="009C0BE7" w:rsidRDefault="00BD5A6E" w:rsidP="00BD5A6E">
      <w:pPr>
        <w:suppressAutoHyphens/>
        <w:overflowPunct w:val="0"/>
        <w:autoSpaceDE w:val="0"/>
        <w:ind w:left="720" w:firstLine="131"/>
        <w:jc w:val="both"/>
        <w:textAlignment w:val="baseline"/>
        <w:rPr>
          <w:lang w:eastAsia="zh-CN"/>
        </w:rPr>
      </w:pPr>
    </w:p>
    <w:p w:rsidR="00BD5A6E" w:rsidRPr="009C0BE7" w:rsidRDefault="00BD5A6E" w:rsidP="00BD5A6E">
      <w:pPr>
        <w:suppressAutoHyphens/>
        <w:overflowPunct w:val="0"/>
        <w:autoSpaceDE w:val="0"/>
        <w:ind w:left="720" w:firstLine="131"/>
        <w:jc w:val="both"/>
        <w:textAlignment w:val="baseline"/>
        <w:rPr>
          <w:lang w:eastAsia="zh-CN"/>
        </w:rPr>
      </w:pPr>
      <w:r>
        <w:rPr>
          <w:lang w:eastAsia="zh-CN"/>
        </w:rPr>
        <w:t xml:space="preserve">- </w:t>
      </w:r>
      <w:r w:rsidRPr="009C0BE7">
        <w:rPr>
          <w:lang w:eastAsia="zh-CN"/>
        </w:rPr>
        <w:t>autoriser Monsieur le Maire à procéder aux attributions individuelles</w:t>
      </w:r>
    </w:p>
    <w:p w:rsidR="00BD5A6E" w:rsidRPr="009C0BE7" w:rsidRDefault="00BD5A6E" w:rsidP="00BD5A6E">
      <w:pPr>
        <w:suppressAutoHyphens/>
        <w:overflowPunct w:val="0"/>
        <w:autoSpaceDE w:val="0"/>
        <w:ind w:left="720" w:right="-851" w:firstLine="131"/>
        <w:jc w:val="both"/>
        <w:textAlignment w:val="baseline"/>
        <w:rPr>
          <w:lang w:eastAsia="zh-CN"/>
        </w:rPr>
      </w:pPr>
    </w:p>
    <w:p w:rsidR="00BD5A6E" w:rsidRPr="009C0BE7" w:rsidRDefault="00BD5A6E" w:rsidP="00BD5A6E">
      <w:pPr>
        <w:numPr>
          <w:ilvl w:val="0"/>
          <w:numId w:val="2"/>
        </w:numPr>
        <w:tabs>
          <w:tab w:val="clear" w:pos="0"/>
          <w:tab w:val="num" w:pos="360"/>
        </w:tabs>
        <w:suppressAutoHyphens/>
        <w:overflowPunct w:val="0"/>
        <w:autoSpaceDE w:val="0"/>
        <w:ind w:left="720" w:firstLine="131"/>
        <w:jc w:val="both"/>
        <w:textAlignment w:val="baseline"/>
        <w:rPr>
          <w:lang w:eastAsia="zh-CN"/>
        </w:rPr>
      </w:pPr>
      <w:r>
        <w:rPr>
          <w:lang w:eastAsia="zh-CN"/>
        </w:rPr>
        <w:t xml:space="preserve">- </w:t>
      </w:r>
      <w:r w:rsidRPr="009C0BE7">
        <w:rPr>
          <w:lang w:eastAsia="zh-CN"/>
        </w:rPr>
        <w:t>appliquer ces dispositions au profit des agents à temps complet, à temps partiel et à temps non complet titulaires, non titulaires et stagiaires.</w:t>
      </w:r>
    </w:p>
    <w:p w:rsidR="00BD5A6E" w:rsidRDefault="00BD5A6E" w:rsidP="00BD5A6E">
      <w:pPr>
        <w:ind w:firstLine="131"/>
        <w:rPr>
          <w:rFonts w:eastAsiaTheme="minorHAnsi"/>
          <w:b/>
        </w:rPr>
      </w:pPr>
    </w:p>
    <w:p w:rsidR="00BD5A6E" w:rsidRDefault="00BD5A6E" w:rsidP="00BD5A6E">
      <w:pPr>
        <w:ind w:firstLine="131"/>
        <w:rPr>
          <w:rFonts w:eastAsiaTheme="minorHAnsi"/>
          <w:b/>
        </w:rPr>
      </w:pPr>
    </w:p>
    <w:p w:rsidR="00BD5A6E" w:rsidRDefault="00BD5A6E" w:rsidP="00BD5A6E">
      <w:pPr>
        <w:ind w:firstLine="131"/>
        <w:rPr>
          <w:rFonts w:eastAsiaTheme="minorHAnsi"/>
          <w:b/>
        </w:rPr>
      </w:pPr>
    </w:p>
    <w:p w:rsidR="00BD5A6E" w:rsidRDefault="00BD5A6E" w:rsidP="00BD5A6E">
      <w:pPr>
        <w:ind w:firstLine="131"/>
        <w:rPr>
          <w:rFonts w:eastAsiaTheme="minorHAnsi"/>
          <w:b/>
        </w:rPr>
      </w:pPr>
    </w:p>
    <w:p w:rsidR="00BD5A6E" w:rsidRPr="00BD5A6E" w:rsidRDefault="00BD5A6E" w:rsidP="00BD5A6E">
      <w:pPr>
        <w:ind w:firstLine="851"/>
        <w:jc w:val="both"/>
        <w:rPr>
          <w:rFonts w:eastAsiaTheme="minorHAnsi"/>
        </w:rPr>
      </w:pPr>
      <w:r w:rsidRPr="00BD5A6E">
        <w:rPr>
          <w:rFonts w:eastAsiaTheme="minorHAnsi"/>
        </w:rPr>
        <w:t>Madame ANTOINE : même si notre groupe est conscient des suggestions liées au service public lors du confinement, nous sommes en désaccord avec les modalités d’attribution de cette prime qui est exonérée de cotisations conformément au décret 2020.570 du 14 mai 2020. Nous considérons en effet que chaque surcharge de travail doit être rémunérée en heures supplémentaires et non en prime forfaitaire.</w:t>
      </w:r>
    </w:p>
    <w:p w:rsidR="00BD5A6E" w:rsidRDefault="00BD5A6E" w:rsidP="00BD5A6E">
      <w:pPr>
        <w:ind w:firstLine="851"/>
        <w:jc w:val="both"/>
        <w:rPr>
          <w:rFonts w:eastAsiaTheme="minorHAnsi"/>
        </w:rPr>
      </w:pPr>
      <w:r w:rsidRPr="00BD5A6E">
        <w:rPr>
          <w:rFonts w:eastAsiaTheme="minorHAnsi"/>
        </w:rPr>
        <w:t>Par ailleurs, l’attribution de la prime semble particulièrement subjective dans la mesure où les critères définis corres</w:t>
      </w:r>
      <w:r>
        <w:rPr>
          <w:rFonts w:eastAsiaTheme="minorHAnsi"/>
        </w:rPr>
        <w:t>pondent à une fiche de poste lamb</w:t>
      </w:r>
      <w:r w:rsidRPr="00BD5A6E">
        <w:rPr>
          <w:rFonts w:eastAsiaTheme="minorHAnsi"/>
        </w:rPr>
        <w:t>da du fonctionnaire excepté</w:t>
      </w:r>
      <w:r>
        <w:rPr>
          <w:rFonts w:eastAsiaTheme="minorHAnsi"/>
        </w:rPr>
        <w:t xml:space="preserve"> la valorisation de l’investissement personnel qui lui sera tributaire d’un supérieur hiérarchique</w:t>
      </w:r>
      <w:r w:rsidR="008B0C3F">
        <w:rPr>
          <w:rFonts w:eastAsiaTheme="minorHAnsi"/>
        </w:rPr>
        <w:t>,</w:t>
      </w:r>
      <w:r>
        <w:rPr>
          <w:rFonts w:eastAsiaTheme="minorHAnsi"/>
        </w:rPr>
        <w:t xml:space="preserve"> ce qui contribue encore à individualiser la rémunération des agents et à créer des situations conflictuelles néfastes à l’épanouissement personnel. </w:t>
      </w:r>
    </w:p>
    <w:p w:rsidR="00BD5A6E" w:rsidRDefault="00BD5A6E" w:rsidP="00BD5A6E">
      <w:pPr>
        <w:ind w:firstLine="851"/>
        <w:jc w:val="both"/>
        <w:rPr>
          <w:rFonts w:eastAsiaTheme="minorHAnsi"/>
        </w:rPr>
      </w:pPr>
      <w:r>
        <w:rPr>
          <w:rFonts w:eastAsiaTheme="minorHAnsi"/>
        </w:rPr>
        <w:t xml:space="preserve">De plus, l’article 7 du décret défini déjà la rémunération en fonction de la durée de mobilisation des agents. Il est donc superflu de vouloir réduire davantage le montant alloué. </w:t>
      </w:r>
      <w:r w:rsidR="001853F9">
        <w:rPr>
          <w:rFonts w:eastAsiaTheme="minorHAnsi"/>
        </w:rPr>
        <w:t>C’est la raison pour laquelle notre groupe votera contre cette délibération.</w:t>
      </w:r>
    </w:p>
    <w:p w:rsidR="001853F9" w:rsidRDefault="001853F9" w:rsidP="00BD5A6E">
      <w:pPr>
        <w:ind w:firstLine="851"/>
        <w:jc w:val="both"/>
        <w:rPr>
          <w:rFonts w:eastAsiaTheme="minorHAnsi"/>
        </w:rPr>
      </w:pPr>
    </w:p>
    <w:p w:rsidR="001853F9" w:rsidRDefault="001853F9" w:rsidP="00BD5A6E">
      <w:pPr>
        <w:ind w:firstLine="851"/>
        <w:jc w:val="both"/>
        <w:rPr>
          <w:rFonts w:eastAsiaTheme="minorHAnsi"/>
        </w:rPr>
      </w:pPr>
      <w:r>
        <w:rPr>
          <w:rFonts w:eastAsiaTheme="minorHAnsi"/>
        </w:rPr>
        <w:t xml:space="preserve">Monsieur le Maire : lorsque nous parlons de surcharge de travail, nous parlons pendant les heures de travail habituelles. Si effectivement, il y a eu des heures supplémentaires ou complémentaires, elles sont bien évidemment considérées et payées comme telles. Nous parlons de </w:t>
      </w:r>
      <w:r w:rsidR="002A4FE2">
        <w:rPr>
          <w:rFonts w:eastAsiaTheme="minorHAnsi"/>
        </w:rPr>
        <w:t>surcharge de travail liée à la situation exceptionnelle. Nous ne sommes pas dans le cadre d’une prime annuelle. Simplement, nous ne voulons pas donner cette prime de façon unilatérale, générale à tout le monde alors que certains se sont fortement investis et ont montré un intérêt et une envie d’être au service du public.</w:t>
      </w:r>
    </w:p>
    <w:p w:rsidR="002A4FE2" w:rsidRPr="00BD5A6E" w:rsidRDefault="002A4FE2" w:rsidP="00BD5A6E">
      <w:pPr>
        <w:ind w:firstLine="851"/>
        <w:jc w:val="both"/>
        <w:rPr>
          <w:rFonts w:eastAsiaTheme="minorHAnsi"/>
        </w:rPr>
      </w:pPr>
      <w:r>
        <w:rPr>
          <w:rFonts w:eastAsiaTheme="minorHAnsi"/>
        </w:rPr>
        <w:t>Nous avons cherché à créer une équité. Nous en avons discuté avec les syndicats. Un comité technique est prévu la semaine prochaine et je pense que les membres sont conscients de l’effort produit. Cette prime COVID vient en plus d’autres dispositions prises : nous avons décidé de maintenir les primes liées à l’absentéisme. Cette période difficile nous a permis de mettre en évidence les agents qui se sont investis et les autres qui n’ont pas joué le jeu du service public.</w:t>
      </w:r>
    </w:p>
    <w:p w:rsidR="00BD5A6E" w:rsidRDefault="00BD5A6E" w:rsidP="00BD5A6E">
      <w:pPr>
        <w:ind w:firstLine="131"/>
        <w:rPr>
          <w:rFonts w:eastAsiaTheme="minorHAnsi"/>
          <w:b/>
        </w:rPr>
      </w:pPr>
    </w:p>
    <w:p w:rsidR="002A4FE2" w:rsidRDefault="00BD5A6E" w:rsidP="00BD5A6E">
      <w:pPr>
        <w:rPr>
          <w:rFonts w:eastAsiaTheme="minorHAnsi"/>
          <w:b/>
        </w:rPr>
      </w:pPr>
      <w:r w:rsidRPr="00575FED">
        <w:rPr>
          <w:rFonts w:eastAsiaTheme="minorHAnsi"/>
          <w:b/>
        </w:rPr>
        <w:t>VO</w:t>
      </w:r>
      <w:r w:rsidR="002A4FE2">
        <w:rPr>
          <w:rFonts w:eastAsiaTheme="minorHAnsi"/>
          <w:b/>
        </w:rPr>
        <w:t>TE</w:t>
      </w:r>
      <w:r w:rsidRPr="00575FED">
        <w:rPr>
          <w:rFonts w:eastAsiaTheme="minorHAnsi"/>
          <w:b/>
        </w:rPr>
        <w:t> :</w:t>
      </w:r>
    </w:p>
    <w:p w:rsidR="00BD5A6E" w:rsidRPr="00575FED" w:rsidRDefault="00BD5A6E" w:rsidP="00BD5A6E">
      <w:pPr>
        <w:rPr>
          <w:rFonts w:eastAsiaTheme="minorHAnsi"/>
          <w:b/>
        </w:rPr>
      </w:pPr>
      <w:r>
        <w:rPr>
          <w:rFonts w:eastAsiaTheme="minorHAnsi"/>
          <w:b/>
        </w:rPr>
        <w:t>Pour : 29</w:t>
      </w:r>
    </w:p>
    <w:p w:rsidR="00BD5A6E" w:rsidRPr="00575FED" w:rsidRDefault="00BD5A6E" w:rsidP="00BD5A6E">
      <w:pPr>
        <w:rPr>
          <w:rFonts w:eastAsiaTheme="minorHAnsi"/>
          <w:b/>
        </w:rPr>
      </w:pPr>
      <w:r w:rsidRPr="00575FED">
        <w:rPr>
          <w:rFonts w:eastAsiaTheme="minorHAnsi"/>
          <w:b/>
        </w:rPr>
        <w:t xml:space="preserve">Contre : </w:t>
      </w:r>
      <w:r>
        <w:rPr>
          <w:rFonts w:eastAsiaTheme="minorHAnsi"/>
          <w:b/>
        </w:rPr>
        <w:t>3</w:t>
      </w:r>
    </w:p>
    <w:p w:rsidR="00BD5A6E" w:rsidRPr="00575FED" w:rsidRDefault="00BD5A6E" w:rsidP="00BD5A6E">
      <w:pPr>
        <w:rPr>
          <w:rFonts w:eastAsiaTheme="minorHAnsi"/>
          <w:b/>
        </w:rPr>
      </w:pPr>
      <w:r>
        <w:rPr>
          <w:rFonts w:eastAsiaTheme="minorHAnsi"/>
          <w:b/>
        </w:rPr>
        <w:t>Abstention : 0</w:t>
      </w:r>
    </w:p>
    <w:p w:rsidR="002A4FE2" w:rsidRDefault="002A4FE2" w:rsidP="002A4FE2">
      <w:pPr>
        <w:suppressAutoHyphens/>
        <w:rPr>
          <w:lang w:eastAsia="zh-CN"/>
        </w:rPr>
      </w:pPr>
    </w:p>
    <w:p w:rsidR="00A43451" w:rsidRPr="00632AC6" w:rsidRDefault="00A43451" w:rsidP="002A4FE2">
      <w:pPr>
        <w:suppressAutoHyphens/>
        <w:rPr>
          <w:lang w:eastAsia="zh-CN"/>
        </w:rPr>
      </w:pPr>
    </w:p>
    <w:p w:rsidR="002A4FE2" w:rsidRPr="00632AC6" w:rsidRDefault="002A4FE2" w:rsidP="002A4FE2">
      <w:pPr>
        <w:pBdr>
          <w:top w:val="single" w:sz="4" w:space="0" w:color="000000"/>
          <w:left w:val="single" w:sz="4" w:space="4" w:color="000000"/>
          <w:bottom w:val="single" w:sz="4" w:space="1" w:color="000000"/>
          <w:right w:val="single" w:sz="4" w:space="5" w:color="000000"/>
        </w:pBdr>
        <w:suppressAutoHyphens/>
        <w:ind w:right="1"/>
        <w:jc w:val="center"/>
        <w:rPr>
          <w:b/>
          <w:lang w:eastAsia="zh-CN"/>
        </w:rPr>
      </w:pPr>
    </w:p>
    <w:p w:rsidR="002A4FE2" w:rsidRPr="00632AC6" w:rsidRDefault="002A4FE2" w:rsidP="002A4FE2">
      <w:pPr>
        <w:pBdr>
          <w:top w:val="single" w:sz="4" w:space="0" w:color="000000"/>
          <w:left w:val="single" w:sz="4" w:space="4" w:color="000000"/>
          <w:bottom w:val="single" w:sz="4" w:space="1" w:color="000000"/>
          <w:right w:val="single" w:sz="4" w:space="5" w:color="000000"/>
        </w:pBdr>
        <w:suppressAutoHyphens/>
        <w:ind w:right="1"/>
        <w:jc w:val="center"/>
        <w:rPr>
          <w:lang w:eastAsia="zh-CN"/>
        </w:rPr>
      </w:pPr>
      <w:r w:rsidRPr="00632AC6">
        <w:rPr>
          <w:b/>
          <w:lang w:eastAsia="zh-CN"/>
        </w:rPr>
        <w:t xml:space="preserve">2020-06-24 / 27 - CREATION D’UN EMPLOI PERMANENT </w:t>
      </w:r>
    </w:p>
    <w:p w:rsidR="002A4FE2" w:rsidRPr="00632AC6" w:rsidRDefault="002A4FE2" w:rsidP="002A4FE2">
      <w:pPr>
        <w:pBdr>
          <w:top w:val="single" w:sz="4" w:space="0" w:color="000000"/>
          <w:left w:val="single" w:sz="4" w:space="4" w:color="000000"/>
          <w:bottom w:val="single" w:sz="4" w:space="1" w:color="000000"/>
          <w:right w:val="single" w:sz="4" w:space="5" w:color="000000"/>
        </w:pBdr>
        <w:suppressAutoHyphens/>
        <w:ind w:right="1"/>
        <w:jc w:val="center"/>
        <w:rPr>
          <w:lang w:eastAsia="zh-CN"/>
        </w:rPr>
      </w:pPr>
      <w:r w:rsidRPr="00632AC6">
        <w:rPr>
          <w:b/>
          <w:caps/>
          <w:lang w:eastAsia="zh-CN"/>
        </w:rPr>
        <w:t>lorsque les besoins des services ou la nature des fonctions le justifient</w:t>
      </w:r>
    </w:p>
    <w:p w:rsidR="002A4FE2" w:rsidRPr="00632AC6" w:rsidRDefault="002A4FE2" w:rsidP="002A4FE2">
      <w:pPr>
        <w:pBdr>
          <w:top w:val="single" w:sz="4" w:space="0" w:color="000000"/>
          <w:left w:val="single" w:sz="4" w:space="4" w:color="000000"/>
          <w:bottom w:val="single" w:sz="4" w:space="1" w:color="000000"/>
          <w:right w:val="single" w:sz="4" w:space="5" w:color="000000"/>
        </w:pBdr>
        <w:suppressAutoHyphens/>
        <w:ind w:right="1"/>
        <w:jc w:val="center"/>
        <w:rPr>
          <w:lang w:eastAsia="zh-CN"/>
        </w:rPr>
      </w:pPr>
      <w:r w:rsidRPr="00632AC6">
        <w:rPr>
          <w:smallCaps/>
          <w:lang w:eastAsia="zh-CN"/>
        </w:rPr>
        <w:t>(en application de l’article 3-3-2° de la loi n°84-53 du 26/01/1984)</w:t>
      </w:r>
    </w:p>
    <w:p w:rsidR="002A4FE2" w:rsidRPr="00632AC6" w:rsidRDefault="002A4FE2" w:rsidP="002A4FE2">
      <w:pPr>
        <w:suppressAutoHyphens/>
        <w:ind w:right="1"/>
        <w:jc w:val="center"/>
        <w:rPr>
          <w:b/>
          <w:lang w:eastAsia="zh-CN"/>
        </w:rPr>
      </w:pPr>
    </w:p>
    <w:p w:rsidR="002A4FE2" w:rsidRPr="00632AC6" w:rsidRDefault="002A4FE2" w:rsidP="002A4FE2">
      <w:pPr>
        <w:suppressAutoHyphens/>
        <w:jc w:val="both"/>
        <w:rPr>
          <w:b/>
          <w:lang w:eastAsia="zh-CN"/>
        </w:rPr>
      </w:pPr>
    </w:p>
    <w:p w:rsidR="002A4FE2" w:rsidRDefault="002A4FE2" w:rsidP="002A4FE2">
      <w:pPr>
        <w:suppressAutoHyphens/>
        <w:ind w:right="1" w:firstLine="851"/>
        <w:jc w:val="both"/>
        <w:rPr>
          <w:lang w:eastAsia="zh-CN"/>
        </w:rPr>
      </w:pPr>
      <w:r>
        <w:rPr>
          <w:lang w:eastAsia="zh-CN"/>
        </w:rPr>
        <w:t>Monsieur le Maire prend la parole.</w:t>
      </w:r>
    </w:p>
    <w:p w:rsidR="002A4FE2" w:rsidRDefault="002A4FE2" w:rsidP="002A4FE2">
      <w:pPr>
        <w:suppressAutoHyphens/>
        <w:ind w:right="1" w:firstLine="851"/>
        <w:jc w:val="both"/>
        <w:rPr>
          <w:lang w:eastAsia="zh-CN"/>
        </w:rPr>
      </w:pPr>
    </w:p>
    <w:p w:rsidR="002A4FE2" w:rsidRPr="00632AC6" w:rsidRDefault="002A4FE2" w:rsidP="002A4FE2">
      <w:pPr>
        <w:suppressAutoHyphens/>
        <w:ind w:right="1" w:firstLine="851"/>
        <w:jc w:val="both"/>
        <w:rPr>
          <w:szCs w:val="20"/>
          <w:lang w:eastAsia="zh-CN"/>
        </w:rPr>
      </w:pPr>
      <w:r w:rsidRPr="00632AC6">
        <w:rPr>
          <w:lang w:eastAsia="zh-CN"/>
        </w:rPr>
        <w:t>La commune valorise actuellement des projets vers les axes suivants :</w:t>
      </w:r>
    </w:p>
    <w:p w:rsidR="002A4FE2" w:rsidRPr="00632AC6" w:rsidRDefault="002A4FE2" w:rsidP="002A4FE2">
      <w:pPr>
        <w:suppressAutoHyphens/>
        <w:ind w:right="1" w:firstLine="851"/>
        <w:jc w:val="both"/>
        <w:rPr>
          <w:lang w:eastAsia="zh-CN"/>
        </w:rPr>
      </w:pPr>
    </w:p>
    <w:p w:rsidR="002A4FE2" w:rsidRPr="00632AC6" w:rsidRDefault="002A4FE2" w:rsidP="002A4FE2">
      <w:pPr>
        <w:numPr>
          <w:ilvl w:val="0"/>
          <w:numId w:val="3"/>
        </w:numPr>
        <w:tabs>
          <w:tab w:val="left" w:pos="720"/>
        </w:tabs>
        <w:suppressAutoHyphens/>
        <w:ind w:firstLine="851"/>
        <w:jc w:val="both"/>
        <w:rPr>
          <w:szCs w:val="20"/>
          <w:lang w:eastAsia="zh-CN"/>
        </w:rPr>
      </w:pPr>
      <w:r w:rsidRPr="00632AC6">
        <w:rPr>
          <w:lang w:eastAsia="zh-CN"/>
        </w:rPr>
        <w:t>Le développement durable,</w:t>
      </w:r>
    </w:p>
    <w:p w:rsidR="002A4FE2" w:rsidRPr="00632AC6" w:rsidRDefault="002A4FE2" w:rsidP="002A4FE2">
      <w:pPr>
        <w:numPr>
          <w:ilvl w:val="0"/>
          <w:numId w:val="3"/>
        </w:numPr>
        <w:tabs>
          <w:tab w:val="left" w:pos="720"/>
        </w:tabs>
        <w:suppressAutoHyphens/>
        <w:ind w:firstLine="851"/>
        <w:jc w:val="both"/>
        <w:rPr>
          <w:szCs w:val="20"/>
          <w:lang w:eastAsia="zh-CN"/>
        </w:rPr>
      </w:pPr>
      <w:r w:rsidRPr="00632AC6">
        <w:rPr>
          <w:lang w:eastAsia="zh-CN"/>
        </w:rPr>
        <w:t>Le développement local : le commerce local,</w:t>
      </w:r>
    </w:p>
    <w:p w:rsidR="002A4FE2" w:rsidRPr="00632AC6" w:rsidRDefault="002A4FE2" w:rsidP="002A4FE2">
      <w:pPr>
        <w:numPr>
          <w:ilvl w:val="0"/>
          <w:numId w:val="3"/>
        </w:numPr>
        <w:tabs>
          <w:tab w:val="left" w:pos="720"/>
        </w:tabs>
        <w:suppressAutoHyphens/>
        <w:ind w:firstLine="851"/>
        <w:jc w:val="both"/>
        <w:rPr>
          <w:szCs w:val="20"/>
          <w:lang w:eastAsia="zh-CN"/>
        </w:rPr>
      </w:pPr>
      <w:r w:rsidRPr="00632AC6">
        <w:rPr>
          <w:lang w:eastAsia="zh-CN"/>
        </w:rPr>
        <w:t xml:space="preserve">La médiation et la sécurité. </w:t>
      </w:r>
    </w:p>
    <w:p w:rsidR="002A4FE2" w:rsidRPr="00632AC6" w:rsidRDefault="002A4FE2" w:rsidP="002A4FE2">
      <w:pPr>
        <w:suppressAutoHyphens/>
        <w:ind w:left="720" w:firstLine="851"/>
        <w:jc w:val="both"/>
        <w:rPr>
          <w:lang w:eastAsia="zh-CN"/>
        </w:rPr>
      </w:pPr>
    </w:p>
    <w:p w:rsidR="002A4FE2" w:rsidRPr="00632AC6" w:rsidRDefault="002A4FE2" w:rsidP="002A4FE2">
      <w:pPr>
        <w:suppressAutoHyphens/>
        <w:ind w:right="1" w:firstLine="851"/>
        <w:jc w:val="both"/>
        <w:rPr>
          <w:szCs w:val="20"/>
          <w:lang w:eastAsia="zh-CN"/>
        </w:rPr>
      </w:pPr>
      <w:r w:rsidRPr="00632AC6">
        <w:rPr>
          <w:lang w:eastAsia="zh-CN"/>
        </w:rPr>
        <w:t>Il s’avère indispensable qu’un professionnel en management de projets soit recruté en vue de mettre en valeur des actions autour des axes définis ci-dessus.</w:t>
      </w:r>
    </w:p>
    <w:p w:rsidR="002A4FE2" w:rsidRPr="00632AC6" w:rsidRDefault="002A4FE2" w:rsidP="002A4FE2">
      <w:pPr>
        <w:suppressAutoHyphens/>
        <w:ind w:right="1" w:firstLine="851"/>
        <w:jc w:val="both"/>
        <w:rPr>
          <w:lang w:eastAsia="zh-CN"/>
        </w:rPr>
      </w:pPr>
    </w:p>
    <w:p w:rsidR="002A4FE2" w:rsidRPr="00632AC6" w:rsidRDefault="002A4FE2" w:rsidP="002A4FE2">
      <w:pPr>
        <w:suppressAutoHyphens/>
        <w:ind w:firstLine="851"/>
        <w:jc w:val="both"/>
        <w:rPr>
          <w:sz w:val="20"/>
          <w:szCs w:val="20"/>
          <w:lang w:eastAsia="zh-CN"/>
        </w:rPr>
      </w:pPr>
      <w:r w:rsidRPr="00632AC6">
        <w:rPr>
          <w:lang w:eastAsia="zh-CN"/>
        </w:rPr>
        <w:t>Cet agent recruté en qualité de directeur de projet Développement Local aurait pour missions principales de :</w:t>
      </w:r>
    </w:p>
    <w:p w:rsidR="002A4FE2" w:rsidRPr="00632AC6" w:rsidRDefault="002A4FE2" w:rsidP="002A4FE2">
      <w:pPr>
        <w:suppressAutoHyphens/>
        <w:ind w:firstLine="851"/>
        <w:jc w:val="both"/>
        <w:rPr>
          <w:lang w:eastAsia="zh-CN"/>
        </w:rPr>
      </w:pPr>
    </w:p>
    <w:p w:rsidR="002A4FE2" w:rsidRPr="00632AC6" w:rsidRDefault="002A4FE2" w:rsidP="002A4FE2">
      <w:pPr>
        <w:numPr>
          <w:ilvl w:val="0"/>
          <w:numId w:val="3"/>
        </w:numPr>
        <w:tabs>
          <w:tab w:val="left" w:pos="720"/>
        </w:tabs>
        <w:suppressAutoHyphens/>
        <w:ind w:firstLine="851"/>
        <w:jc w:val="both"/>
        <w:rPr>
          <w:sz w:val="20"/>
          <w:szCs w:val="20"/>
          <w:lang w:eastAsia="zh-CN"/>
        </w:rPr>
      </w:pPr>
      <w:proofErr w:type="gramStart"/>
      <w:r w:rsidRPr="00632AC6">
        <w:rPr>
          <w:lang w:eastAsia="zh-CN"/>
        </w:rPr>
        <w:t>coordonner</w:t>
      </w:r>
      <w:proofErr w:type="gramEnd"/>
      <w:r w:rsidRPr="00632AC6">
        <w:rPr>
          <w:lang w:eastAsia="zh-CN"/>
        </w:rPr>
        <w:t xml:space="preserve"> et de piloter les dossiers,</w:t>
      </w:r>
    </w:p>
    <w:p w:rsidR="002A4FE2" w:rsidRPr="00632AC6" w:rsidRDefault="002A4FE2" w:rsidP="002A4FE2">
      <w:pPr>
        <w:numPr>
          <w:ilvl w:val="0"/>
          <w:numId w:val="3"/>
        </w:numPr>
        <w:tabs>
          <w:tab w:val="left" w:pos="720"/>
        </w:tabs>
        <w:suppressAutoHyphens/>
        <w:ind w:firstLine="851"/>
        <w:jc w:val="both"/>
        <w:rPr>
          <w:sz w:val="20"/>
          <w:szCs w:val="20"/>
          <w:lang w:eastAsia="zh-CN"/>
        </w:rPr>
      </w:pPr>
      <w:proofErr w:type="gramStart"/>
      <w:r w:rsidRPr="00632AC6">
        <w:rPr>
          <w:lang w:eastAsia="zh-CN"/>
        </w:rPr>
        <w:t>concevoir</w:t>
      </w:r>
      <w:proofErr w:type="gramEnd"/>
      <w:r w:rsidRPr="00632AC6">
        <w:rPr>
          <w:lang w:eastAsia="zh-CN"/>
        </w:rPr>
        <w:t>, d’analyser et de mettre en œuvre des critères d’évaluation,</w:t>
      </w:r>
    </w:p>
    <w:p w:rsidR="002A4FE2" w:rsidRPr="00632AC6" w:rsidRDefault="002A4FE2" w:rsidP="002A4FE2">
      <w:pPr>
        <w:numPr>
          <w:ilvl w:val="0"/>
          <w:numId w:val="3"/>
        </w:numPr>
        <w:tabs>
          <w:tab w:val="left" w:pos="720"/>
        </w:tabs>
        <w:suppressAutoHyphens/>
        <w:ind w:firstLine="851"/>
        <w:jc w:val="both"/>
        <w:rPr>
          <w:sz w:val="20"/>
          <w:szCs w:val="20"/>
          <w:lang w:eastAsia="zh-CN"/>
        </w:rPr>
      </w:pPr>
      <w:proofErr w:type="gramStart"/>
      <w:r w:rsidRPr="00632AC6">
        <w:rPr>
          <w:lang w:eastAsia="zh-CN"/>
        </w:rPr>
        <w:t>mettre</w:t>
      </w:r>
      <w:proofErr w:type="gramEnd"/>
      <w:r w:rsidRPr="00632AC6">
        <w:rPr>
          <w:lang w:eastAsia="zh-CN"/>
        </w:rPr>
        <w:t xml:space="preserve"> en œuvre des orientations stratégiques,</w:t>
      </w:r>
    </w:p>
    <w:p w:rsidR="002A4FE2" w:rsidRPr="00632AC6" w:rsidRDefault="002A4FE2" w:rsidP="002A4FE2">
      <w:pPr>
        <w:numPr>
          <w:ilvl w:val="0"/>
          <w:numId w:val="3"/>
        </w:numPr>
        <w:tabs>
          <w:tab w:val="left" w:pos="720"/>
        </w:tabs>
        <w:suppressAutoHyphens/>
        <w:ind w:firstLine="851"/>
        <w:jc w:val="both"/>
        <w:rPr>
          <w:sz w:val="20"/>
          <w:szCs w:val="20"/>
          <w:lang w:eastAsia="zh-CN"/>
        </w:rPr>
      </w:pPr>
      <w:proofErr w:type="gramStart"/>
      <w:r w:rsidRPr="00632AC6">
        <w:rPr>
          <w:lang w:eastAsia="zh-CN"/>
        </w:rPr>
        <w:t>manager</w:t>
      </w:r>
      <w:proofErr w:type="gramEnd"/>
      <w:r w:rsidRPr="00632AC6">
        <w:rPr>
          <w:lang w:eastAsia="zh-CN"/>
        </w:rPr>
        <w:t xml:space="preserve"> une équipe composée de 2 responsables de services, 2 </w:t>
      </w:r>
    </w:p>
    <w:p w:rsidR="002A4FE2" w:rsidRPr="00632AC6" w:rsidRDefault="002A4FE2" w:rsidP="002A4FE2">
      <w:pPr>
        <w:tabs>
          <w:tab w:val="left" w:pos="720"/>
        </w:tabs>
        <w:suppressAutoHyphens/>
        <w:ind w:left="1571"/>
        <w:jc w:val="both"/>
        <w:rPr>
          <w:sz w:val="20"/>
          <w:szCs w:val="20"/>
          <w:lang w:eastAsia="zh-CN"/>
        </w:rPr>
      </w:pPr>
      <w:r>
        <w:rPr>
          <w:lang w:eastAsia="zh-CN"/>
        </w:rPr>
        <w:t xml:space="preserve">         </w:t>
      </w:r>
      <w:proofErr w:type="gramStart"/>
      <w:r w:rsidRPr="00632AC6">
        <w:rPr>
          <w:lang w:eastAsia="zh-CN"/>
        </w:rPr>
        <w:t>assistantes</w:t>
      </w:r>
      <w:proofErr w:type="gramEnd"/>
      <w:r w:rsidRPr="00632AC6">
        <w:rPr>
          <w:lang w:eastAsia="zh-CN"/>
        </w:rPr>
        <w:t xml:space="preserve"> et 10 collaborateurs,</w:t>
      </w:r>
    </w:p>
    <w:p w:rsidR="002A4FE2" w:rsidRPr="00632AC6" w:rsidRDefault="002A4FE2" w:rsidP="002A4FE2">
      <w:pPr>
        <w:numPr>
          <w:ilvl w:val="0"/>
          <w:numId w:val="3"/>
        </w:numPr>
        <w:tabs>
          <w:tab w:val="left" w:pos="720"/>
        </w:tabs>
        <w:suppressAutoHyphens/>
        <w:ind w:firstLine="851"/>
        <w:jc w:val="both"/>
        <w:rPr>
          <w:sz w:val="20"/>
          <w:szCs w:val="20"/>
          <w:lang w:eastAsia="zh-CN"/>
        </w:rPr>
      </w:pPr>
      <w:proofErr w:type="gramStart"/>
      <w:r w:rsidRPr="00632AC6">
        <w:rPr>
          <w:lang w:eastAsia="zh-CN"/>
        </w:rPr>
        <w:t>mettre</w:t>
      </w:r>
      <w:proofErr w:type="gramEnd"/>
      <w:r w:rsidRPr="00632AC6">
        <w:rPr>
          <w:lang w:eastAsia="zh-CN"/>
        </w:rPr>
        <w:t xml:space="preserve"> en œuvre des partenariats autour de ces grands projets et d’en </w:t>
      </w:r>
    </w:p>
    <w:p w:rsidR="002A4FE2" w:rsidRPr="00632AC6" w:rsidRDefault="002A4FE2" w:rsidP="002A4FE2">
      <w:pPr>
        <w:tabs>
          <w:tab w:val="left" w:pos="720"/>
        </w:tabs>
        <w:suppressAutoHyphens/>
        <w:ind w:left="1571"/>
        <w:jc w:val="both"/>
        <w:rPr>
          <w:sz w:val="20"/>
          <w:szCs w:val="20"/>
          <w:lang w:eastAsia="zh-CN"/>
        </w:rPr>
      </w:pPr>
      <w:r>
        <w:rPr>
          <w:lang w:eastAsia="zh-CN"/>
        </w:rPr>
        <w:t xml:space="preserve">         </w:t>
      </w:r>
      <w:proofErr w:type="gramStart"/>
      <w:r w:rsidRPr="00632AC6">
        <w:rPr>
          <w:lang w:eastAsia="zh-CN"/>
        </w:rPr>
        <w:t>rechercher</w:t>
      </w:r>
      <w:proofErr w:type="gramEnd"/>
      <w:r w:rsidRPr="00632AC6">
        <w:rPr>
          <w:lang w:eastAsia="zh-CN"/>
        </w:rPr>
        <w:t xml:space="preserve"> les financements,</w:t>
      </w:r>
    </w:p>
    <w:p w:rsidR="002A4FE2" w:rsidRPr="00632AC6" w:rsidRDefault="002A4FE2" w:rsidP="002A4FE2">
      <w:pPr>
        <w:numPr>
          <w:ilvl w:val="0"/>
          <w:numId w:val="3"/>
        </w:numPr>
        <w:tabs>
          <w:tab w:val="left" w:pos="720"/>
        </w:tabs>
        <w:suppressAutoHyphens/>
        <w:ind w:firstLine="851"/>
        <w:jc w:val="both"/>
        <w:rPr>
          <w:sz w:val="20"/>
          <w:szCs w:val="20"/>
          <w:lang w:eastAsia="zh-CN"/>
        </w:rPr>
      </w:pPr>
      <w:proofErr w:type="gramStart"/>
      <w:r w:rsidRPr="00632AC6">
        <w:rPr>
          <w:lang w:eastAsia="zh-CN"/>
        </w:rPr>
        <w:t>assurer</w:t>
      </w:r>
      <w:proofErr w:type="gramEnd"/>
      <w:r w:rsidRPr="00632AC6">
        <w:rPr>
          <w:lang w:eastAsia="zh-CN"/>
        </w:rPr>
        <w:t xml:space="preserve"> un rôle de conseils auprès des élus.</w:t>
      </w:r>
    </w:p>
    <w:p w:rsidR="002A4FE2" w:rsidRPr="00632AC6" w:rsidRDefault="002A4FE2" w:rsidP="002A4FE2">
      <w:pPr>
        <w:keepNext/>
        <w:numPr>
          <w:ilvl w:val="0"/>
          <w:numId w:val="2"/>
        </w:numPr>
        <w:suppressAutoHyphens/>
        <w:ind w:firstLine="851"/>
        <w:jc w:val="center"/>
        <w:outlineLvl w:val="0"/>
        <w:rPr>
          <w:b/>
          <w:lang w:eastAsia="zh-CN"/>
        </w:rPr>
      </w:pPr>
    </w:p>
    <w:p w:rsidR="002A4FE2" w:rsidRPr="00632AC6" w:rsidRDefault="002A4FE2" w:rsidP="002A4FE2">
      <w:pPr>
        <w:suppressAutoHyphens/>
        <w:ind w:firstLine="851"/>
        <w:jc w:val="both"/>
        <w:rPr>
          <w:sz w:val="20"/>
          <w:szCs w:val="20"/>
          <w:lang w:eastAsia="zh-CN"/>
        </w:rPr>
      </w:pPr>
      <w:r w:rsidRPr="00632AC6">
        <w:rPr>
          <w:lang w:eastAsia="zh-CN"/>
        </w:rPr>
        <w:t>Il est proposé de créer, à compter du 1</w:t>
      </w:r>
      <w:r w:rsidRPr="00632AC6">
        <w:rPr>
          <w:vertAlign w:val="superscript"/>
          <w:lang w:eastAsia="zh-CN"/>
        </w:rPr>
        <w:t>er</w:t>
      </w:r>
      <w:r w:rsidRPr="00632AC6">
        <w:rPr>
          <w:lang w:eastAsia="zh-CN"/>
        </w:rPr>
        <w:t xml:space="preserve"> juillet 2020, un emploi de directeur de projets Développement Local dans le grade d’Attaché Territorial relevant de la catégorie hiérarchique A à temps complet.</w:t>
      </w:r>
    </w:p>
    <w:p w:rsidR="002A4FE2" w:rsidRPr="00632AC6" w:rsidRDefault="002A4FE2" w:rsidP="002A4FE2">
      <w:pPr>
        <w:suppressAutoHyphens/>
        <w:ind w:firstLine="851"/>
        <w:jc w:val="both"/>
        <w:rPr>
          <w:lang w:eastAsia="zh-CN"/>
        </w:rPr>
      </w:pPr>
    </w:p>
    <w:p w:rsidR="002A4FE2" w:rsidRPr="00632AC6" w:rsidRDefault="002A4FE2" w:rsidP="002A4FE2">
      <w:pPr>
        <w:suppressAutoHyphens/>
        <w:ind w:firstLine="851"/>
        <w:jc w:val="both"/>
        <w:rPr>
          <w:sz w:val="20"/>
          <w:szCs w:val="20"/>
          <w:lang w:eastAsia="zh-CN"/>
        </w:rPr>
      </w:pPr>
      <w:r w:rsidRPr="00632AC6">
        <w:rPr>
          <w:lang w:eastAsia="zh-CN"/>
        </w:rPr>
        <w:t xml:space="preserve">Cet emploi sera occupé par un fonctionnaire. Toutefois, en cas de recherche infructueuse de candidats statutaires, il pourra être pourvu par un agent contractuel sur la base de l’article 3-3-2° de la loi n°84-53 du 26 janvier 1984. </w:t>
      </w:r>
    </w:p>
    <w:p w:rsidR="002A4FE2" w:rsidRPr="00632AC6" w:rsidRDefault="002A4FE2" w:rsidP="002A4FE2">
      <w:pPr>
        <w:suppressAutoHyphens/>
        <w:ind w:firstLine="851"/>
        <w:jc w:val="both"/>
        <w:rPr>
          <w:sz w:val="20"/>
          <w:szCs w:val="20"/>
          <w:lang w:eastAsia="zh-CN"/>
        </w:rPr>
      </w:pPr>
      <w:r w:rsidRPr="00632AC6">
        <w:rPr>
          <w:lang w:eastAsia="zh-CN"/>
        </w:rPr>
        <w:t>En effet, cet agent contractuel serait recruté à durée déterminée pour une durée de 3 ans en raison de la nature spécifique des fonctions.</w:t>
      </w:r>
    </w:p>
    <w:p w:rsidR="002A4FE2" w:rsidRPr="00632AC6" w:rsidRDefault="002A4FE2" w:rsidP="002A4FE2">
      <w:pPr>
        <w:suppressAutoHyphens/>
        <w:ind w:firstLine="851"/>
        <w:jc w:val="both"/>
        <w:rPr>
          <w:lang w:eastAsia="zh-CN"/>
        </w:rPr>
      </w:pPr>
    </w:p>
    <w:p w:rsidR="002A4FE2" w:rsidRPr="00632AC6" w:rsidRDefault="002A4FE2" w:rsidP="002A4FE2">
      <w:pPr>
        <w:suppressAutoHyphens/>
        <w:ind w:firstLine="851"/>
        <w:jc w:val="both"/>
        <w:rPr>
          <w:sz w:val="20"/>
          <w:szCs w:val="20"/>
          <w:lang w:eastAsia="zh-CN"/>
        </w:rPr>
      </w:pPr>
      <w:r w:rsidRPr="00632AC6">
        <w:rPr>
          <w:lang w:eastAsia="zh-CN"/>
        </w:rPr>
        <w:t xml:space="preserve">Le contrat de l’agent sera renouvelable par reconduction expresse sous réserve que le recrutement d’un fonctionnaire n’ait pu aboutir. La durée totale des contrats ne pourra excéder 6 ans. A l’issue de cette période maximale de 6 ans, le contrat sera reconduit pour une durée indéterminée. </w:t>
      </w:r>
    </w:p>
    <w:p w:rsidR="002A4FE2" w:rsidRPr="00632AC6" w:rsidRDefault="002A4FE2" w:rsidP="002A4FE2">
      <w:pPr>
        <w:suppressAutoHyphens/>
        <w:ind w:firstLine="851"/>
        <w:jc w:val="both"/>
        <w:rPr>
          <w:lang w:eastAsia="zh-CN"/>
        </w:rPr>
      </w:pPr>
    </w:p>
    <w:p w:rsidR="002A4FE2" w:rsidRDefault="002A4FE2" w:rsidP="002A4FE2">
      <w:pPr>
        <w:suppressAutoHyphens/>
        <w:ind w:firstLine="851"/>
        <w:jc w:val="both"/>
        <w:rPr>
          <w:lang w:eastAsia="zh-CN"/>
        </w:rPr>
      </w:pPr>
    </w:p>
    <w:p w:rsidR="002A4FE2" w:rsidRDefault="002A4FE2" w:rsidP="002A4FE2">
      <w:pPr>
        <w:suppressAutoHyphens/>
        <w:ind w:firstLine="851"/>
        <w:jc w:val="both"/>
        <w:rPr>
          <w:lang w:eastAsia="zh-CN"/>
        </w:rPr>
      </w:pPr>
    </w:p>
    <w:p w:rsidR="002A4FE2" w:rsidRDefault="002A4FE2" w:rsidP="002A4FE2">
      <w:pPr>
        <w:pStyle w:val="Paragraphedeliste"/>
        <w:spacing w:after="160" w:line="259" w:lineRule="auto"/>
        <w:ind w:left="0"/>
        <w:jc w:val="center"/>
        <w:rPr>
          <w:sz w:val="16"/>
          <w:szCs w:val="16"/>
        </w:rPr>
      </w:pPr>
    </w:p>
    <w:p w:rsidR="002A4FE2" w:rsidRDefault="002A4FE2" w:rsidP="002A4FE2">
      <w:pPr>
        <w:suppressAutoHyphens/>
        <w:ind w:firstLine="851"/>
        <w:jc w:val="both"/>
        <w:rPr>
          <w:lang w:eastAsia="zh-CN"/>
        </w:rPr>
      </w:pPr>
    </w:p>
    <w:p w:rsidR="002A4FE2" w:rsidRPr="00632AC6" w:rsidRDefault="002A4FE2" w:rsidP="002A4FE2">
      <w:pPr>
        <w:suppressAutoHyphens/>
        <w:ind w:firstLine="851"/>
        <w:jc w:val="both"/>
        <w:rPr>
          <w:sz w:val="20"/>
          <w:szCs w:val="20"/>
          <w:lang w:eastAsia="zh-CN"/>
        </w:rPr>
      </w:pPr>
      <w:r w:rsidRPr="00632AC6">
        <w:rPr>
          <w:lang w:eastAsia="zh-CN"/>
        </w:rPr>
        <w:lastRenderedPageBreak/>
        <w:t>L'agent devra donc justifier d’une formation de niveau III, II ou I (Bac + 3 à + 5) et d’une expérience professionnelle significative. Sa rémunération sera calculée par référence à la grille indiciaire du grade de recrutement.</w:t>
      </w:r>
    </w:p>
    <w:p w:rsidR="002A4FE2" w:rsidRPr="00632AC6" w:rsidRDefault="002A4FE2" w:rsidP="002A4FE2">
      <w:pPr>
        <w:suppressAutoHyphens/>
        <w:ind w:firstLine="851"/>
        <w:jc w:val="both"/>
        <w:rPr>
          <w:lang w:eastAsia="zh-CN"/>
        </w:rPr>
      </w:pPr>
    </w:p>
    <w:p w:rsidR="002A4FE2" w:rsidRPr="00632AC6" w:rsidRDefault="002A4FE2" w:rsidP="002A4FE2">
      <w:pPr>
        <w:suppressAutoHyphens/>
        <w:ind w:firstLine="851"/>
        <w:jc w:val="both"/>
        <w:rPr>
          <w:sz w:val="20"/>
          <w:szCs w:val="20"/>
          <w:lang w:eastAsia="zh-CN"/>
        </w:rPr>
      </w:pPr>
      <w:r w:rsidRPr="00632AC6">
        <w:rPr>
          <w:lang w:eastAsia="zh-CN"/>
        </w:rPr>
        <w:t>Le recrutement de l’agent contractuel sera prononcé à l’issue d’une procédure prévue par les décrets n°2019-1414 du 19 décembre 2019 et n°88-145 du 15 février 1988, ceci afin de garantir l’égal accès aux emplois publics.</w:t>
      </w:r>
    </w:p>
    <w:p w:rsidR="002A4FE2" w:rsidRPr="00632AC6" w:rsidRDefault="002A4FE2" w:rsidP="002A4FE2">
      <w:pPr>
        <w:suppressAutoHyphens/>
        <w:ind w:firstLine="851"/>
        <w:jc w:val="both"/>
        <w:rPr>
          <w:lang w:eastAsia="zh-CN"/>
        </w:rPr>
      </w:pPr>
    </w:p>
    <w:p w:rsidR="002A4FE2" w:rsidRPr="00632AC6" w:rsidRDefault="002A4FE2" w:rsidP="002A4FE2">
      <w:pPr>
        <w:suppressAutoHyphens/>
        <w:ind w:firstLine="851"/>
        <w:jc w:val="both"/>
        <w:rPr>
          <w:sz w:val="20"/>
          <w:szCs w:val="20"/>
          <w:lang w:eastAsia="zh-CN"/>
        </w:rPr>
      </w:pPr>
      <w:r w:rsidRPr="00632AC6">
        <w:rPr>
          <w:lang w:eastAsia="zh-CN"/>
        </w:rPr>
        <w:t>Monsieur le Maire propose de :</w:t>
      </w:r>
    </w:p>
    <w:p w:rsidR="002A4FE2" w:rsidRPr="00632AC6" w:rsidRDefault="002A4FE2" w:rsidP="002A4FE2">
      <w:pPr>
        <w:suppressAutoHyphens/>
        <w:ind w:firstLine="851"/>
        <w:jc w:val="both"/>
        <w:rPr>
          <w:sz w:val="20"/>
          <w:szCs w:val="20"/>
          <w:lang w:eastAsia="zh-CN"/>
        </w:rPr>
      </w:pPr>
    </w:p>
    <w:p w:rsidR="002A4FE2" w:rsidRPr="00632AC6" w:rsidRDefault="002A4FE2" w:rsidP="002A4FE2">
      <w:pPr>
        <w:suppressAutoHyphens/>
        <w:ind w:firstLine="851"/>
        <w:jc w:val="both"/>
        <w:rPr>
          <w:sz w:val="20"/>
          <w:szCs w:val="20"/>
          <w:lang w:eastAsia="zh-CN"/>
        </w:rPr>
      </w:pPr>
      <w:r w:rsidRPr="00632AC6">
        <w:rPr>
          <w:lang w:eastAsia="zh-CN"/>
        </w:rPr>
        <w:t>- décider la création d’un poste de Directeur de projet Développement Local.</w:t>
      </w:r>
    </w:p>
    <w:p w:rsidR="002A4FE2" w:rsidRDefault="002A4FE2" w:rsidP="002A4FE2">
      <w:pPr>
        <w:ind w:firstLine="851"/>
        <w:rPr>
          <w:rFonts w:eastAsiaTheme="minorHAnsi"/>
          <w:b/>
        </w:rPr>
      </w:pPr>
    </w:p>
    <w:p w:rsidR="002A4FE2" w:rsidRDefault="002A4FE2" w:rsidP="002A4FE2">
      <w:pPr>
        <w:ind w:firstLine="851"/>
        <w:rPr>
          <w:rFonts w:eastAsiaTheme="minorHAnsi"/>
          <w:b/>
        </w:rPr>
      </w:pPr>
    </w:p>
    <w:p w:rsidR="002A4FE2" w:rsidRDefault="002A4FE2" w:rsidP="002A4FE2">
      <w:pPr>
        <w:ind w:firstLine="851"/>
        <w:rPr>
          <w:rFonts w:eastAsiaTheme="minorHAnsi"/>
          <w:b/>
        </w:rPr>
      </w:pPr>
    </w:p>
    <w:p w:rsidR="002A4FE2" w:rsidRDefault="002E77D2" w:rsidP="00A4101D">
      <w:pPr>
        <w:ind w:firstLine="851"/>
        <w:jc w:val="both"/>
        <w:rPr>
          <w:rFonts w:eastAsiaTheme="minorHAnsi"/>
        </w:rPr>
      </w:pPr>
      <w:r w:rsidRPr="000C7C3E">
        <w:rPr>
          <w:rFonts w:eastAsiaTheme="minorHAnsi"/>
        </w:rPr>
        <w:t xml:space="preserve">Monsieur ARAKELIAN : </w:t>
      </w:r>
      <w:r w:rsidR="00A4101D">
        <w:rPr>
          <w:rFonts w:eastAsiaTheme="minorHAnsi"/>
        </w:rPr>
        <w:t>je vois que cette personne devra manager une équipe de 2 responsables, 2 assistant</w:t>
      </w:r>
      <w:r w:rsidR="008B0C3F">
        <w:rPr>
          <w:rFonts w:eastAsiaTheme="minorHAnsi"/>
        </w:rPr>
        <w:t>e</w:t>
      </w:r>
      <w:r w:rsidR="00A4101D">
        <w:rPr>
          <w:rFonts w:eastAsiaTheme="minorHAnsi"/>
        </w:rPr>
        <w:t>s et 10 collaborateurs. Concernant les 2 assistantes et les 10 collaborateurs, ces emplois existent-ils déjà ou faut-il les créer ?</w:t>
      </w:r>
    </w:p>
    <w:p w:rsidR="00A4101D" w:rsidRDefault="00A4101D" w:rsidP="00A4101D">
      <w:pPr>
        <w:ind w:firstLine="851"/>
        <w:jc w:val="both"/>
        <w:rPr>
          <w:rFonts w:eastAsiaTheme="minorHAnsi"/>
        </w:rPr>
      </w:pPr>
    </w:p>
    <w:p w:rsidR="00A4101D" w:rsidRDefault="00A4101D" w:rsidP="00A4101D">
      <w:pPr>
        <w:ind w:firstLine="851"/>
        <w:jc w:val="both"/>
        <w:rPr>
          <w:rFonts w:eastAsiaTheme="minorHAnsi"/>
        </w:rPr>
      </w:pPr>
      <w:r>
        <w:rPr>
          <w:rFonts w:eastAsiaTheme="minorHAnsi"/>
        </w:rPr>
        <w:t>Monsieur le Maire : nous sommes dans le cadre d’un cadre d’emploi pour définir cette possibilité. L’objectif n’est pas d’embaucher de façon importante. Il n’y aura pas d’embauche d’assistante ni de collaborateur</w:t>
      </w:r>
      <w:r w:rsidR="00643C53">
        <w:rPr>
          <w:rFonts w:eastAsiaTheme="minorHAnsi"/>
        </w:rPr>
        <w:t xml:space="preserve"> sur ce poste.</w:t>
      </w:r>
    </w:p>
    <w:p w:rsidR="00643C53" w:rsidRDefault="00643C53" w:rsidP="00A4101D">
      <w:pPr>
        <w:ind w:firstLine="851"/>
        <w:jc w:val="both"/>
        <w:rPr>
          <w:rFonts w:eastAsiaTheme="minorHAnsi"/>
        </w:rPr>
      </w:pPr>
    </w:p>
    <w:p w:rsidR="00643C53" w:rsidRDefault="00643C53" w:rsidP="00A4101D">
      <w:pPr>
        <w:ind w:firstLine="851"/>
        <w:jc w:val="both"/>
        <w:rPr>
          <w:rFonts w:eastAsiaTheme="minorHAnsi"/>
        </w:rPr>
      </w:pPr>
      <w:r>
        <w:rPr>
          <w:rFonts w:eastAsiaTheme="minorHAnsi"/>
        </w:rPr>
        <w:t>Monsieur ARAKELIAN : cela reste une grosse équipe représentant 14 personnes, une plus grosse équipe que le Cabinet. Nous pouvons en conclure que vous avez d’importants projets pour la ville dans le domaine du développement. Pouvez-vous nous éclairer à ce sujet ?</w:t>
      </w:r>
    </w:p>
    <w:p w:rsidR="00643C53" w:rsidRDefault="00643C53" w:rsidP="00A4101D">
      <w:pPr>
        <w:ind w:firstLine="851"/>
        <w:jc w:val="both"/>
        <w:rPr>
          <w:rFonts w:eastAsiaTheme="minorHAnsi"/>
        </w:rPr>
      </w:pPr>
    </w:p>
    <w:p w:rsidR="00643C53" w:rsidRDefault="007614C4" w:rsidP="00A4101D">
      <w:pPr>
        <w:ind w:firstLine="851"/>
        <w:jc w:val="both"/>
        <w:rPr>
          <w:rFonts w:eastAsiaTheme="minorHAnsi"/>
        </w:rPr>
      </w:pPr>
      <w:r>
        <w:rPr>
          <w:rFonts w:eastAsiaTheme="minorHAnsi"/>
        </w:rPr>
        <w:t>Monsieur le Maire : les thèmes de la sécurité et du développement durable sont portés au niveau national comme au niveau local. Le soutien à l’activité économique et au commerce de proximité sont importants.</w:t>
      </w:r>
    </w:p>
    <w:p w:rsidR="007614C4" w:rsidRDefault="007614C4" w:rsidP="00A4101D">
      <w:pPr>
        <w:ind w:firstLine="851"/>
        <w:jc w:val="both"/>
        <w:rPr>
          <w:rFonts w:eastAsiaTheme="minorHAnsi"/>
        </w:rPr>
      </w:pPr>
      <w:r>
        <w:rPr>
          <w:rFonts w:eastAsiaTheme="minorHAnsi"/>
        </w:rPr>
        <w:t>Ce sont autant de thèmes que nous avons développé dans notre projet de mandat.</w:t>
      </w:r>
    </w:p>
    <w:p w:rsidR="00643C53" w:rsidRDefault="00643C53" w:rsidP="00A4101D">
      <w:pPr>
        <w:ind w:firstLine="851"/>
        <w:jc w:val="both"/>
        <w:rPr>
          <w:rFonts w:eastAsiaTheme="minorHAnsi"/>
        </w:rPr>
      </w:pPr>
    </w:p>
    <w:p w:rsidR="00643C53" w:rsidRDefault="00643C53" w:rsidP="00A4101D">
      <w:pPr>
        <w:ind w:firstLine="851"/>
        <w:jc w:val="both"/>
        <w:rPr>
          <w:rFonts w:eastAsiaTheme="minorHAnsi"/>
        </w:rPr>
      </w:pPr>
      <w:r>
        <w:rPr>
          <w:rFonts w:eastAsiaTheme="minorHAnsi"/>
        </w:rPr>
        <w:t xml:space="preserve">Monsieur ARAKELIAN : </w:t>
      </w:r>
      <w:r w:rsidR="000867F4">
        <w:rPr>
          <w:rFonts w:eastAsiaTheme="minorHAnsi"/>
        </w:rPr>
        <w:t>les élus ayant des compétences dans ce domaine seront-ils toujours concernés malgré la démocratisation de ce poste à la gestion et au développement de projets ?</w:t>
      </w:r>
    </w:p>
    <w:p w:rsidR="000867F4" w:rsidRDefault="000867F4" w:rsidP="00A4101D">
      <w:pPr>
        <w:ind w:firstLine="851"/>
        <w:jc w:val="both"/>
        <w:rPr>
          <w:rFonts w:eastAsiaTheme="minorHAnsi"/>
        </w:rPr>
      </w:pPr>
    </w:p>
    <w:p w:rsidR="000867F4" w:rsidRDefault="000867F4" w:rsidP="00A4101D">
      <w:pPr>
        <w:ind w:firstLine="851"/>
        <w:jc w:val="both"/>
        <w:rPr>
          <w:rFonts w:eastAsiaTheme="minorHAnsi"/>
        </w:rPr>
      </w:pPr>
      <w:r>
        <w:rPr>
          <w:rFonts w:eastAsiaTheme="minorHAnsi"/>
        </w:rPr>
        <w:t>Monsieur le Maire : à Haubourdin, nous favorisons l’étroite collaboration entre les élus et les agents. Les agents ont leurs missions. Le pilotage se fait par le responsable à l’intérieur des commissions. Cette action est un moyen de mettre en œuvre une politique plus dynamique sur ces projets. Nous avons eu une réunion avec les entreprises, les commerces, la Chambre de Commerce, la Chambre des Métiers, la MEL, afin de montrer notre volonté de nous engager auprès d’eux et leur présenter le dispositif mis en place par l’Etat et la Région, les dispositifs prévus par la MEL et l’accompagnement par la Chambre des métiers et la Chambre de Commerce.</w:t>
      </w:r>
    </w:p>
    <w:p w:rsidR="000867F4" w:rsidRDefault="000867F4" w:rsidP="00A4101D">
      <w:pPr>
        <w:ind w:firstLine="851"/>
        <w:jc w:val="both"/>
        <w:rPr>
          <w:rFonts w:eastAsiaTheme="minorHAnsi"/>
        </w:rPr>
      </w:pPr>
    </w:p>
    <w:p w:rsidR="000867F4" w:rsidRDefault="000867F4" w:rsidP="00A4101D">
      <w:pPr>
        <w:ind w:firstLine="851"/>
        <w:jc w:val="both"/>
        <w:rPr>
          <w:rFonts w:eastAsiaTheme="minorHAnsi"/>
        </w:rPr>
      </w:pPr>
      <w:r>
        <w:rPr>
          <w:rFonts w:eastAsiaTheme="minorHAnsi"/>
        </w:rPr>
        <w:t>Monsieur ARAKELIAN : pour revenir sur les commissions, Madame COGE souhaite faire partie d</w:t>
      </w:r>
      <w:r w:rsidR="008B0C3F">
        <w:rPr>
          <w:rFonts w:eastAsiaTheme="minorHAnsi"/>
        </w:rPr>
        <w:t>e</w:t>
      </w:r>
      <w:r>
        <w:rPr>
          <w:rFonts w:eastAsiaTheme="minorHAnsi"/>
        </w:rPr>
        <w:t xml:space="preserve"> la commission petite enfance.</w:t>
      </w:r>
    </w:p>
    <w:p w:rsidR="00643C53" w:rsidRDefault="00643C53" w:rsidP="00A4101D">
      <w:pPr>
        <w:ind w:firstLine="851"/>
        <w:jc w:val="both"/>
        <w:rPr>
          <w:rFonts w:eastAsiaTheme="minorHAnsi"/>
        </w:rPr>
      </w:pPr>
    </w:p>
    <w:p w:rsidR="000C7C3E" w:rsidRDefault="000C7C3E" w:rsidP="000867F4">
      <w:pPr>
        <w:jc w:val="both"/>
        <w:rPr>
          <w:rFonts w:eastAsiaTheme="minorHAnsi"/>
          <w:b/>
        </w:rPr>
      </w:pPr>
    </w:p>
    <w:p w:rsidR="000C7C3E" w:rsidRDefault="000C7C3E" w:rsidP="002A4FE2">
      <w:pPr>
        <w:ind w:firstLine="851"/>
        <w:rPr>
          <w:rFonts w:eastAsiaTheme="minorHAnsi"/>
          <w:b/>
        </w:rPr>
      </w:pPr>
    </w:p>
    <w:p w:rsidR="002E77D2" w:rsidRDefault="002A4FE2" w:rsidP="007614C4">
      <w:pPr>
        <w:rPr>
          <w:rFonts w:eastAsiaTheme="minorHAnsi"/>
          <w:b/>
        </w:rPr>
      </w:pPr>
      <w:r>
        <w:rPr>
          <w:rFonts w:eastAsiaTheme="minorHAnsi"/>
          <w:b/>
        </w:rPr>
        <w:t>ADOPTÉ A L’UNANIMITE</w:t>
      </w:r>
      <w:r w:rsidRPr="00575FED">
        <w:rPr>
          <w:rFonts w:eastAsiaTheme="minorHAnsi"/>
        </w:rPr>
        <w:tab/>
      </w:r>
      <w:r w:rsidRPr="00575FED">
        <w:rPr>
          <w:rFonts w:eastAsiaTheme="minorHAnsi"/>
        </w:rPr>
        <w:tab/>
      </w:r>
    </w:p>
    <w:p w:rsidR="002E77D2" w:rsidRPr="00632AC6" w:rsidRDefault="002E77D2" w:rsidP="002E77D2">
      <w:pPr>
        <w:suppressAutoHyphens/>
        <w:rPr>
          <w:lang w:eastAsia="zh-CN"/>
        </w:rPr>
      </w:pPr>
    </w:p>
    <w:p w:rsidR="002E77D2" w:rsidRPr="00632AC6" w:rsidRDefault="002E77D2" w:rsidP="002E77D2">
      <w:pPr>
        <w:pBdr>
          <w:top w:val="single" w:sz="1" w:space="1" w:color="000000"/>
          <w:left w:val="single" w:sz="1" w:space="1" w:color="000000"/>
          <w:bottom w:val="single" w:sz="1" w:space="1" w:color="000000"/>
          <w:right w:val="single" w:sz="1" w:space="1" w:color="000000"/>
        </w:pBdr>
        <w:suppressAutoHyphens/>
        <w:jc w:val="center"/>
        <w:rPr>
          <w:lang w:eastAsia="zh-CN"/>
        </w:rPr>
      </w:pPr>
    </w:p>
    <w:p w:rsidR="002E77D2" w:rsidRPr="00632AC6" w:rsidRDefault="002E77D2" w:rsidP="002E77D2">
      <w:pPr>
        <w:pBdr>
          <w:top w:val="single" w:sz="1" w:space="1" w:color="000000"/>
          <w:left w:val="single" w:sz="1" w:space="1" w:color="000000"/>
          <w:bottom w:val="single" w:sz="1" w:space="1" w:color="000000"/>
          <w:right w:val="single" w:sz="1" w:space="1" w:color="000000"/>
        </w:pBdr>
        <w:suppressAutoHyphens/>
        <w:jc w:val="center"/>
        <w:rPr>
          <w:lang w:eastAsia="zh-CN"/>
        </w:rPr>
      </w:pPr>
      <w:r w:rsidRPr="00632AC6">
        <w:rPr>
          <w:b/>
          <w:bCs/>
          <w:lang w:eastAsia="zh-CN"/>
        </w:rPr>
        <w:t>2020-06-24 / 28 - DÉLIBÉRATION PORTANT CRÉATION D’EMPLOI PERMANENT, AUTORISANT LE RECRUTEMENT D’AGENTS CONTRACTUELS ET D’AGENTS EN CONTRAT AIDÉ/EN PARCOURS EMPLOI COMPÉTENCE</w:t>
      </w:r>
    </w:p>
    <w:p w:rsidR="002E77D2" w:rsidRPr="00632AC6" w:rsidRDefault="002E77D2" w:rsidP="002E77D2">
      <w:pPr>
        <w:pBdr>
          <w:top w:val="single" w:sz="1" w:space="1" w:color="000000"/>
          <w:left w:val="single" w:sz="1" w:space="1" w:color="000000"/>
          <w:bottom w:val="single" w:sz="1" w:space="1" w:color="000000"/>
          <w:right w:val="single" w:sz="1" w:space="1" w:color="000000"/>
        </w:pBdr>
        <w:suppressAutoHyphens/>
        <w:jc w:val="center"/>
        <w:rPr>
          <w:b/>
          <w:bCs/>
          <w:lang w:eastAsia="zh-CN"/>
        </w:rPr>
      </w:pPr>
    </w:p>
    <w:p w:rsidR="002E77D2" w:rsidRPr="00632AC6" w:rsidRDefault="002E77D2" w:rsidP="002E77D2">
      <w:pPr>
        <w:suppressAutoHyphens/>
        <w:jc w:val="both"/>
        <w:rPr>
          <w:b/>
          <w:bCs/>
          <w:lang w:eastAsia="zh-CN"/>
        </w:rPr>
      </w:pPr>
    </w:p>
    <w:p w:rsidR="002E77D2" w:rsidRDefault="002E77D2" w:rsidP="002E77D2">
      <w:pPr>
        <w:suppressAutoHyphens/>
        <w:ind w:firstLine="851"/>
        <w:jc w:val="both"/>
        <w:rPr>
          <w:lang w:eastAsia="zh-CN"/>
        </w:rPr>
      </w:pPr>
      <w:r>
        <w:rPr>
          <w:lang w:eastAsia="zh-CN"/>
        </w:rPr>
        <w:t>Monsieur le Maire prend la parole.</w:t>
      </w:r>
    </w:p>
    <w:p w:rsidR="002E77D2" w:rsidRDefault="002E77D2" w:rsidP="002E77D2">
      <w:pPr>
        <w:suppressAutoHyphens/>
        <w:ind w:firstLine="851"/>
        <w:jc w:val="both"/>
        <w:rPr>
          <w:lang w:eastAsia="zh-CN"/>
        </w:rPr>
      </w:pPr>
    </w:p>
    <w:p w:rsidR="002E77D2" w:rsidRPr="00632AC6" w:rsidRDefault="002E77D2" w:rsidP="002E77D2">
      <w:pPr>
        <w:suppressAutoHyphens/>
        <w:ind w:firstLine="851"/>
        <w:jc w:val="both"/>
        <w:rPr>
          <w:lang w:eastAsia="zh-CN"/>
        </w:rPr>
      </w:pPr>
      <w:r w:rsidRPr="00632AC6">
        <w:rPr>
          <w:lang w:eastAsia="zh-CN"/>
        </w:rPr>
        <w:t>Il convient de rappeler que conformément à l’article 34 de la loi n°84-53 du 26 janvier 1984 portant dispositions statutaires relatives à la Fonction Publique Territoriale, les emplois de chaque collectivité ou établissement sont créés par l’organe délibérant de la collectivité.</w:t>
      </w:r>
    </w:p>
    <w:p w:rsidR="002E77D2" w:rsidRPr="00632AC6" w:rsidRDefault="002E77D2" w:rsidP="002E77D2">
      <w:pPr>
        <w:suppressAutoHyphens/>
        <w:ind w:firstLine="851"/>
        <w:jc w:val="both"/>
        <w:rPr>
          <w:lang w:eastAsia="zh-CN"/>
        </w:rPr>
      </w:pPr>
    </w:p>
    <w:p w:rsidR="002E77D2" w:rsidRPr="00632AC6" w:rsidRDefault="002E77D2" w:rsidP="002E77D2">
      <w:pPr>
        <w:suppressAutoHyphens/>
        <w:ind w:firstLine="851"/>
        <w:jc w:val="both"/>
        <w:rPr>
          <w:lang w:eastAsia="zh-CN"/>
        </w:rPr>
      </w:pPr>
      <w:r w:rsidRPr="00632AC6">
        <w:rPr>
          <w:lang w:eastAsia="zh-CN"/>
        </w:rPr>
        <w:t>Il appartient donc au Conseil Municipal de la Ville d’HAUBOURDIN de fixer l’effectif des emplois à temps complet et non complet nécessaires au fonctionnement de ses services.</w:t>
      </w:r>
    </w:p>
    <w:p w:rsidR="002E77D2" w:rsidRPr="00632AC6" w:rsidRDefault="002E77D2" w:rsidP="002E77D2">
      <w:pPr>
        <w:suppressAutoHyphens/>
        <w:ind w:firstLine="851"/>
        <w:jc w:val="both"/>
        <w:rPr>
          <w:lang w:eastAsia="zh-CN"/>
        </w:rPr>
      </w:pPr>
    </w:p>
    <w:p w:rsidR="002E77D2" w:rsidRPr="00632AC6" w:rsidRDefault="002E77D2" w:rsidP="002E77D2">
      <w:pPr>
        <w:suppressAutoHyphens/>
        <w:ind w:firstLine="851"/>
        <w:jc w:val="both"/>
        <w:rPr>
          <w:lang w:eastAsia="zh-CN"/>
        </w:rPr>
      </w:pPr>
      <w:r w:rsidRPr="00632AC6">
        <w:rPr>
          <w:lang w:eastAsia="zh-CN"/>
        </w:rPr>
        <w:t xml:space="preserve">La délibération portant création d’un emploi permanent doit préciser : </w:t>
      </w:r>
    </w:p>
    <w:p w:rsidR="002E77D2" w:rsidRPr="00632AC6" w:rsidRDefault="002E77D2" w:rsidP="002E77D2">
      <w:pPr>
        <w:suppressAutoHyphens/>
        <w:ind w:firstLine="851"/>
        <w:jc w:val="both"/>
        <w:rPr>
          <w:lang w:eastAsia="zh-CN"/>
        </w:rPr>
      </w:pPr>
    </w:p>
    <w:p w:rsidR="002E77D2" w:rsidRPr="00632AC6" w:rsidRDefault="002E77D2" w:rsidP="002E77D2">
      <w:pPr>
        <w:numPr>
          <w:ilvl w:val="0"/>
          <w:numId w:val="7"/>
        </w:numPr>
        <w:suppressAutoHyphens/>
        <w:ind w:firstLine="851"/>
        <w:jc w:val="both"/>
        <w:rPr>
          <w:lang w:eastAsia="zh-CN"/>
        </w:rPr>
      </w:pPr>
      <w:proofErr w:type="gramStart"/>
      <w:r w:rsidRPr="00632AC6">
        <w:rPr>
          <w:lang w:eastAsia="zh-CN"/>
        </w:rPr>
        <w:t>le</w:t>
      </w:r>
      <w:proofErr w:type="gramEnd"/>
      <w:r w:rsidRPr="00632AC6">
        <w:rPr>
          <w:lang w:eastAsia="zh-CN"/>
        </w:rPr>
        <w:t xml:space="preserve"> grade,</w:t>
      </w:r>
    </w:p>
    <w:p w:rsidR="002E77D2" w:rsidRPr="00632AC6" w:rsidRDefault="002E77D2" w:rsidP="002E77D2">
      <w:pPr>
        <w:suppressAutoHyphens/>
        <w:ind w:left="720" w:firstLine="851"/>
        <w:jc w:val="both"/>
        <w:rPr>
          <w:lang w:eastAsia="zh-CN"/>
        </w:rPr>
      </w:pPr>
    </w:p>
    <w:p w:rsidR="002E77D2" w:rsidRPr="00632AC6" w:rsidRDefault="002E77D2" w:rsidP="002E77D2">
      <w:pPr>
        <w:numPr>
          <w:ilvl w:val="0"/>
          <w:numId w:val="7"/>
        </w:numPr>
        <w:suppressAutoHyphens/>
        <w:ind w:firstLine="851"/>
        <w:jc w:val="both"/>
        <w:rPr>
          <w:lang w:eastAsia="zh-CN"/>
        </w:rPr>
      </w:pPr>
      <w:proofErr w:type="gramStart"/>
      <w:r w:rsidRPr="00632AC6">
        <w:rPr>
          <w:lang w:eastAsia="zh-CN"/>
        </w:rPr>
        <w:t>la</w:t>
      </w:r>
      <w:proofErr w:type="gramEnd"/>
      <w:r w:rsidRPr="00632AC6">
        <w:rPr>
          <w:lang w:eastAsia="zh-CN"/>
        </w:rPr>
        <w:t xml:space="preserve"> catégorie hiérarchique dont l’emploi relève.</w:t>
      </w:r>
    </w:p>
    <w:p w:rsidR="002E77D2" w:rsidRPr="00632AC6" w:rsidRDefault="002E77D2" w:rsidP="002E77D2">
      <w:pPr>
        <w:suppressAutoHyphens/>
        <w:ind w:firstLine="851"/>
        <w:jc w:val="both"/>
        <w:rPr>
          <w:lang w:eastAsia="zh-CN"/>
        </w:rPr>
      </w:pPr>
    </w:p>
    <w:p w:rsidR="002E77D2" w:rsidRPr="00632AC6" w:rsidRDefault="002E77D2" w:rsidP="002E77D2">
      <w:pPr>
        <w:suppressAutoHyphens/>
        <w:ind w:right="1" w:firstLine="851"/>
        <w:jc w:val="both"/>
        <w:rPr>
          <w:lang w:eastAsia="zh-CN"/>
        </w:rPr>
      </w:pPr>
      <w:r w:rsidRPr="00632AC6">
        <w:rPr>
          <w:lang w:eastAsia="zh-CN"/>
        </w:rPr>
        <w:t>Par ailleurs, la loi n°84-53 du 26 janvier 1984 permet de recourir aux agents contractuels et plus particulièrement dans les cas suivants :</w:t>
      </w:r>
    </w:p>
    <w:p w:rsidR="002E77D2" w:rsidRDefault="002E77D2" w:rsidP="002E77D2">
      <w:pPr>
        <w:suppressAutoHyphens/>
        <w:jc w:val="both"/>
        <w:rPr>
          <w:lang w:eastAsia="zh-CN"/>
        </w:rPr>
      </w:pPr>
    </w:p>
    <w:p w:rsidR="002E77D2" w:rsidRDefault="002E77D2" w:rsidP="002E77D2">
      <w:pPr>
        <w:suppressAutoHyphens/>
        <w:jc w:val="both"/>
        <w:rPr>
          <w:lang w:eastAsia="zh-CN"/>
        </w:rPr>
      </w:pPr>
    </w:p>
    <w:p w:rsidR="002E77D2" w:rsidRPr="00632AC6" w:rsidRDefault="002E77D2" w:rsidP="002E77D2">
      <w:pPr>
        <w:suppressAutoHyphens/>
        <w:jc w:val="both"/>
        <w:rPr>
          <w:lang w:eastAsia="zh-CN"/>
        </w:rPr>
      </w:pPr>
    </w:p>
    <w:p w:rsidR="002E77D2" w:rsidRDefault="002E77D2" w:rsidP="002E77D2">
      <w:pPr>
        <w:suppressAutoHyphens/>
        <w:ind w:right="1"/>
        <w:jc w:val="both"/>
        <w:rPr>
          <w:b/>
          <w:u w:val="single"/>
          <w:lang w:eastAsia="zh-CN"/>
        </w:rPr>
      </w:pPr>
    </w:p>
    <w:p w:rsidR="002E77D2" w:rsidRPr="00632AC6" w:rsidRDefault="002E77D2" w:rsidP="002E77D2">
      <w:pPr>
        <w:suppressAutoHyphens/>
        <w:ind w:right="1"/>
        <w:jc w:val="both"/>
        <w:rPr>
          <w:lang w:eastAsia="zh-CN"/>
        </w:rPr>
      </w:pPr>
      <w:r w:rsidRPr="00632AC6">
        <w:rPr>
          <w:b/>
          <w:u w:val="single"/>
          <w:lang w:eastAsia="zh-CN"/>
        </w:rPr>
        <w:t>Article 3 – 1° et 2° de la loi n°84-53 du 26 Janvier 1984 : l’accroissement temporaire d’activité et l’accroissement saisonnier d’activité</w:t>
      </w:r>
      <w:r w:rsidRPr="00632AC6">
        <w:rPr>
          <w:b/>
          <w:lang w:eastAsia="zh-CN"/>
        </w:rPr>
        <w:t xml:space="preserve"> : </w:t>
      </w:r>
    </w:p>
    <w:p w:rsidR="002E77D2" w:rsidRPr="00632AC6" w:rsidRDefault="002E77D2" w:rsidP="002E77D2">
      <w:pPr>
        <w:suppressAutoHyphens/>
        <w:ind w:right="1"/>
        <w:jc w:val="both"/>
        <w:rPr>
          <w:b/>
          <w:u w:val="single"/>
          <w:lang w:eastAsia="zh-CN"/>
        </w:rPr>
      </w:pPr>
    </w:p>
    <w:p w:rsidR="002E77D2" w:rsidRPr="00632AC6" w:rsidRDefault="002E77D2" w:rsidP="002E77D2">
      <w:pPr>
        <w:suppressAutoHyphens/>
        <w:ind w:right="1"/>
        <w:jc w:val="both"/>
        <w:rPr>
          <w:lang w:eastAsia="zh-CN"/>
        </w:rPr>
      </w:pPr>
      <w:r w:rsidRPr="00632AC6">
        <w:rPr>
          <w:lang w:eastAsia="zh-CN"/>
        </w:rPr>
        <w:t xml:space="preserve">Des recrutements temporaires d’agents contractuels sur des emplois non permanents peuvent être réalisés pour faire face à un besoin lié à : </w:t>
      </w:r>
    </w:p>
    <w:p w:rsidR="002E77D2" w:rsidRPr="00632AC6" w:rsidRDefault="002E77D2" w:rsidP="002E77D2">
      <w:pPr>
        <w:suppressAutoHyphens/>
        <w:ind w:right="1"/>
        <w:jc w:val="both"/>
        <w:rPr>
          <w:lang w:eastAsia="zh-CN"/>
        </w:rPr>
      </w:pPr>
    </w:p>
    <w:p w:rsidR="002E77D2" w:rsidRPr="00632AC6" w:rsidRDefault="002E77D2" w:rsidP="002E77D2">
      <w:pPr>
        <w:suppressAutoHyphens/>
        <w:ind w:right="1"/>
        <w:jc w:val="both"/>
        <w:rPr>
          <w:lang w:eastAsia="zh-CN"/>
        </w:rPr>
      </w:pPr>
      <w:r w:rsidRPr="00632AC6">
        <w:rPr>
          <w:lang w:eastAsia="zh-CN"/>
        </w:rPr>
        <w:t>1° Un accroissement temporaire d’activité, pour une durée maximale de 12 mois, compte tenu, le cas échéant, du renouvellement du contrat, pendant une même période de 18 mois consécutifs.</w:t>
      </w:r>
    </w:p>
    <w:p w:rsidR="002E77D2" w:rsidRPr="00632AC6" w:rsidRDefault="002E77D2" w:rsidP="002E77D2">
      <w:pPr>
        <w:suppressAutoHyphens/>
        <w:ind w:right="1"/>
        <w:jc w:val="both"/>
        <w:rPr>
          <w:lang w:eastAsia="zh-CN"/>
        </w:rPr>
      </w:pPr>
      <w:r w:rsidRPr="00632AC6">
        <w:rPr>
          <w:lang w:eastAsia="zh-CN"/>
        </w:rPr>
        <w:t>2° Un accroissement saisonnier d’activité, pour une durée maximale de 6 mois, compte tenu, le cas échéant, du renouvellement du contrat, pendant une même période de 12 mois consécutifs.</w:t>
      </w:r>
    </w:p>
    <w:p w:rsidR="002E77D2" w:rsidRPr="00632AC6" w:rsidRDefault="002E77D2" w:rsidP="002E77D2">
      <w:pPr>
        <w:suppressAutoHyphens/>
        <w:ind w:right="1"/>
        <w:jc w:val="both"/>
        <w:rPr>
          <w:lang w:eastAsia="zh-CN"/>
        </w:rPr>
      </w:pPr>
    </w:p>
    <w:p w:rsidR="002E77D2" w:rsidRPr="00632AC6" w:rsidRDefault="002E77D2" w:rsidP="002E77D2">
      <w:pPr>
        <w:suppressAutoHyphens/>
        <w:ind w:right="1"/>
        <w:jc w:val="both"/>
        <w:rPr>
          <w:lang w:eastAsia="zh-CN"/>
        </w:rPr>
      </w:pPr>
      <w:r w:rsidRPr="00632AC6">
        <w:rPr>
          <w:b/>
          <w:u w:val="single"/>
          <w:lang w:eastAsia="zh-CN"/>
        </w:rPr>
        <w:t>Article 3-1 de la loi n° 84-53 du 26 janvier 1984 : le remplacement d’agents sur un emploi permanent</w:t>
      </w:r>
      <w:r w:rsidRPr="00632AC6">
        <w:rPr>
          <w:b/>
          <w:lang w:eastAsia="zh-CN"/>
        </w:rPr>
        <w:t xml:space="preserve"> : </w:t>
      </w:r>
    </w:p>
    <w:p w:rsidR="002E77D2" w:rsidRPr="00632AC6" w:rsidRDefault="002E77D2" w:rsidP="002E77D2">
      <w:pPr>
        <w:suppressAutoHyphens/>
        <w:ind w:right="1"/>
        <w:jc w:val="both"/>
        <w:rPr>
          <w:b/>
          <w:u w:val="single"/>
          <w:lang w:eastAsia="zh-CN"/>
        </w:rPr>
      </w:pPr>
    </w:p>
    <w:p w:rsidR="002E77D2" w:rsidRDefault="002E77D2" w:rsidP="002E77D2">
      <w:pPr>
        <w:suppressAutoHyphens/>
        <w:ind w:right="1"/>
        <w:jc w:val="both"/>
        <w:rPr>
          <w:lang w:eastAsia="zh-CN"/>
        </w:rPr>
      </w:pPr>
      <w:r w:rsidRPr="00632AC6">
        <w:rPr>
          <w:lang w:eastAsia="zh-CN"/>
        </w:rPr>
        <w:t xml:space="preserve">Les emplois permanents peuvent être occupés par des agents contractuels pour assurer le remplacement temporaire de fonctionnaires ou d’agents contractuels autorisés à exercer leurs fonctions à temps partiel ou indisponibles en raison d’un congé annuel, d’un congé de maladie, de grave maladie ou de longue maladie, d’un congé de longue durée d’un congé de maternité ou pour adoption, d’un congé parental ou d’un congé de présence parentale, d’un congé de </w:t>
      </w:r>
    </w:p>
    <w:p w:rsidR="002E77D2" w:rsidRDefault="002E77D2" w:rsidP="002E77D2">
      <w:pPr>
        <w:pStyle w:val="Paragraphedeliste"/>
        <w:spacing w:after="160" w:line="259" w:lineRule="auto"/>
        <w:ind w:left="0"/>
        <w:jc w:val="center"/>
        <w:rPr>
          <w:sz w:val="16"/>
          <w:szCs w:val="16"/>
        </w:rPr>
      </w:pPr>
    </w:p>
    <w:p w:rsidR="002E77D2" w:rsidRDefault="002E77D2" w:rsidP="002E77D2">
      <w:pPr>
        <w:suppressAutoHyphens/>
        <w:ind w:right="1"/>
        <w:jc w:val="both"/>
        <w:rPr>
          <w:lang w:eastAsia="zh-CN"/>
        </w:rPr>
      </w:pPr>
    </w:p>
    <w:p w:rsidR="002E77D2" w:rsidRPr="00632AC6" w:rsidRDefault="002E77D2" w:rsidP="002E77D2">
      <w:pPr>
        <w:suppressAutoHyphens/>
        <w:ind w:right="1"/>
        <w:jc w:val="both"/>
        <w:rPr>
          <w:lang w:eastAsia="zh-CN"/>
        </w:rPr>
      </w:pPr>
      <w:proofErr w:type="gramStart"/>
      <w:r w:rsidRPr="00632AC6">
        <w:rPr>
          <w:lang w:eastAsia="zh-CN"/>
        </w:rPr>
        <w:lastRenderedPageBreak/>
        <w:t>solidarité</w:t>
      </w:r>
      <w:proofErr w:type="gramEnd"/>
      <w:r w:rsidRPr="00632AC6">
        <w:rPr>
          <w:lang w:eastAsia="zh-CN"/>
        </w:rPr>
        <w:t xml:space="preserve"> familiale ou de l’accomplissement du service civil ou national, du rappel ou du maintien sous les drapeaux ou de leur participation à des activités dans le cadre des réserves opérationnelles, de sécurité civile ou sanitaire ou en raison de tout autre congé régulièrement octroyé en application des dispositions réglementaires applicables aux agents contractuels de la fonction publique territoriale.</w:t>
      </w:r>
    </w:p>
    <w:p w:rsidR="002E77D2" w:rsidRPr="00632AC6" w:rsidRDefault="002E77D2" w:rsidP="002E77D2">
      <w:pPr>
        <w:suppressAutoHyphens/>
        <w:ind w:right="1"/>
        <w:jc w:val="both"/>
        <w:rPr>
          <w:lang w:eastAsia="zh-CN"/>
        </w:rPr>
      </w:pPr>
    </w:p>
    <w:p w:rsidR="002E77D2" w:rsidRPr="00632AC6" w:rsidRDefault="002E77D2" w:rsidP="002E77D2">
      <w:pPr>
        <w:suppressAutoHyphens/>
        <w:ind w:right="1"/>
        <w:jc w:val="both"/>
        <w:rPr>
          <w:lang w:eastAsia="zh-CN"/>
        </w:rPr>
      </w:pPr>
      <w:r w:rsidRPr="00632AC6">
        <w:rPr>
          <w:lang w:eastAsia="zh-CN"/>
        </w:rPr>
        <w:t xml:space="preserve">Ces contrats sont conclus pour une durée déterminée et renouvelés par décision expresse dans la limite de la durée de l’absence du fonctionnaire ou de l’agent contractuel à remplacer. </w:t>
      </w:r>
    </w:p>
    <w:p w:rsidR="002E77D2" w:rsidRPr="00632AC6" w:rsidRDefault="002E77D2" w:rsidP="002E77D2">
      <w:pPr>
        <w:suppressAutoHyphens/>
        <w:ind w:right="1"/>
        <w:jc w:val="both"/>
        <w:rPr>
          <w:lang w:eastAsia="zh-CN"/>
        </w:rPr>
      </w:pPr>
    </w:p>
    <w:p w:rsidR="002E77D2" w:rsidRPr="00632AC6" w:rsidRDefault="002E77D2" w:rsidP="002E77D2">
      <w:pPr>
        <w:suppressAutoHyphens/>
        <w:ind w:right="1"/>
        <w:jc w:val="both"/>
        <w:rPr>
          <w:lang w:eastAsia="zh-CN"/>
        </w:rPr>
      </w:pPr>
      <w:r>
        <w:rPr>
          <w:b/>
          <w:u w:val="single"/>
          <w:lang w:eastAsia="zh-CN"/>
        </w:rPr>
        <w:t xml:space="preserve">Article 3-2 de la </w:t>
      </w:r>
      <w:r w:rsidRPr="00632AC6">
        <w:rPr>
          <w:b/>
          <w:u w:val="single"/>
          <w:lang w:eastAsia="zh-CN"/>
        </w:rPr>
        <w:t>loi n°84-53 du 26 janvier 1984 : vacance d’emploi</w:t>
      </w:r>
      <w:r w:rsidRPr="00632AC6">
        <w:rPr>
          <w:b/>
          <w:lang w:eastAsia="zh-CN"/>
        </w:rPr>
        <w:t xml:space="preserve"> : </w:t>
      </w:r>
    </w:p>
    <w:p w:rsidR="002E77D2" w:rsidRPr="00632AC6" w:rsidRDefault="002E77D2" w:rsidP="002E77D2">
      <w:pPr>
        <w:suppressAutoHyphens/>
        <w:jc w:val="both"/>
        <w:rPr>
          <w:b/>
          <w:u w:val="single"/>
          <w:lang w:eastAsia="zh-CN"/>
        </w:rPr>
      </w:pPr>
    </w:p>
    <w:p w:rsidR="002E77D2" w:rsidRPr="00632AC6" w:rsidRDefault="002E77D2" w:rsidP="002E77D2">
      <w:pPr>
        <w:suppressAutoHyphens/>
        <w:jc w:val="both"/>
        <w:rPr>
          <w:lang w:eastAsia="zh-CN"/>
        </w:rPr>
      </w:pPr>
      <w:r w:rsidRPr="00632AC6">
        <w:rPr>
          <w:lang w:eastAsia="zh-CN"/>
        </w:rPr>
        <w:t>En cas de recherche infructueuse de candidats statutaires, les collectivités peuvent recruter, en application de l’article 3-2 de la loi du 26 janvier 1984 précitée, un agent contractuel de droit public pour faire face à une vacance temporaire d’emploi dans l’attente du recrutement d’un fonctionnaire. Le contrat est alors conclu pour une durée déterminée d’un an. Il pourra être prolongé, dans la limite d’une durée totale de deux ans, lorsque la procédure de recrutement d’un fonctionnaire n’aura pu aboutir au terme de la première année.</w:t>
      </w:r>
    </w:p>
    <w:p w:rsidR="002E77D2" w:rsidRPr="00632AC6" w:rsidRDefault="002E77D2" w:rsidP="002E77D2">
      <w:pPr>
        <w:suppressAutoHyphens/>
        <w:ind w:right="1"/>
        <w:jc w:val="both"/>
        <w:rPr>
          <w:lang w:eastAsia="zh-CN"/>
        </w:rPr>
      </w:pPr>
    </w:p>
    <w:p w:rsidR="002E77D2" w:rsidRPr="00632AC6" w:rsidRDefault="002E77D2" w:rsidP="002E77D2">
      <w:pPr>
        <w:suppressAutoHyphens/>
        <w:ind w:right="1"/>
        <w:jc w:val="both"/>
        <w:rPr>
          <w:lang w:eastAsia="zh-CN"/>
        </w:rPr>
      </w:pPr>
      <w:r w:rsidRPr="00632AC6">
        <w:rPr>
          <w:b/>
          <w:u w:val="single"/>
          <w:lang w:eastAsia="zh-CN"/>
        </w:rPr>
        <w:t>Dispositif des contrats aidés et du Parcours Emploi Compétence</w:t>
      </w:r>
      <w:r w:rsidRPr="00632AC6">
        <w:rPr>
          <w:b/>
          <w:lang w:eastAsia="zh-CN"/>
        </w:rPr>
        <w:t xml:space="preserve"> : </w:t>
      </w:r>
    </w:p>
    <w:p w:rsidR="002E77D2" w:rsidRPr="00632AC6" w:rsidRDefault="002E77D2" w:rsidP="002E77D2">
      <w:pPr>
        <w:suppressAutoHyphens/>
        <w:ind w:right="1"/>
        <w:jc w:val="both"/>
        <w:rPr>
          <w:b/>
          <w:u w:val="single"/>
          <w:lang w:eastAsia="zh-CN"/>
        </w:rPr>
      </w:pPr>
    </w:p>
    <w:p w:rsidR="002E77D2" w:rsidRPr="00632AC6" w:rsidRDefault="002E77D2" w:rsidP="002E77D2">
      <w:pPr>
        <w:suppressAutoHyphens/>
        <w:ind w:right="1"/>
        <w:jc w:val="both"/>
        <w:rPr>
          <w:lang w:eastAsia="zh-CN"/>
        </w:rPr>
      </w:pPr>
      <w:r w:rsidRPr="00632AC6">
        <w:rPr>
          <w:lang w:eastAsia="zh-CN"/>
        </w:rPr>
        <w:t>La commune peut, en fonction des dispositifs d’aide à l’emploi, envisager de recruter des agents à raison de 20 heures et ce, jusqu’à 35 heures par semaine pour une période de 12 mois, renouvelable jusqu’à 60 mois, selon certaines conditions fixées par les textes, dans le cadre d’un Contrat Unique d’Insertion conformément au dispositif « Parcours Emploi Compétences » (PEC).</w:t>
      </w:r>
    </w:p>
    <w:p w:rsidR="002E77D2" w:rsidRDefault="002E77D2" w:rsidP="002E77D2">
      <w:pPr>
        <w:suppressAutoHyphens/>
        <w:ind w:right="1"/>
        <w:jc w:val="both"/>
        <w:rPr>
          <w:lang w:eastAsia="zh-CN"/>
        </w:rPr>
      </w:pPr>
    </w:p>
    <w:p w:rsidR="002E77D2" w:rsidRDefault="002E77D2" w:rsidP="002E77D2">
      <w:pPr>
        <w:suppressAutoHyphens/>
        <w:ind w:right="1"/>
        <w:jc w:val="both"/>
        <w:rPr>
          <w:lang w:eastAsia="zh-CN"/>
        </w:rPr>
      </w:pPr>
    </w:p>
    <w:p w:rsidR="002E77D2" w:rsidRDefault="002E77D2" w:rsidP="002E77D2">
      <w:pPr>
        <w:suppressAutoHyphens/>
        <w:ind w:right="1"/>
        <w:jc w:val="both"/>
        <w:rPr>
          <w:lang w:eastAsia="zh-CN"/>
        </w:rPr>
      </w:pPr>
    </w:p>
    <w:p w:rsidR="002E77D2" w:rsidRPr="00632AC6" w:rsidRDefault="002E77D2" w:rsidP="002E77D2">
      <w:pPr>
        <w:suppressAutoHyphens/>
        <w:ind w:right="1"/>
        <w:jc w:val="both"/>
        <w:rPr>
          <w:lang w:eastAsia="zh-CN"/>
        </w:rPr>
      </w:pPr>
    </w:p>
    <w:p w:rsidR="002E77D2" w:rsidRPr="00632AC6" w:rsidRDefault="002E77D2" w:rsidP="002E77D2">
      <w:pPr>
        <w:suppressAutoHyphens/>
        <w:ind w:right="1"/>
        <w:jc w:val="both"/>
        <w:rPr>
          <w:lang w:eastAsia="zh-CN"/>
        </w:rPr>
      </w:pPr>
      <w:r w:rsidRPr="00632AC6">
        <w:rPr>
          <w:u w:val="single"/>
          <w:lang w:eastAsia="zh-CN"/>
        </w:rPr>
        <w:t>Il est proposé au Conseil Municipal</w:t>
      </w:r>
      <w:r w:rsidRPr="00632AC6">
        <w:rPr>
          <w:lang w:eastAsia="zh-CN"/>
        </w:rPr>
        <w:t xml:space="preserve"> :</w:t>
      </w:r>
    </w:p>
    <w:p w:rsidR="002E77D2" w:rsidRPr="00632AC6" w:rsidRDefault="002E77D2" w:rsidP="002E77D2">
      <w:pPr>
        <w:suppressAutoHyphens/>
        <w:ind w:right="1"/>
        <w:jc w:val="both"/>
        <w:rPr>
          <w:u w:val="single"/>
          <w:lang w:eastAsia="zh-CN"/>
        </w:rPr>
      </w:pPr>
    </w:p>
    <w:p w:rsidR="002E77D2" w:rsidRPr="00632AC6" w:rsidRDefault="002E77D2" w:rsidP="002E77D2">
      <w:pPr>
        <w:numPr>
          <w:ilvl w:val="0"/>
          <w:numId w:val="7"/>
        </w:numPr>
        <w:suppressAutoHyphens/>
        <w:ind w:right="1"/>
        <w:jc w:val="both"/>
        <w:rPr>
          <w:lang w:eastAsia="zh-CN"/>
        </w:rPr>
      </w:pPr>
      <w:proofErr w:type="gramStart"/>
      <w:r w:rsidRPr="00632AC6">
        <w:rPr>
          <w:lang w:eastAsia="zh-CN"/>
        </w:rPr>
        <w:t>d’autoriser</w:t>
      </w:r>
      <w:proofErr w:type="gramEnd"/>
      <w:r w:rsidRPr="00632AC6">
        <w:rPr>
          <w:lang w:eastAsia="zh-CN"/>
        </w:rPr>
        <w:t xml:space="preserve"> la création d’emplois permanents, le recrutement d’agents contractuels, et d’agents dans le cadre de contrats aidés/Parcours Emploi Compétence conformément  aux tableaux joints en annexe de la présente délibération</w:t>
      </w:r>
    </w:p>
    <w:p w:rsidR="002E77D2" w:rsidRPr="00632AC6" w:rsidRDefault="002E77D2" w:rsidP="002E77D2">
      <w:pPr>
        <w:suppressAutoHyphens/>
        <w:ind w:left="720" w:right="1"/>
        <w:jc w:val="both"/>
        <w:rPr>
          <w:lang w:eastAsia="zh-CN"/>
        </w:rPr>
      </w:pPr>
    </w:p>
    <w:p w:rsidR="002E77D2" w:rsidRPr="00632AC6" w:rsidRDefault="002E77D2" w:rsidP="002E77D2">
      <w:pPr>
        <w:suppressAutoHyphens/>
        <w:ind w:right="1"/>
        <w:jc w:val="both"/>
        <w:rPr>
          <w:lang w:eastAsia="zh-CN"/>
        </w:rPr>
      </w:pPr>
    </w:p>
    <w:p w:rsidR="002E77D2" w:rsidRPr="00632AC6" w:rsidRDefault="002E77D2" w:rsidP="002E77D2">
      <w:pPr>
        <w:suppressAutoHyphens/>
        <w:ind w:right="1"/>
        <w:jc w:val="both"/>
        <w:rPr>
          <w:lang w:eastAsia="zh-CN"/>
        </w:rPr>
      </w:pPr>
    </w:p>
    <w:p w:rsidR="002E77D2" w:rsidRPr="00632AC6" w:rsidRDefault="002E77D2" w:rsidP="002E77D2">
      <w:pPr>
        <w:suppressAutoHyphens/>
        <w:ind w:right="1"/>
        <w:jc w:val="both"/>
        <w:rPr>
          <w:lang w:eastAsia="zh-CN"/>
        </w:rPr>
      </w:pPr>
    </w:p>
    <w:p w:rsidR="00BD5A6E" w:rsidRDefault="002E77D2" w:rsidP="002E77D2">
      <w:pPr>
        <w:spacing w:after="160" w:line="259" w:lineRule="auto"/>
        <w:rPr>
          <w:rFonts w:eastAsiaTheme="minorHAnsi"/>
          <w:b/>
        </w:rPr>
      </w:pPr>
      <w:r>
        <w:rPr>
          <w:rFonts w:eastAsiaTheme="minorHAnsi"/>
          <w:b/>
        </w:rPr>
        <w:t>ADOPTÉ A L’UNANIMITE</w:t>
      </w:r>
      <w:r w:rsidRPr="00575FED">
        <w:rPr>
          <w:rFonts w:eastAsiaTheme="minorHAnsi"/>
        </w:rPr>
        <w:tab/>
      </w:r>
      <w:r w:rsidRPr="00575FED">
        <w:rPr>
          <w:rFonts w:eastAsiaTheme="minorHAnsi"/>
        </w:rPr>
        <w:tab/>
      </w:r>
    </w:p>
    <w:p w:rsidR="00A274AD" w:rsidRPr="009A0621" w:rsidRDefault="000867F4" w:rsidP="00A43451">
      <w:pPr>
        <w:spacing w:after="160" w:line="259" w:lineRule="auto"/>
      </w:pPr>
      <w:r>
        <w:br w:type="page"/>
      </w:r>
    </w:p>
    <w:p w:rsidR="00A274AD" w:rsidRPr="009A0621" w:rsidRDefault="00A274AD" w:rsidP="00A274AD">
      <w:pPr>
        <w:pBdr>
          <w:top w:val="single" w:sz="1" w:space="1" w:color="000000"/>
          <w:left w:val="single" w:sz="1" w:space="1" w:color="000000"/>
          <w:bottom w:val="single" w:sz="1" w:space="1" w:color="000000"/>
          <w:right w:val="single" w:sz="1" w:space="1" w:color="000000"/>
        </w:pBdr>
        <w:suppressAutoHyphens/>
        <w:jc w:val="center"/>
        <w:rPr>
          <w:b/>
          <w:bCs/>
          <w:lang w:eastAsia="zh-CN"/>
        </w:rPr>
      </w:pPr>
    </w:p>
    <w:p w:rsidR="00A274AD" w:rsidRPr="009A0621" w:rsidRDefault="00A274AD" w:rsidP="00A274AD">
      <w:pPr>
        <w:pBdr>
          <w:top w:val="single" w:sz="1" w:space="1" w:color="000000"/>
          <w:left w:val="single" w:sz="1" w:space="1" w:color="000000"/>
          <w:bottom w:val="single" w:sz="1" w:space="1" w:color="000000"/>
          <w:right w:val="single" w:sz="1" w:space="1" w:color="000000"/>
        </w:pBdr>
        <w:suppressAutoHyphens/>
        <w:jc w:val="center"/>
        <w:rPr>
          <w:lang w:eastAsia="zh-CN"/>
        </w:rPr>
      </w:pPr>
      <w:r w:rsidRPr="009A0621">
        <w:rPr>
          <w:b/>
          <w:bCs/>
          <w:lang w:eastAsia="zh-CN"/>
        </w:rPr>
        <w:t>2020-06-24 / 29 - LE RÉGIME INDEMNITAIRE TENANT COMPTE DES FONCTIONS, DES SUJÉTIONS, DE L’EXPERTISE ET DE L’ENGAGEMENT PROFESSIONNEL</w:t>
      </w:r>
      <w:r>
        <w:rPr>
          <w:lang w:eastAsia="zh-CN"/>
        </w:rPr>
        <w:t xml:space="preserve"> </w:t>
      </w:r>
      <w:r w:rsidRPr="009A0621">
        <w:rPr>
          <w:b/>
          <w:bCs/>
          <w:lang w:eastAsia="zh-CN"/>
        </w:rPr>
        <w:t>(RIFSEEP)</w:t>
      </w:r>
    </w:p>
    <w:p w:rsidR="00A274AD" w:rsidRPr="009A0621" w:rsidRDefault="00A274AD" w:rsidP="00A274AD">
      <w:pPr>
        <w:pBdr>
          <w:top w:val="single" w:sz="1" w:space="1" w:color="000000"/>
          <w:left w:val="single" w:sz="1" w:space="1" w:color="000000"/>
          <w:bottom w:val="single" w:sz="1" w:space="1" w:color="000000"/>
          <w:right w:val="single" w:sz="1" w:space="1" w:color="000000"/>
        </w:pBdr>
        <w:suppressAutoHyphens/>
        <w:jc w:val="center"/>
        <w:rPr>
          <w:b/>
          <w:bCs/>
          <w:lang w:eastAsia="zh-CN"/>
        </w:rPr>
      </w:pPr>
    </w:p>
    <w:p w:rsidR="00A274AD" w:rsidRPr="009A0621" w:rsidRDefault="00A274AD" w:rsidP="00A274AD">
      <w:pPr>
        <w:suppressAutoHyphens/>
        <w:rPr>
          <w:b/>
          <w:bCs/>
          <w:lang w:eastAsia="zh-CN"/>
        </w:rPr>
      </w:pPr>
    </w:p>
    <w:p w:rsidR="00A274AD" w:rsidRDefault="00A274AD" w:rsidP="00A274AD">
      <w:pPr>
        <w:suppressAutoHyphens/>
        <w:ind w:firstLine="851"/>
        <w:jc w:val="both"/>
        <w:rPr>
          <w:lang w:eastAsia="zh-CN"/>
        </w:rPr>
      </w:pPr>
      <w:r>
        <w:rPr>
          <w:lang w:eastAsia="zh-CN"/>
        </w:rPr>
        <w:t>Monsieur le Maire prend la parole.</w:t>
      </w:r>
    </w:p>
    <w:p w:rsidR="00A274AD" w:rsidRDefault="00A274AD" w:rsidP="00A274AD">
      <w:pPr>
        <w:suppressAutoHyphens/>
        <w:ind w:firstLine="851"/>
        <w:jc w:val="both"/>
        <w:rPr>
          <w:lang w:eastAsia="zh-CN"/>
        </w:rPr>
      </w:pPr>
    </w:p>
    <w:p w:rsidR="00A274AD" w:rsidRPr="009A0621" w:rsidRDefault="00A274AD" w:rsidP="00A274AD">
      <w:pPr>
        <w:suppressAutoHyphens/>
        <w:ind w:firstLine="851"/>
        <w:jc w:val="both"/>
        <w:rPr>
          <w:lang w:eastAsia="zh-CN"/>
        </w:rPr>
      </w:pPr>
      <w:r w:rsidRPr="009A0621">
        <w:rPr>
          <w:lang w:eastAsia="zh-CN"/>
        </w:rPr>
        <w:t>Par délibération en date du 27 avril 2016, il a été adopté le nouveau régime indemnitaire tenant compte des fonctions, des sujétions, de l’expertise et de l’engagement professionnel (RIFSEEP).</w:t>
      </w:r>
    </w:p>
    <w:p w:rsidR="00A274AD" w:rsidRPr="009A0621" w:rsidRDefault="00A274AD" w:rsidP="00A274AD">
      <w:pPr>
        <w:suppressAutoHyphens/>
        <w:ind w:firstLine="851"/>
        <w:jc w:val="both"/>
        <w:rPr>
          <w:lang w:eastAsia="zh-CN"/>
        </w:rPr>
      </w:pPr>
    </w:p>
    <w:p w:rsidR="00A274AD" w:rsidRPr="009A0621" w:rsidRDefault="00A274AD" w:rsidP="00A274AD">
      <w:pPr>
        <w:suppressAutoHyphens/>
        <w:ind w:firstLine="851"/>
        <w:jc w:val="both"/>
        <w:rPr>
          <w:lang w:eastAsia="zh-CN"/>
        </w:rPr>
      </w:pPr>
      <w:r w:rsidRPr="009A0621">
        <w:rPr>
          <w:lang w:eastAsia="zh-CN"/>
        </w:rPr>
        <w:t xml:space="preserve">Il se compose : </w:t>
      </w:r>
    </w:p>
    <w:p w:rsidR="00A274AD" w:rsidRPr="009A0621" w:rsidRDefault="00A274AD" w:rsidP="00A274AD">
      <w:pPr>
        <w:suppressAutoHyphens/>
        <w:ind w:firstLine="426"/>
        <w:jc w:val="both"/>
        <w:rPr>
          <w:lang w:eastAsia="zh-CN"/>
        </w:rPr>
      </w:pPr>
    </w:p>
    <w:p w:rsidR="00A274AD" w:rsidRPr="009A0621" w:rsidRDefault="00A274AD" w:rsidP="00A274AD">
      <w:pPr>
        <w:numPr>
          <w:ilvl w:val="0"/>
          <w:numId w:val="2"/>
        </w:numPr>
        <w:tabs>
          <w:tab w:val="left" w:pos="1418"/>
        </w:tabs>
        <w:suppressAutoHyphens/>
        <w:spacing w:line="276" w:lineRule="auto"/>
        <w:ind w:left="1208" w:hanging="357"/>
        <w:jc w:val="both"/>
        <w:rPr>
          <w:lang w:eastAsia="zh-CN"/>
        </w:rPr>
      </w:pPr>
      <w:r>
        <w:rPr>
          <w:lang w:eastAsia="zh-CN"/>
        </w:rPr>
        <w:t xml:space="preserve">- </w:t>
      </w:r>
      <w:r w:rsidRPr="009A0621">
        <w:rPr>
          <w:lang w:eastAsia="zh-CN"/>
        </w:rPr>
        <w:t xml:space="preserve">d’une indemnité liée aux fonctions, aux sujétions et à l’expertise (I.F.S.E.), </w:t>
      </w:r>
    </w:p>
    <w:p w:rsidR="00A274AD" w:rsidRPr="009A0621" w:rsidRDefault="00A274AD" w:rsidP="00A274AD">
      <w:pPr>
        <w:numPr>
          <w:ilvl w:val="0"/>
          <w:numId w:val="2"/>
        </w:numPr>
        <w:tabs>
          <w:tab w:val="left" w:pos="1418"/>
        </w:tabs>
        <w:suppressAutoHyphens/>
        <w:spacing w:line="276" w:lineRule="auto"/>
        <w:ind w:left="993" w:hanging="142"/>
        <w:jc w:val="both"/>
        <w:rPr>
          <w:lang w:eastAsia="zh-CN"/>
        </w:rPr>
      </w:pPr>
      <w:r>
        <w:rPr>
          <w:lang w:eastAsia="zh-CN"/>
        </w:rPr>
        <w:t xml:space="preserve">- </w:t>
      </w:r>
      <w:r w:rsidRPr="009A0621">
        <w:rPr>
          <w:lang w:eastAsia="zh-CN"/>
        </w:rPr>
        <w:t>d’un complément indemnitaire tenant compte de l’en</w:t>
      </w:r>
      <w:r>
        <w:rPr>
          <w:lang w:eastAsia="zh-CN"/>
        </w:rPr>
        <w:t xml:space="preserve">gagement professionnel et de la </w:t>
      </w:r>
      <w:r w:rsidRPr="009A0621">
        <w:rPr>
          <w:lang w:eastAsia="zh-CN"/>
        </w:rPr>
        <w:t>manière de servir (C.I.A.).</w:t>
      </w:r>
      <w:r w:rsidRPr="009A0621">
        <w:rPr>
          <w:lang w:eastAsia="zh-CN"/>
        </w:rPr>
        <w:tab/>
      </w:r>
    </w:p>
    <w:p w:rsidR="00A274AD" w:rsidRPr="009A0621" w:rsidRDefault="00A274AD" w:rsidP="00A274AD">
      <w:pPr>
        <w:suppressAutoHyphens/>
        <w:ind w:firstLine="708"/>
        <w:jc w:val="both"/>
        <w:rPr>
          <w:lang w:eastAsia="zh-CN"/>
        </w:rPr>
      </w:pPr>
    </w:p>
    <w:p w:rsidR="00A274AD" w:rsidRPr="009A0621" w:rsidRDefault="00A274AD" w:rsidP="00A274AD">
      <w:pPr>
        <w:suppressAutoHyphens/>
        <w:ind w:firstLine="851"/>
        <w:jc w:val="both"/>
        <w:rPr>
          <w:lang w:eastAsia="zh-CN"/>
        </w:rPr>
      </w:pPr>
      <w:r w:rsidRPr="009A0621">
        <w:rPr>
          <w:lang w:eastAsia="zh-CN"/>
        </w:rPr>
        <w:t>Le décret 2020-182 du 27 février 2020 vise à permettre le déploiement du RIFSEEP pour les cadres d’emplois non éligibles, en l’absence de publication des arrêtés d’adhésion concernant les corps homologues de la Fonction Publique d’Etat.</w:t>
      </w:r>
    </w:p>
    <w:p w:rsidR="00A274AD" w:rsidRPr="009A0621" w:rsidRDefault="00A274AD" w:rsidP="00A274AD">
      <w:pPr>
        <w:suppressAutoHyphens/>
        <w:ind w:firstLine="851"/>
        <w:jc w:val="both"/>
        <w:rPr>
          <w:lang w:eastAsia="zh-CN"/>
        </w:rPr>
      </w:pPr>
    </w:p>
    <w:p w:rsidR="00A274AD" w:rsidRPr="009A0621" w:rsidRDefault="00A274AD" w:rsidP="00A274AD">
      <w:pPr>
        <w:suppressAutoHyphens/>
        <w:ind w:firstLine="851"/>
        <w:jc w:val="both"/>
        <w:rPr>
          <w:lang w:eastAsia="zh-CN"/>
        </w:rPr>
      </w:pPr>
      <w:r w:rsidRPr="009A0621">
        <w:rPr>
          <w:lang w:eastAsia="zh-CN"/>
        </w:rPr>
        <w:t>Il s'agit notamment des :</w:t>
      </w:r>
    </w:p>
    <w:p w:rsidR="00A274AD" w:rsidRPr="009A0621" w:rsidRDefault="00A274AD" w:rsidP="00A274AD">
      <w:pPr>
        <w:suppressAutoHyphens/>
        <w:ind w:firstLine="851"/>
        <w:jc w:val="both"/>
        <w:rPr>
          <w:lang w:eastAsia="zh-CN"/>
        </w:rPr>
      </w:pPr>
    </w:p>
    <w:p w:rsidR="00A274AD" w:rsidRPr="009A0621" w:rsidRDefault="00A274AD" w:rsidP="00A274AD">
      <w:pPr>
        <w:suppressAutoHyphens/>
        <w:ind w:firstLine="851"/>
        <w:rPr>
          <w:lang w:eastAsia="zh-CN"/>
        </w:rPr>
      </w:pPr>
      <w:r w:rsidRPr="009A0621">
        <w:rPr>
          <w:lang w:eastAsia="zh-CN"/>
        </w:rPr>
        <w:t>- Ingénieurs territoriaux</w:t>
      </w:r>
    </w:p>
    <w:p w:rsidR="00A274AD" w:rsidRPr="009A0621" w:rsidRDefault="00A274AD" w:rsidP="00A274AD">
      <w:pPr>
        <w:suppressAutoHyphens/>
        <w:ind w:firstLine="851"/>
        <w:rPr>
          <w:lang w:eastAsia="zh-CN"/>
        </w:rPr>
      </w:pPr>
      <w:r w:rsidRPr="009A0621">
        <w:rPr>
          <w:lang w:eastAsia="zh-CN"/>
        </w:rPr>
        <w:t>- Techniciens territoriaux</w:t>
      </w:r>
    </w:p>
    <w:p w:rsidR="00A274AD" w:rsidRPr="009A0621" w:rsidRDefault="00A274AD" w:rsidP="00A274AD">
      <w:pPr>
        <w:suppressAutoHyphens/>
        <w:ind w:firstLine="851"/>
        <w:rPr>
          <w:lang w:eastAsia="zh-CN"/>
        </w:rPr>
      </w:pPr>
      <w:r w:rsidRPr="009A0621">
        <w:rPr>
          <w:lang w:eastAsia="zh-CN"/>
        </w:rPr>
        <w:t>- Éducateurs de jeunes enfants</w:t>
      </w:r>
    </w:p>
    <w:p w:rsidR="00A274AD" w:rsidRPr="009A0621" w:rsidRDefault="00A274AD" w:rsidP="00A274AD">
      <w:pPr>
        <w:suppressAutoHyphens/>
        <w:ind w:firstLine="851"/>
        <w:rPr>
          <w:lang w:eastAsia="zh-CN"/>
        </w:rPr>
      </w:pPr>
      <w:r w:rsidRPr="009A0621">
        <w:rPr>
          <w:lang w:eastAsia="zh-CN"/>
        </w:rPr>
        <w:t>- Conseillers territoriaux des activités physiques et sportives</w:t>
      </w:r>
    </w:p>
    <w:p w:rsidR="00A274AD" w:rsidRPr="009A0621" w:rsidRDefault="00A274AD" w:rsidP="00A274AD">
      <w:pPr>
        <w:suppressAutoHyphens/>
        <w:ind w:firstLine="708"/>
        <w:jc w:val="both"/>
        <w:rPr>
          <w:lang w:eastAsia="zh-CN"/>
        </w:rPr>
      </w:pPr>
    </w:p>
    <w:p w:rsidR="00A274AD" w:rsidRPr="009A0621" w:rsidRDefault="00A274AD" w:rsidP="00A274AD">
      <w:pPr>
        <w:numPr>
          <w:ilvl w:val="0"/>
          <w:numId w:val="3"/>
        </w:numPr>
        <w:tabs>
          <w:tab w:val="clear" w:pos="720"/>
          <w:tab w:val="num" w:pos="0"/>
        </w:tabs>
        <w:suppressAutoHyphens/>
        <w:spacing w:line="276" w:lineRule="auto"/>
        <w:jc w:val="both"/>
        <w:rPr>
          <w:lang w:eastAsia="zh-CN"/>
        </w:rPr>
      </w:pPr>
      <w:r w:rsidRPr="009A0621">
        <w:rPr>
          <w:b/>
          <w:shd w:val="clear" w:color="auto" w:fill="C0C0C0"/>
          <w:lang w:eastAsia="zh-CN"/>
        </w:rPr>
        <w:t>L’indemnité de fonctions, de sujétions et d’expertise (I.F.S.E.)</w:t>
      </w:r>
    </w:p>
    <w:p w:rsidR="00A274AD" w:rsidRPr="009A0621" w:rsidRDefault="00A274AD" w:rsidP="00A274AD">
      <w:pPr>
        <w:suppressAutoHyphens/>
        <w:ind w:left="720"/>
        <w:jc w:val="both"/>
        <w:rPr>
          <w:b/>
          <w:shd w:val="clear" w:color="auto" w:fill="C0C0C0"/>
          <w:lang w:eastAsia="zh-CN"/>
        </w:rPr>
      </w:pPr>
    </w:p>
    <w:p w:rsidR="00A274AD" w:rsidRPr="009A0621" w:rsidRDefault="00A274AD" w:rsidP="00A274AD">
      <w:pPr>
        <w:suppressAutoHyphens/>
        <w:autoSpaceDE w:val="0"/>
        <w:jc w:val="both"/>
        <w:rPr>
          <w:lang w:eastAsia="zh-CN"/>
        </w:rPr>
      </w:pPr>
      <w:r w:rsidRPr="009A0621">
        <w:rPr>
          <w:lang w:eastAsia="zh-CN"/>
        </w:rPr>
        <w:t xml:space="preserve">Le cadre d’emplois repris ci-après est réparti en groupes de fonctions auxquels correspondent les montants plafonds suivants : </w:t>
      </w:r>
    </w:p>
    <w:p w:rsidR="00A274AD" w:rsidRPr="009A0621" w:rsidRDefault="00A274AD" w:rsidP="00A274AD">
      <w:pPr>
        <w:suppressAutoHyphens/>
        <w:jc w:val="both"/>
        <w:rPr>
          <w:lang w:eastAsia="zh-CN"/>
        </w:rPr>
      </w:pPr>
    </w:p>
    <w:tbl>
      <w:tblPr>
        <w:tblW w:w="9357" w:type="dxa"/>
        <w:tblInd w:w="-20" w:type="dxa"/>
        <w:tblLayout w:type="fixed"/>
        <w:tblLook w:val="0000" w:firstRow="0" w:lastRow="0" w:firstColumn="0" w:lastColumn="0" w:noHBand="0" w:noVBand="0"/>
      </w:tblPr>
      <w:tblGrid>
        <w:gridCol w:w="2444"/>
        <w:gridCol w:w="3901"/>
        <w:gridCol w:w="2982"/>
        <w:gridCol w:w="30"/>
      </w:tblGrid>
      <w:tr w:rsidR="00A274AD" w:rsidRPr="009A0621" w:rsidTr="00A274AD">
        <w:trPr>
          <w:gridAfter w:val="1"/>
          <w:wAfter w:w="30" w:type="dxa"/>
          <w:trHeight w:val="851"/>
        </w:trPr>
        <w:tc>
          <w:tcPr>
            <w:tcW w:w="6345" w:type="dxa"/>
            <w:gridSpan w:val="2"/>
            <w:tcBorders>
              <w:top w:val="single" w:sz="4" w:space="0" w:color="000000"/>
              <w:left w:val="single" w:sz="4" w:space="0" w:color="000000"/>
              <w:bottom w:val="single" w:sz="4" w:space="0" w:color="000000"/>
            </w:tcBorders>
            <w:shd w:val="clear" w:color="auto" w:fill="BFBFBF"/>
          </w:tcPr>
          <w:p w:rsidR="00A274AD" w:rsidRPr="009A0621" w:rsidRDefault="00A274AD" w:rsidP="002673AB">
            <w:pPr>
              <w:suppressAutoHyphens/>
              <w:jc w:val="both"/>
              <w:rPr>
                <w:lang w:eastAsia="zh-CN"/>
              </w:rPr>
            </w:pPr>
            <w:r w:rsidRPr="009A0621">
              <w:rPr>
                <w:lang w:eastAsia="zh-CN"/>
              </w:rPr>
              <w:t>Répartition des groupes de fonctions par emploi pour le cadre</w:t>
            </w:r>
          </w:p>
          <w:p w:rsidR="00A274AD" w:rsidRPr="009A0621" w:rsidRDefault="00A274AD" w:rsidP="002673AB">
            <w:pPr>
              <w:suppressAutoHyphens/>
              <w:jc w:val="both"/>
              <w:rPr>
                <w:lang w:eastAsia="zh-CN"/>
              </w:rPr>
            </w:pPr>
            <w:r w:rsidRPr="009A0621">
              <w:rPr>
                <w:lang w:eastAsia="zh-CN"/>
              </w:rPr>
              <w:t>d’emplois des Ingénieurs</w:t>
            </w:r>
          </w:p>
        </w:tc>
        <w:tc>
          <w:tcPr>
            <w:tcW w:w="2982" w:type="dxa"/>
            <w:vMerge w:val="restart"/>
            <w:tcBorders>
              <w:top w:val="single" w:sz="4" w:space="0" w:color="000000"/>
              <w:left w:val="single" w:sz="4" w:space="0" w:color="000000"/>
            </w:tcBorders>
            <w:shd w:val="clear" w:color="auto" w:fill="BFBFBF"/>
          </w:tcPr>
          <w:p w:rsidR="00A274AD" w:rsidRPr="009A0621" w:rsidRDefault="00A274AD" w:rsidP="002673AB">
            <w:pPr>
              <w:suppressAutoHyphens/>
              <w:jc w:val="center"/>
              <w:rPr>
                <w:lang w:eastAsia="zh-CN"/>
              </w:rPr>
            </w:pPr>
            <w:r w:rsidRPr="009A0621">
              <w:rPr>
                <w:lang w:eastAsia="zh-CN"/>
              </w:rPr>
              <w:t>Montants annuels maxima</w:t>
            </w:r>
          </w:p>
          <w:p w:rsidR="00A274AD" w:rsidRPr="009A0621" w:rsidRDefault="00A274AD" w:rsidP="002673AB">
            <w:pPr>
              <w:suppressAutoHyphens/>
              <w:jc w:val="center"/>
              <w:rPr>
                <w:lang w:eastAsia="zh-CN"/>
              </w:rPr>
            </w:pPr>
            <w:r w:rsidRPr="009A0621">
              <w:rPr>
                <w:lang w:eastAsia="zh-CN"/>
              </w:rPr>
              <w:t>(</w:t>
            </w:r>
            <w:proofErr w:type="gramStart"/>
            <w:r w:rsidRPr="009A0621">
              <w:rPr>
                <w:lang w:eastAsia="zh-CN"/>
              </w:rPr>
              <w:t>plafonds</w:t>
            </w:r>
            <w:proofErr w:type="gramEnd"/>
            <w:r w:rsidRPr="009A0621">
              <w:rPr>
                <w:lang w:eastAsia="zh-CN"/>
              </w:rPr>
              <w:t>)</w:t>
            </w:r>
          </w:p>
          <w:p w:rsidR="00A274AD" w:rsidRPr="009A0621" w:rsidRDefault="00A274AD" w:rsidP="002673AB">
            <w:pPr>
              <w:suppressAutoHyphens/>
              <w:jc w:val="center"/>
              <w:rPr>
                <w:lang w:eastAsia="zh-CN"/>
              </w:rPr>
            </w:pPr>
          </w:p>
        </w:tc>
      </w:tr>
      <w:tr w:rsidR="00A274AD" w:rsidRPr="009A0621" w:rsidTr="00A274AD">
        <w:trPr>
          <w:gridAfter w:val="1"/>
          <w:wAfter w:w="30" w:type="dxa"/>
          <w:trHeight w:val="1254"/>
        </w:trPr>
        <w:tc>
          <w:tcPr>
            <w:tcW w:w="2444" w:type="dxa"/>
            <w:tcBorders>
              <w:top w:val="single" w:sz="4" w:space="0" w:color="000000"/>
              <w:left w:val="single" w:sz="4" w:space="0" w:color="000000"/>
              <w:bottom w:val="single" w:sz="4" w:space="0" w:color="000000"/>
            </w:tcBorders>
            <w:shd w:val="clear" w:color="auto" w:fill="BFBFBF"/>
          </w:tcPr>
          <w:p w:rsidR="00A274AD" w:rsidRPr="009A0621" w:rsidRDefault="00A274AD" w:rsidP="002673AB">
            <w:pPr>
              <w:suppressAutoHyphens/>
              <w:jc w:val="center"/>
              <w:rPr>
                <w:lang w:eastAsia="zh-CN"/>
              </w:rPr>
            </w:pPr>
            <w:r w:rsidRPr="009A0621">
              <w:rPr>
                <w:lang w:eastAsia="zh-CN"/>
              </w:rPr>
              <w:t>Groupes de fonctions</w:t>
            </w:r>
          </w:p>
        </w:tc>
        <w:tc>
          <w:tcPr>
            <w:tcW w:w="3901" w:type="dxa"/>
            <w:tcBorders>
              <w:top w:val="single" w:sz="4" w:space="0" w:color="000000"/>
              <w:left w:val="single" w:sz="4" w:space="0" w:color="000000"/>
              <w:bottom w:val="single" w:sz="4" w:space="0" w:color="000000"/>
            </w:tcBorders>
            <w:shd w:val="clear" w:color="auto" w:fill="BFBFBF"/>
          </w:tcPr>
          <w:p w:rsidR="00A274AD" w:rsidRPr="009A0621" w:rsidRDefault="00A274AD" w:rsidP="002673AB">
            <w:pPr>
              <w:suppressAutoHyphens/>
              <w:jc w:val="center"/>
              <w:rPr>
                <w:lang w:eastAsia="zh-CN"/>
              </w:rPr>
            </w:pPr>
            <w:r w:rsidRPr="009A0621">
              <w:rPr>
                <w:lang w:eastAsia="zh-CN"/>
              </w:rPr>
              <w:t>Emplois</w:t>
            </w:r>
          </w:p>
        </w:tc>
        <w:tc>
          <w:tcPr>
            <w:tcW w:w="2982" w:type="dxa"/>
            <w:vMerge/>
            <w:tcBorders>
              <w:top w:val="single" w:sz="4" w:space="0" w:color="000000"/>
              <w:left w:val="single" w:sz="4" w:space="0" w:color="000000"/>
            </w:tcBorders>
            <w:shd w:val="clear" w:color="auto" w:fill="BFBFBF"/>
          </w:tcPr>
          <w:p w:rsidR="00A274AD" w:rsidRPr="009A0621" w:rsidRDefault="00A274AD" w:rsidP="002673AB">
            <w:pPr>
              <w:suppressAutoHyphens/>
              <w:snapToGrid w:val="0"/>
              <w:jc w:val="center"/>
              <w:rPr>
                <w:lang w:eastAsia="zh-CN"/>
              </w:rPr>
            </w:pPr>
          </w:p>
        </w:tc>
      </w:tr>
      <w:tr w:rsidR="00A274AD" w:rsidRPr="009A0621" w:rsidTr="00A274AD">
        <w:tc>
          <w:tcPr>
            <w:tcW w:w="2444" w:type="dxa"/>
            <w:tcBorders>
              <w:top w:val="single" w:sz="4" w:space="0" w:color="000000"/>
              <w:left w:val="single" w:sz="4" w:space="0" w:color="000000"/>
              <w:bottom w:val="single" w:sz="4" w:space="0" w:color="000000"/>
            </w:tcBorders>
            <w:shd w:val="clear" w:color="auto" w:fill="auto"/>
          </w:tcPr>
          <w:p w:rsidR="00A274AD" w:rsidRPr="009A0621" w:rsidRDefault="00A274AD" w:rsidP="002673AB">
            <w:pPr>
              <w:suppressAutoHyphens/>
              <w:jc w:val="both"/>
              <w:rPr>
                <w:lang w:eastAsia="zh-CN"/>
              </w:rPr>
            </w:pPr>
            <w:r w:rsidRPr="009A0621">
              <w:rPr>
                <w:lang w:eastAsia="zh-CN"/>
              </w:rPr>
              <w:t>Groupe 1</w:t>
            </w:r>
          </w:p>
        </w:tc>
        <w:tc>
          <w:tcPr>
            <w:tcW w:w="3901" w:type="dxa"/>
            <w:tcBorders>
              <w:top w:val="single" w:sz="4" w:space="0" w:color="000000"/>
              <w:left w:val="single" w:sz="4" w:space="0" w:color="000000"/>
              <w:bottom w:val="single" w:sz="4" w:space="0" w:color="000000"/>
            </w:tcBorders>
            <w:shd w:val="clear" w:color="auto" w:fill="auto"/>
          </w:tcPr>
          <w:p w:rsidR="00A274AD" w:rsidRPr="009A0621" w:rsidRDefault="00A274AD" w:rsidP="002673AB">
            <w:pPr>
              <w:suppressAutoHyphens/>
              <w:jc w:val="both"/>
              <w:rPr>
                <w:lang w:eastAsia="zh-CN"/>
              </w:rPr>
            </w:pPr>
            <w:r w:rsidRPr="009A0621">
              <w:rPr>
                <w:lang w:eastAsia="zh-CN"/>
              </w:rPr>
              <w:t>Direction d’une structure, Adjoint au directeur d’un ou plusieurs services, responsable d’un ou plusieurs services</w:t>
            </w:r>
          </w:p>
        </w:tc>
        <w:tc>
          <w:tcPr>
            <w:tcW w:w="3012" w:type="dxa"/>
            <w:gridSpan w:val="2"/>
            <w:tcBorders>
              <w:top w:val="single" w:sz="4" w:space="0" w:color="000000"/>
              <w:left w:val="single" w:sz="4" w:space="0" w:color="000000"/>
              <w:bottom w:val="single" w:sz="4" w:space="0" w:color="000000"/>
              <w:right w:val="single" w:sz="4" w:space="0" w:color="000000"/>
            </w:tcBorders>
            <w:shd w:val="clear" w:color="auto" w:fill="auto"/>
          </w:tcPr>
          <w:p w:rsidR="00A274AD" w:rsidRPr="009A0621" w:rsidRDefault="00A274AD" w:rsidP="002673AB">
            <w:pPr>
              <w:suppressAutoHyphens/>
              <w:jc w:val="center"/>
              <w:rPr>
                <w:lang w:eastAsia="zh-CN"/>
              </w:rPr>
            </w:pPr>
            <w:r w:rsidRPr="009A0621">
              <w:rPr>
                <w:lang w:eastAsia="zh-CN"/>
              </w:rPr>
              <w:t>36 210 €</w:t>
            </w:r>
          </w:p>
        </w:tc>
      </w:tr>
    </w:tbl>
    <w:p w:rsidR="00A274AD" w:rsidRDefault="00A274AD">
      <w:r>
        <w:br w:type="page"/>
      </w:r>
    </w:p>
    <w:tbl>
      <w:tblPr>
        <w:tblW w:w="9357" w:type="dxa"/>
        <w:tblInd w:w="-20" w:type="dxa"/>
        <w:tblLayout w:type="fixed"/>
        <w:tblLook w:val="0000" w:firstRow="0" w:lastRow="0" w:firstColumn="0" w:lastColumn="0" w:noHBand="0" w:noVBand="0"/>
      </w:tblPr>
      <w:tblGrid>
        <w:gridCol w:w="2444"/>
        <w:gridCol w:w="3901"/>
        <w:gridCol w:w="3012"/>
      </w:tblGrid>
      <w:tr w:rsidR="00A274AD" w:rsidRPr="009A0621" w:rsidTr="00A274AD">
        <w:tc>
          <w:tcPr>
            <w:tcW w:w="2444" w:type="dxa"/>
            <w:tcBorders>
              <w:top w:val="single" w:sz="4" w:space="0" w:color="000000"/>
              <w:left w:val="single" w:sz="4" w:space="0" w:color="000000"/>
              <w:bottom w:val="single" w:sz="4" w:space="0" w:color="000000"/>
            </w:tcBorders>
            <w:shd w:val="clear" w:color="auto" w:fill="auto"/>
          </w:tcPr>
          <w:p w:rsidR="00A274AD" w:rsidRPr="009A0621" w:rsidRDefault="00A274AD" w:rsidP="002673AB">
            <w:pPr>
              <w:suppressAutoHyphens/>
              <w:jc w:val="both"/>
              <w:rPr>
                <w:lang w:eastAsia="zh-CN"/>
              </w:rPr>
            </w:pPr>
            <w:r w:rsidRPr="009A0621">
              <w:rPr>
                <w:lang w:eastAsia="zh-CN"/>
              </w:rPr>
              <w:lastRenderedPageBreak/>
              <w:t>Groupe 2</w:t>
            </w:r>
          </w:p>
        </w:tc>
        <w:tc>
          <w:tcPr>
            <w:tcW w:w="3901" w:type="dxa"/>
            <w:tcBorders>
              <w:top w:val="single" w:sz="4" w:space="0" w:color="000000"/>
              <w:left w:val="single" w:sz="4" w:space="0" w:color="000000"/>
              <w:bottom w:val="single" w:sz="4" w:space="0" w:color="000000"/>
            </w:tcBorders>
            <w:shd w:val="clear" w:color="auto" w:fill="auto"/>
          </w:tcPr>
          <w:p w:rsidR="00A274AD" w:rsidRDefault="00A274AD" w:rsidP="002673AB">
            <w:pPr>
              <w:suppressAutoHyphens/>
              <w:jc w:val="both"/>
              <w:rPr>
                <w:lang w:eastAsia="zh-CN"/>
              </w:rPr>
            </w:pPr>
            <w:r w:rsidRPr="009A0621">
              <w:rPr>
                <w:lang w:eastAsia="zh-CN"/>
              </w:rPr>
              <w:t>Encadrement intermédiaire, de proximité, responsable adjoint de structure ou de service, expertise,</w:t>
            </w:r>
          </w:p>
          <w:p w:rsidR="00A274AD" w:rsidRPr="009A0621" w:rsidRDefault="00A274AD" w:rsidP="002673AB">
            <w:pPr>
              <w:suppressAutoHyphens/>
              <w:jc w:val="both"/>
              <w:rPr>
                <w:lang w:eastAsia="zh-CN"/>
              </w:rPr>
            </w:pPr>
            <w:r w:rsidRPr="009A0621">
              <w:rPr>
                <w:lang w:eastAsia="zh-CN"/>
              </w:rPr>
              <w:t xml:space="preserve"> fonctions de coordination ou de pilotage, gérer ou animer une ou plusieurs équipes, en charge de missions</w:t>
            </w: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rsidR="00A274AD" w:rsidRPr="009A0621" w:rsidRDefault="00A274AD" w:rsidP="002673AB">
            <w:pPr>
              <w:suppressAutoHyphens/>
              <w:jc w:val="center"/>
              <w:rPr>
                <w:lang w:eastAsia="zh-CN"/>
              </w:rPr>
            </w:pPr>
            <w:r w:rsidRPr="009A0621">
              <w:rPr>
                <w:lang w:eastAsia="zh-CN"/>
              </w:rPr>
              <w:t>32 130  €</w:t>
            </w:r>
          </w:p>
        </w:tc>
      </w:tr>
      <w:tr w:rsidR="00A274AD" w:rsidRPr="009A0621" w:rsidTr="00A274AD">
        <w:tc>
          <w:tcPr>
            <w:tcW w:w="2444" w:type="dxa"/>
            <w:tcBorders>
              <w:top w:val="single" w:sz="4" w:space="0" w:color="000000"/>
              <w:left w:val="single" w:sz="4" w:space="0" w:color="000000"/>
              <w:bottom w:val="single" w:sz="4" w:space="0" w:color="000000"/>
            </w:tcBorders>
            <w:shd w:val="clear" w:color="auto" w:fill="auto"/>
          </w:tcPr>
          <w:p w:rsidR="00A274AD" w:rsidRPr="009A0621" w:rsidRDefault="00A274AD" w:rsidP="002673AB">
            <w:pPr>
              <w:suppressAutoHyphens/>
              <w:jc w:val="both"/>
              <w:rPr>
                <w:lang w:eastAsia="zh-CN"/>
              </w:rPr>
            </w:pPr>
            <w:r w:rsidRPr="009A0621">
              <w:rPr>
                <w:lang w:eastAsia="zh-CN"/>
              </w:rPr>
              <w:t>Groupe 3</w:t>
            </w:r>
          </w:p>
        </w:tc>
        <w:tc>
          <w:tcPr>
            <w:tcW w:w="3901" w:type="dxa"/>
            <w:tcBorders>
              <w:top w:val="single" w:sz="4" w:space="0" w:color="000000"/>
              <w:left w:val="single" w:sz="4" w:space="0" w:color="000000"/>
              <w:bottom w:val="single" w:sz="4" w:space="0" w:color="000000"/>
            </w:tcBorders>
            <w:shd w:val="clear" w:color="auto" w:fill="auto"/>
          </w:tcPr>
          <w:p w:rsidR="00A274AD" w:rsidRPr="009A0621" w:rsidRDefault="00A274AD" w:rsidP="002673AB">
            <w:pPr>
              <w:suppressAutoHyphens/>
              <w:jc w:val="both"/>
              <w:rPr>
                <w:lang w:eastAsia="zh-CN"/>
              </w:rPr>
            </w:pPr>
            <w:r w:rsidRPr="009A0621">
              <w:rPr>
                <w:lang w:eastAsia="zh-CN"/>
              </w:rPr>
              <w:t>Instruction avec expertise,  gestion de de dossiers avec technicité, fonctions sans encadrement</w:t>
            </w: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rsidR="00A274AD" w:rsidRPr="009A0621" w:rsidRDefault="00A274AD" w:rsidP="002673AB">
            <w:pPr>
              <w:suppressAutoHyphens/>
              <w:jc w:val="center"/>
              <w:rPr>
                <w:lang w:eastAsia="zh-CN"/>
              </w:rPr>
            </w:pPr>
            <w:r w:rsidRPr="009A0621">
              <w:rPr>
                <w:lang w:eastAsia="zh-CN"/>
              </w:rPr>
              <w:t>25 500  €</w:t>
            </w:r>
          </w:p>
        </w:tc>
      </w:tr>
    </w:tbl>
    <w:p w:rsidR="00A274AD" w:rsidRPr="009A0621" w:rsidRDefault="00A274AD" w:rsidP="00A274AD">
      <w:pPr>
        <w:suppressAutoHyphens/>
        <w:jc w:val="both"/>
        <w:rPr>
          <w:lang w:eastAsia="zh-CN"/>
        </w:rPr>
      </w:pPr>
    </w:p>
    <w:p w:rsidR="00A274AD" w:rsidRPr="009A0621" w:rsidRDefault="00A274AD" w:rsidP="00A274AD">
      <w:pPr>
        <w:suppressAutoHyphens/>
        <w:jc w:val="both"/>
        <w:rPr>
          <w:lang w:eastAsia="zh-CN"/>
        </w:rPr>
      </w:pPr>
    </w:p>
    <w:tbl>
      <w:tblPr>
        <w:tblW w:w="0" w:type="auto"/>
        <w:tblInd w:w="-20" w:type="dxa"/>
        <w:tblLayout w:type="fixed"/>
        <w:tblLook w:val="0000" w:firstRow="0" w:lastRow="0" w:firstColumn="0" w:lastColumn="0" w:noHBand="0" w:noVBand="0"/>
      </w:tblPr>
      <w:tblGrid>
        <w:gridCol w:w="2444"/>
        <w:gridCol w:w="3901"/>
        <w:gridCol w:w="2982"/>
        <w:gridCol w:w="30"/>
      </w:tblGrid>
      <w:tr w:rsidR="00A274AD" w:rsidRPr="009A0621" w:rsidTr="002673AB">
        <w:trPr>
          <w:gridAfter w:val="1"/>
          <w:wAfter w:w="30" w:type="dxa"/>
          <w:trHeight w:val="851"/>
        </w:trPr>
        <w:tc>
          <w:tcPr>
            <w:tcW w:w="6345" w:type="dxa"/>
            <w:gridSpan w:val="2"/>
            <w:tcBorders>
              <w:top w:val="single" w:sz="4" w:space="0" w:color="000000"/>
              <w:left w:val="single" w:sz="4" w:space="0" w:color="000000"/>
              <w:bottom w:val="single" w:sz="4" w:space="0" w:color="000000"/>
            </w:tcBorders>
            <w:shd w:val="clear" w:color="auto" w:fill="BFBFBF"/>
          </w:tcPr>
          <w:p w:rsidR="00A274AD" w:rsidRPr="009A0621" w:rsidRDefault="00A274AD" w:rsidP="002673AB">
            <w:pPr>
              <w:suppressAutoHyphens/>
              <w:jc w:val="both"/>
              <w:rPr>
                <w:lang w:eastAsia="zh-CN"/>
              </w:rPr>
            </w:pPr>
            <w:r w:rsidRPr="009A0621">
              <w:rPr>
                <w:lang w:eastAsia="zh-CN"/>
              </w:rPr>
              <w:t>Répartition des groupes de fonctions par emploi pour le cadre</w:t>
            </w:r>
          </w:p>
          <w:p w:rsidR="00A274AD" w:rsidRPr="009A0621" w:rsidRDefault="00A274AD" w:rsidP="002673AB">
            <w:pPr>
              <w:suppressAutoHyphens/>
              <w:jc w:val="both"/>
              <w:rPr>
                <w:lang w:eastAsia="zh-CN"/>
              </w:rPr>
            </w:pPr>
            <w:r w:rsidRPr="009A0621">
              <w:rPr>
                <w:lang w:eastAsia="zh-CN"/>
              </w:rPr>
              <w:t>d’emplois des Conseillers des activités physiques sportives</w:t>
            </w:r>
          </w:p>
        </w:tc>
        <w:tc>
          <w:tcPr>
            <w:tcW w:w="2982" w:type="dxa"/>
            <w:vMerge w:val="restart"/>
            <w:tcBorders>
              <w:top w:val="single" w:sz="4" w:space="0" w:color="000000"/>
              <w:left w:val="single" w:sz="4" w:space="0" w:color="000000"/>
            </w:tcBorders>
            <w:shd w:val="clear" w:color="auto" w:fill="BFBFBF"/>
          </w:tcPr>
          <w:p w:rsidR="00A274AD" w:rsidRPr="009A0621" w:rsidRDefault="00A274AD" w:rsidP="002673AB">
            <w:pPr>
              <w:suppressAutoHyphens/>
              <w:jc w:val="center"/>
              <w:rPr>
                <w:lang w:eastAsia="zh-CN"/>
              </w:rPr>
            </w:pPr>
            <w:r w:rsidRPr="009A0621">
              <w:rPr>
                <w:lang w:eastAsia="zh-CN"/>
              </w:rPr>
              <w:t>Montants annuels maxima</w:t>
            </w:r>
          </w:p>
          <w:p w:rsidR="00A274AD" w:rsidRPr="009A0621" w:rsidRDefault="00A274AD" w:rsidP="002673AB">
            <w:pPr>
              <w:suppressAutoHyphens/>
              <w:jc w:val="center"/>
              <w:rPr>
                <w:lang w:eastAsia="zh-CN"/>
              </w:rPr>
            </w:pPr>
            <w:r w:rsidRPr="009A0621">
              <w:rPr>
                <w:lang w:eastAsia="zh-CN"/>
              </w:rPr>
              <w:t>(</w:t>
            </w:r>
            <w:proofErr w:type="gramStart"/>
            <w:r w:rsidRPr="009A0621">
              <w:rPr>
                <w:lang w:eastAsia="zh-CN"/>
              </w:rPr>
              <w:t>plafonds</w:t>
            </w:r>
            <w:proofErr w:type="gramEnd"/>
            <w:r w:rsidRPr="009A0621">
              <w:rPr>
                <w:lang w:eastAsia="zh-CN"/>
              </w:rPr>
              <w:t>)</w:t>
            </w:r>
          </w:p>
          <w:p w:rsidR="00A274AD" w:rsidRPr="009A0621" w:rsidRDefault="00A274AD" w:rsidP="002673AB">
            <w:pPr>
              <w:suppressAutoHyphens/>
              <w:jc w:val="center"/>
              <w:rPr>
                <w:lang w:eastAsia="zh-CN"/>
              </w:rPr>
            </w:pPr>
          </w:p>
        </w:tc>
      </w:tr>
      <w:tr w:rsidR="00A274AD" w:rsidRPr="009A0621" w:rsidTr="002673AB">
        <w:trPr>
          <w:gridAfter w:val="1"/>
          <w:wAfter w:w="30" w:type="dxa"/>
          <w:trHeight w:val="1254"/>
        </w:trPr>
        <w:tc>
          <w:tcPr>
            <w:tcW w:w="2444" w:type="dxa"/>
            <w:tcBorders>
              <w:top w:val="single" w:sz="4" w:space="0" w:color="000000"/>
              <w:left w:val="single" w:sz="4" w:space="0" w:color="000000"/>
              <w:bottom w:val="single" w:sz="4" w:space="0" w:color="000000"/>
            </w:tcBorders>
            <w:shd w:val="clear" w:color="auto" w:fill="BFBFBF"/>
          </w:tcPr>
          <w:p w:rsidR="00A274AD" w:rsidRPr="009A0621" w:rsidRDefault="00A274AD" w:rsidP="002673AB">
            <w:pPr>
              <w:suppressAutoHyphens/>
              <w:jc w:val="center"/>
              <w:rPr>
                <w:lang w:eastAsia="zh-CN"/>
              </w:rPr>
            </w:pPr>
            <w:r w:rsidRPr="009A0621">
              <w:rPr>
                <w:lang w:eastAsia="zh-CN"/>
              </w:rPr>
              <w:t>Groupes de fonctions</w:t>
            </w:r>
          </w:p>
        </w:tc>
        <w:tc>
          <w:tcPr>
            <w:tcW w:w="3901" w:type="dxa"/>
            <w:tcBorders>
              <w:top w:val="single" w:sz="4" w:space="0" w:color="000000"/>
              <w:left w:val="single" w:sz="4" w:space="0" w:color="000000"/>
              <w:bottom w:val="single" w:sz="4" w:space="0" w:color="000000"/>
            </w:tcBorders>
            <w:shd w:val="clear" w:color="auto" w:fill="BFBFBF"/>
          </w:tcPr>
          <w:p w:rsidR="00A274AD" w:rsidRPr="009A0621" w:rsidRDefault="00A274AD" w:rsidP="002673AB">
            <w:pPr>
              <w:suppressAutoHyphens/>
              <w:jc w:val="center"/>
              <w:rPr>
                <w:lang w:eastAsia="zh-CN"/>
              </w:rPr>
            </w:pPr>
            <w:r w:rsidRPr="009A0621">
              <w:rPr>
                <w:lang w:eastAsia="zh-CN"/>
              </w:rPr>
              <w:t>Emplois</w:t>
            </w:r>
          </w:p>
        </w:tc>
        <w:tc>
          <w:tcPr>
            <w:tcW w:w="2982" w:type="dxa"/>
            <w:vMerge/>
            <w:tcBorders>
              <w:top w:val="single" w:sz="4" w:space="0" w:color="000000"/>
              <w:left w:val="single" w:sz="4" w:space="0" w:color="000000"/>
            </w:tcBorders>
            <w:shd w:val="clear" w:color="auto" w:fill="BFBFBF"/>
          </w:tcPr>
          <w:p w:rsidR="00A274AD" w:rsidRPr="009A0621" w:rsidRDefault="00A274AD" w:rsidP="002673AB">
            <w:pPr>
              <w:suppressAutoHyphens/>
              <w:snapToGrid w:val="0"/>
              <w:jc w:val="center"/>
              <w:rPr>
                <w:lang w:eastAsia="zh-CN"/>
              </w:rPr>
            </w:pPr>
          </w:p>
        </w:tc>
      </w:tr>
      <w:tr w:rsidR="00A274AD" w:rsidRPr="009A0621" w:rsidTr="002673AB">
        <w:tc>
          <w:tcPr>
            <w:tcW w:w="2444" w:type="dxa"/>
            <w:tcBorders>
              <w:top w:val="single" w:sz="4" w:space="0" w:color="000000"/>
              <w:left w:val="single" w:sz="4" w:space="0" w:color="000000"/>
              <w:bottom w:val="single" w:sz="4" w:space="0" w:color="000000"/>
            </w:tcBorders>
            <w:shd w:val="clear" w:color="auto" w:fill="auto"/>
          </w:tcPr>
          <w:p w:rsidR="00A274AD" w:rsidRPr="009A0621" w:rsidRDefault="00A274AD" w:rsidP="002673AB">
            <w:pPr>
              <w:suppressAutoHyphens/>
              <w:jc w:val="both"/>
              <w:rPr>
                <w:lang w:eastAsia="zh-CN"/>
              </w:rPr>
            </w:pPr>
            <w:r w:rsidRPr="009A0621">
              <w:rPr>
                <w:lang w:eastAsia="zh-CN"/>
              </w:rPr>
              <w:t>Groupe 1</w:t>
            </w:r>
          </w:p>
        </w:tc>
        <w:tc>
          <w:tcPr>
            <w:tcW w:w="3901" w:type="dxa"/>
            <w:tcBorders>
              <w:top w:val="single" w:sz="4" w:space="0" w:color="000000"/>
              <w:left w:val="single" w:sz="4" w:space="0" w:color="000000"/>
              <w:bottom w:val="single" w:sz="4" w:space="0" w:color="000000"/>
            </w:tcBorders>
            <w:shd w:val="clear" w:color="auto" w:fill="auto"/>
          </w:tcPr>
          <w:p w:rsidR="00A274AD" w:rsidRPr="009A0621" w:rsidRDefault="00A274AD" w:rsidP="002673AB">
            <w:pPr>
              <w:suppressAutoHyphens/>
              <w:jc w:val="both"/>
              <w:rPr>
                <w:lang w:eastAsia="zh-CN"/>
              </w:rPr>
            </w:pPr>
            <w:r w:rsidRPr="009A0621">
              <w:rPr>
                <w:lang w:eastAsia="zh-CN"/>
              </w:rPr>
              <w:t>Direction d’une structure, Adjoint au directeur d’un ou plusieurs services, responsable d’un ou plusieurs services</w:t>
            </w:r>
          </w:p>
        </w:tc>
        <w:tc>
          <w:tcPr>
            <w:tcW w:w="3012" w:type="dxa"/>
            <w:gridSpan w:val="2"/>
            <w:tcBorders>
              <w:top w:val="single" w:sz="4" w:space="0" w:color="000000"/>
              <w:left w:val="single" w:sz="4" w:space="0" w:color="000000"/>
              <w:bottom w:val="single" w:sz="4" w:space="0" w:color="000000"/>
              <w:right w:val="single" w:sz="4" w:space="0" w:color="000000"/>
            </w:tcBorders>
            <w:shd w:val="clear" w:color="auto" w:fill="auto"/>
          </w:tcPr>
          <w:p w:rsidR="00A274AD" w:rsidRPr="009A0621" w:rsidRDefault="00A274AD" w:rsidP="002673AB">
            <w:pPr>
              <w:suppressAutoHyphens/>
              <w:jc w:val="center"/>
              <w:rPr>
                <w:lang w:eastAsia="zh-CN"/>
              </w:rPr>
            </w:pPr>
            <w:r w:rsidRPr="009A0621">
              <w:rPr>
                <w:lang w:eastAsia="zh-CN"/>
              </w:rPr>
              <w:t>25 500 €</w:t>
            </w:r>
          </w:p>
        </w:tc>
      </w:tr>
      <w:tr w:rsidR="00A274AD" w:rsidRPr="009A0621" w:rsidTr="002673AB">
        <w:tc>
          <w:tcPr>
            <w:tcW w:w="2444" w:type="dxa"/>
            <w:tcBorders>
              <w:top w:val="single" w:sz="4" w:space="0" w:color="000000"/>
              <w:left w:val="single" w:sz="4" w:space="0" w:color="000000"/>
              <w:bottom w:val="single" w:sz="4" w:space="0" w:color="000000"/>
            </w:tcBorders>
            <w:shd w:val="clear" w:color="auto" w:fill="auto"/>
          </w:tcPr>
          <w:p w:rsidR="00A274AD" w:rsidRPr="009A0621" w:rsidRDefault="00A274AD" w:rsidP="002673AB">
            <w:pPr>
              <w:suppressAutoHyphens/>
              <w:jc w:val="both"/>
              <w:rPr>
                <w:lang w:eastAsia="zh-CN"/>
              </w:rPr>
            </w:pPr>
            <w:r w:rsidRPr="009A0621">
              <w:rPr>
                <w:lang w:eastAsia="zh-CN"/>
              </w:rPr>
              <w:t>Groupe 2</w:t>
            </w:r>
          </w:p>
        </w:tc>
        <w:tc>
          <w:tcPr>
            <w:tcW w:w="3901" w:type="dxa"/>
            <w:tcBorders>
              <w:top w:val="single" w:sz="4" w:space="0" w:color="000000"/>
              <w:left w:val="single" w:sz="4" w:space="0" w:color="000000"/>
              <w:bottom w:val="single" w:sz="4" w:space="0" w:color="000000"/>
            </w:tcBorders>
            <w:shd w:val="clear" w:color="auto" w:fill="auto"/>
          </w:tcPr>
          <w:p w:rsidR="00A274AD" w:rsidRPr="009A0621" w:rsidRDefault="00A274AD" w:rsidP="002673AB">
            <w:pPr>
              <w:suppressAutoHyphens/>
              <w:jc w:val="both"/>
              <w:rPr>
                <w:lang w:eastAsia="zh-CN"/>
              </w:rPr>
            </w:pPr>
            <w:r w:rsidRPr="009A0621">
              <w:rPr>
                <w:lang w:eastAsia="zh-CN"/>
              </w:rPr>
              <w:t>Encadrement intermédiaire, de proximité, responsable adjoint de structure ou de service, expertise, fonctions de coordination ou de pilotage, gérer ou animer une ou plusieurs équipes, en charge de missions</w:t>
            </w:r>
          </w:p>
        </w:tc>
        <w:tc>
          <w:tcPr>
            <w:tcW w:w="3012" w:type="dxa"/>
            <w:gridSpan w:val="2"/>
            <w:tcBorders>
              <w:top w:val="single" w:sz="4" w:space="0" w:color="000000"/>
              <w:left w:val="single" w:sz="4" w:space="0" w:color="000000"/>
              <w:bottom w:val="single" w:sz="4" w:space="0" w:color="000000"/>
              <w:right w:val="single" w:sz="4" w:space="0" w:color="000000"/>
            </w:tcBorders>
            <w:shd w:val="clear" w:color="auto" w:fill="auto"/>
          </w:tcPr>
          <w:p w:rsidR="00A274AD" w:rsidRPr="009A0621" w:rsidRDefault="00A274AD" w:rsidP="002673AB">
            <w:pPr>
              <w:suppressAutoHyphens/>
              <w:jc w:val="center"/>
              <w:rPr>
                <w:lang w:eastAsia="zh-CN"/>
              </w:rPr>
            </w:pPr>
            <w:r w:rsidRPr="009A0621">
              <w:rPr>
                <w:lang w:eastAsia="zh-CN"/>
              </w:rPr>
              <w:t>20 400  €</w:t>
            </w:r>
          </w:p>
        </w:tc>
      </w:tr>
    </w:tbl>
    <w:p w:rsidR="00A274AD" w:rsidRPr="009A0621" w:rsidRDefault="00A274AD" w:rsidP="00A274AD">
      <w:pPr>
        <w:suppressAutoHyphens/>
        <w:jc w:val="both"/>
        <w:rPr>
          <w:lang w:eastAsia="zh-CN"/>
        </w:rPr>
      </w:pPr>
    </w:p>
    <w:tbl>
      <w:tblPr>
        <w:tblW w:w="9357" w:type="dxa"/>
        <w:tblInd w:w="-20" w:type="dxa"/>
        <w:tblLayout w:type="fixed"/>
        <w:tblLook w:val="0000" w:firstRow="0" w:lastRow="0" w:firstColumn="0" w:lastColumn="0" w:noHBand="0" w:noVBand="0"/>
      </w:tblPr>
      <w:tblGrid>
        <w:gridCol w:w="2444"/>
        <w:gridCol w:w="3901"/>
        <w:gridCol w:w="2982"/>
        <w:gridCol w:w="30"/>
      </w:tblGrid>
      <w:tr w:rsidR="00A274AD" w:rsidRPr="009A0621" w:rsidTr="00A274AD">
        <w:trPr>
          <w:gridAfter w:val="1"/>
          <w:wAfter w:w="30" w:type="dxa"/>
          <w:trHeight w:val="851"/>
        </w:trPr>
        <w:tc>
          <w:tcPr>
            <w:tcW w:w="6345" w:type="dxa"/>
            <w:gridSpan w:val="2"/>
            <w:tcBorders>
              <w:top w:val="single" w:sz="4" w:space="0" w:color="000000"/>
              <w:left w:val="single" w:sz="4" w:space="0" w:color="000000"/>
              <w:bottom w:val="single" w:sz="4" w:space="0" w:color="000000"/>
            </w:tcBorders>
            <w:shd w:val="clear" w:color="auto" w:fill="BFBFBF"/>
          </w:tcPr>
          <w:p w:rsidR="00A274AD" w:rsidRPr="009A0621" w:rsidRDefault="00A274AD" w:rsidP="002673AB">
            <w:pPr>
              <w:suppressAutoHyphens/>
              <w:jc w:val="both"/>
              <w:rPr>
                <w:lang w:eastAsia="zh-CN"/>
              </w:rPr>
            </w:pPr>
            <w:r w:rsidRPr="009A0621">
              <w:rPr>
                <w:lang w:eastAsia="zh-CN"/>
              </w:rPr>
              <w:t>Répartition des groupes de fonctions par emploi pour le cadre</w:t>
            </w:r>
          </w:p>
          <w:p w:rsidR="00A274AD" w:rsidRPr="009A0621" w:rsidRDefault="00A274AD" w:rsidP="002673AB">
            <w:pPr>
              <w:suppressAutoHyphens/>
              <w:jc w:val="both"/>
              <w:rPr>
                <w:lang w:eastAsia="zh-CN"/>
              </w:rPr>
            </w:pPr>
            <w:r w:rsidRPr="009A0621">
              <w:rPr>
                <w:lang w:eastAsia="zh-CN"/>
              </w:rPr>
              <w:t>d’emplois des Techniciens</w:t>
            </w:r>
          </w:p>
        </w:tc>
        <w:tc>
          <w:tcPr>
            <w:tcW w:w="2982" w:type="dxa"/>
            <w:vMerge w:val="restart"/>
            <w:tcBorders>
              <w:top w:val="single" w:sz="4" w:space="0" w:color="000000"/>
              <w:left w:val="single" w:sz="4" w:space="0" w:color="000000"/>
            </w:tcBorders>
            <w:shd w:val="clear" w:color="auto" w:fill="BFBFBF"/>
          </w:tcPr>
          <w:p w:rsidR="00A274AD" w:rsidRPr="009A0621" w:rsidRDefault="00A274AD" w:rsidP="002673AB">
            <w:pPr>
              <w:suppressAutoHyphens/>
              <w:jc w:val="center"/>
              <w:rPr>
                <w:lang w:eastAsia="zh-CN"/>
              </w:rPr>
            </w:pPr>
            <w:r w:rsidRPr="009A0621">
              <w:rPr>
                <w:lang w:eastAsia="zh-CN"/>
              </w:rPr>
              <w:t>Montants annuels maxima</w:t>
            </w:r>
          </w:p>
          <w:p w:rsidR="00A274AD" w:rsidRPr="009A0621" w:rsidRDefault="00A274AD" w:rsidP="002673AB">
            <w:pPr>
              <w:suppressAutoHyphens/>
              <w:jc w:val="center"/>
              <w:rPr>
                <w:lang w:eastAsia="zh-CN"/>
              </w:rPr>
            </w:pPr>
            <w:r w:rsidRPr="009A0621">
              <w:rPr>
                <w:lang w:eastAsia="zh-CN"/>
              </w:rPr>
              <w:t>(</w:t>
            </w:r>
            <w:proofErr w:type="gramStart"/>
            <w:r w:rsidRPr="009A0621">
              <w:rPr>
                <w:lang w:eastAsia="zh-CN"/>
              </w:rPr>
              <w:t>plafonds</w:t>
            </w:r>
            <w:proofErr w:type="gramEnd"/>
            <w:r w:rsidRPr="009A0621">
              <w:rPr>
                <w:lang w:eastAsia="zh-CN"/>
              </w:rPr>
              <w:t>)</w:t>
            </w:r>
          </w:p>
          <w:p w:rsidR="00A274AD" w:rsidRPr="009A0621" w:rsidRDefault="00A274AD" w:rsidP="002673AB">
            <w:pPr>
              <w:suppressAutoHyphens/>
              <w:jc w:val="center"/>
              <w:rPr>
                <w:lang w:eastAsia="zh-CN"/>
              </w:rPr>
            </w:pPr>
          </w:p>
        </w:tc>
      </w:tr>
      <w:tr w:rsidR="00A274AD" w:rsidRPr="009A0621" w:rsidTr="00A274AD">
        <w:trPr>
          <w:gridAfter w:val="1"/>
          <w:wAfter w:w="30" w:type="dxa"/>
          <w:trHeight w:val="1254"/>
        </w:trPr>
        <w:tc>
          <w:tcPr>
            <w:tcW w:w="2444" w:type="dxa"/>
            <w:tcBorders>
              <w:top w:val="single" w:sz="4" w:space="0" w:color="000000"/>
              <w:left w:val="single" w:sz="4" w:space="0" w:color="000000"/>
              <w:bottom w:val="single" w:sz="4" w:space="0" w:color="000000"/>
            </w:tcBorders>
            <w:shd w:val="clear" w:color="auto" w:fill="BFBFBF"/>
          </w:tcPr>
          <w:p w:rsidR="00A274AD" w:rsidRPr="009A0621" w:rsidRDefault="00A274AD" w:rsidP="002673AB">
            <w:pPr>
              <w:suppressAutoHyphens/>
              <w:jc w:val="center"/>
              <w:rPr>
                <w:lang w:eastAsia="zh-CN"/>
              </w:rPr>
            </w:pPr>
            <w:r w:rsidRPr="009A0621">
              <w:rPr>
                <w:lang w:eastAsia="zh-CN"/>
              </w:rPr>
              <w:t>Groupes de fonctions</w:t>
            </w:r>
          </w:p>
        </w:tc>
        <w:tc>
          <w:tcPr>
            <w:tcW w:w="3901" w:type="dxa"/>
            <w:tcBorders>
              <w:top w:val="single" w:sz="4" w:space="0" w:color="000000"/>
              <w:left w:val="single" w:sz="4" w:space="0" w:color="000000"/>
              <w:bottom w:val="single" w:sz="4" w:space="0" w:color="000000"/>
            </w:tcBorders>
            <w:shd w:val="clear" w:color="auto" w:fill="BFBFBF"/>
          </w:tcPr>
          <w:p w:rsidR="00A274AD" w:rsidRPr="009A0621" w:rsidRDefault="00A274AD" w:rsidP="002673AB">
            <w:pPr>
              <w:suppressAutoHyphens/>
              <w:jc w:val="center"/>
              <w:rPr>
                <w:lang w:eastAsia="zh-CN"/>
              </w:rPr>
            </w:pPr>
            <w:r w:rsidRPr="009A0621">
              <w:rPr>
                <w:lang w:eastAsia="zh-CN"/>
              </w:rPr>
              <w:t>Emplois</w:t>
            </w:r>
          </w:p>
        </w:tc>
        <w:tc>
          <w:tcPr>
            <w:tcW w:w="2982" w:type="dxa"/>
            <w:vMerge/>
            <w:tcBorders>
              <w:top w:val="single" w:sz="4" w:space="0" w:color="000000"/>
              <w:left w:val="single" w:sz="4" w:space="0" w:color="000000"/>
            </w:tcBorders>
            <w:shd w:val="clear" w:color="auto" w:fill="BFBFBF"/>
          </w:tcPr>
          <w:p w:rsidR="00A274AD" w:rsidRPr="009A0621" w:rsidRDefault="00A274AD" w:rsidP="002673AB">
            <w:pPr>
              <w:suppressAutoHyphens/>
              <w:snapToGrid w:val="0"/>
              <w:jc w:val="center"/>
              <w:rPr>
                <w:lang w:eastAsia="zh-CN"/>
              </w:rPr>
            </w:pPr>
          </w:p>
        </w:tc>
      </w:tr>
      <w:tr w:rsidR="00A274AD" w:rsidRPr="009A0621" w:rsidTr="00A274AD">
        <w:tc>
          <w:tcPr>
            <w:tcW w:w="2444" w:type="dxa"/>
            <w:tcBorders>
              <w:top w:val="single" w:sz="4" w:space="0" w:color="000000"/>
              <w:left w:val="single" w:sz="4" w:space="0" w:color="000000"/>
              <w:bottom w:val="single" w:sz="4" w:space="0" w:color="000000"/>
            </w:tcBorders>
            <w:shd w:val="clear" w:color="auto" w:fill="auto"/>
          </w:tcPr>
          <w:p w:rsidR="00A274AD" w:rsidRPr="009A0621" w:rsidRDefault="00A274AD" w:rsidP="002673AB">
            <w:pPr>
              <w:suppressAutoHyphens/>
              <w:jc w:val="both"/>
              <w:rPr>
                <w:lang w:eastAsia="zh-CN"/>
              </w:rPr>
            </w:pPr>
            <w:r w:rsidRPr="009A0621">
              <w:rPr>
                <w:lang w:eastAsia="zh-CN"/>
              </w:rPr>
              <w:t>Groupe 1</w:t>
            </w:r>
          </w:p>
        </w:tc>
        <w:tc>
          <w:tcPr>
            <w:tcW w:w="3901" w:type="dxa"/>
            <w:tcBorders>
              <w:top w:val="single" w:sz="4" w:space="0" w:color="000000"/>
              <w:left w:val="single" w:sz="4" w:space="0" w:color="000000"/>
              <w:bottom w:val="single" w:sz="4" w:space="0" w:color="000000"/>
            </w:tcBorders>
            <w:shd w:val="clear" w:color="auto" w:fill="auto"/>
          </w:tcPr>
          <w:p w:rsidR="00A274AD" w:rsidRPr="009A0621" w:rsidRDefault="00A274AD" w:rsidP="002673AB">
            <w:pPr>
              <w:suppressAutoHyphens/>
              <w:jc w:val="both"/>
              <w:rPr>
                <w:lang w:eastAsia="zh-CN"/>
              </w:rPr>
            </w:pPr>
            <w:r w:rsidRPr="009A0621">
              <w:rPr>
                <w:lang w:eastAsia="zh-CN"/>
              </w:rPr>
              <w:t>Direction d’une structure, Adjoint au directeur d’un ou plusieurs services, responsable d’un ou plusieurs services</w:t>
            </w:r>
          </w:p>
        </w:tc>
        <w:tc>
          <w:tcPr>
            <w:tcW w:w="3012" w:type="dxa"/>
            <w:gridSpan w:val="2"/>
            <w:tcBorders>
              <w:top w:val="single" w:sz="4" w:space="0" w:color="000000"/>
              <w:left w:val="single" w:sz="4" w:space="0" w:color="000000"/>
              <w:bottom w:val="single" w:sz="4" w:space="0" w:color="000000"/>
              <w:right w:val="single" w:sz="4" w:space="0" w:color="000000"/>
            </w:tcBorders>
            <w:shd w:val="clear" w:color="auto" w:fill="auto"/>
          </w:tcPr>
          <w:p w:rsidR="00A274AD" w:rsidRPr="009A0621" w:rsidRDefault="00A274AD" w:rsidP="002673AB">
            <w:pPr>
              <w:suppressAutoHyphens/>
              <w:jc w:val="center"/>
              <w:rPr>
                <w:lang w:eastAsia="zh-CN"/>
              </w:rPr>
            </w:pPr>
            <w:r w:rsidRPr="009A0621">
              <w:rPr>
                <w:lang w:eastAsia="zh-CN"/>
              </w:rPr>
              <w:t>17 480 €</w:t>
            </w:r>
          </w:p>
        </w:tc>
      </w:tr>
    </w:tbl>
    <w:p w:rsidR="00A274AD" w:rsidRDefault="00A274AD"/>
    <w:p w:rsidR="00A274AD" w:rsidRDefault="00A274AD"/>
    <w:tbl>
      <w:tblPr>
        <w:tblW w:w="9357" w:type="dxa"/>
        <w:tblInd w:w="-20" w:type="dxa"/>
        <w:tblLayout w:type="fixed"/>
        <w:tblLook w:val="0000" w:firstRow="0" w:lastRow="0" w:firstColumn="0" w:lastColumn="0" w:noHBand="0" w:noVBand="0"/>
      </w:tblPr>
      <w:tblGrid>
        <w:gridCol w:w="2444"/>
        <w:gridCol w:w="3901"/>
        <w:gridCol w:w="3012"/>
      </w:tblGrid>
      <w:tr w:rsidR="00A274AD" w:rsidRPr="009A0621" w:rsidTr="00A274AD">
        <w:tc>
          <w:tcPr>
            <w:tcW w:w="2444" w:type="dxa"/>
            <w:tcBorders>
              <w:top w:val="single" w:sz="4" w:space="0" w:color="000000"/>
              <w:left w:val="single" w:sz="4" w:space="0" w:color="000000"/>
              <w:bottom w:val="single" w:sz="4" w:space="0" w:color="000000"/>
            </w:tcBorders>
            <w:shd w:val="clear" w:color="auto" w:fill="auto"/>
          </w:tcPr>
          <w:p w:rsidR="00A274AD" w:rsidRPr="009A0621" w:rsidRDefault="00A274AD" w:rsidP="002673AB">
            <w:pPr>
              <w:suppressAutoHyphens/>
              <w:jc w:val="both"/>
              <w:rPr>
                <w:lang w:eastAsia="zh-CN"/>
              </w:rPr>
            </w:pPr>
            <w:r w:rsidRPr="009A0621">
              <w:rPr>
                <w:lang w:eastAsia="zh-CN"/>
              </w:rPr>
              <w:t>Groupe 2</w:t>
            </w:r>
          </w:p>
        </w:tc>
        <w:tc>
          <w:tcPr>
            <w:tcW w:w="3901" w:type="dxa"/>
            <w:tcBorders>
              <w:top w:val="single" w:sz="4" w:space="0" w:color="000000"/>
              <w:left w:val="single" w:sz="4" w:space="0" w:color="000000"/>
              <w:bottom w:val="single" w:sz="4" w:space="0" w:color="000000"/>
            </w:tcBorders>
            <w:shd w:val="clear" w:color="auto" w:fill="auto"/>
          </w:tcPr>
          <w:p w:rsidR="00A274AD" w:rsidRPr="009A0621" w:rsidRDefault="00A274AD" w:rsidP="002673AB">
            <w:pPr>
              <w:suppressAutoHyphens/>
              <w:jc w:val="both"/>
              <w:rPr>
                <w:lang w:eastAsia="zh-CN"/>
              </w:rPr>
            </w:pPr>
            <w:r w:rsidRPr="009A0621">
              <w:rPr>
                <w:lang w:eastAsia="zh-CN"/>
              </w:rPr>
              <w:t>Encadrement intermédiaire, de proximité, responsable adjoint de structure ou de service, expertise, fonctions de coordination ou de pilotage, gérer ou animer une ou plusieurs équipes, en charge de missions</w:t>
            </w: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rsidR="00A274AD" w:rsidRPr="009A0621" w:rsidRDefault="00A274AD" w:rsidP="002673AB">
            <w:pPr>
              <w:suppressAutoHyphens/>
              <w:jc w:val="center"/>
              <w:rPr>
                <w:lang w:eastAsia="zh-CN"/>
              </w:rPr>
            </w:pPr>
            <w:r w:rsidRPr="009A0621">
              <w:rPr>
                <w:lang w:eastAsia="zh-CN"/>
              </w:rPr>
              <w:t>16 015  €</w:t>
            </w:r>
          </w:p>
        </w:tc>
      </w:tr>
      <w:tr w:rsidR="00A274AD" w:rsidRPr="009A0621" w:rsidTr="00A274AD">
        <w:tc>
          <w:tcPr>
            <w:tcW w:w="2444" w:type="dxa"/>
            <w:tcBorders>
              <w:top w:val="single" w:sz="4" w:space="0" w:color="000000"/>
              <w:left w:val="single" w:sz="4" w:space="0" w:color="000000"/>
              <w:bottom w:val="single" w:sz="4" w:space="0" w:color="000000"/>
            </w:tcBorders>
            <w:shd w:val="clear" w:color="auto" w:fill="auto"/>
          </w:tcPr>
          <w:p w:rsidR="00A274AD" w:rsidRPr="009A0621" w:rsidRDefault="00A274AD" w:rsidP="002673AB">
            <w:pPr>
              <w:suppressAutoHyphens/>
              <w:jc w:val="both"/>
              <w:rPr>
                <w:lang w:eastAsia="zh-CN"/>
              </w:rPr>
            </w:pPr>
            <w:r w:rsidRPr="009A0621">
              <w:rPr>
                <w:lang w:eastAsia="zh-CN"/>
              </w:rPr>
              <w:lastRenderedPageBreak/>
              <w:t>Groupe 3</w:t>
            </w:r>
          </w:p>
        </w:tc>
        <w:tc>
          <w:tcPr>
            <w:tcW w:w="3901" w:type="dxa"/>
            <w:tcBorders>
              <w:top w:val="single" w:sz="4" w:space="0" w:color="000000"/>
              <w:left w:val="single" w:sz="4" w:space="0" w:color="000000"/>
              <w:bottom w:val="single" w:sz="4" w:space="0" w:color="000000"/>
            </w:tcBorders>
            <w:shd w:val="clear" w:color="auto" w:fill="auto"/>
          </w:tcPr>
          <w:p w:rsidR="00A274AD" w:rsidRPr="009A0621" w:rsidRDefault="00A274AD" w:rsidP="002673AB">
            <w:pPr>
              <w:suppressAutoHyphens/>
              <w:jc w:val="both"/>
              <w:rPr>
                <w:lang w:eastAsia="zh-CN"/>
              </w:rPr>
            </w:pPr>
            <w:r w:rsidRPr="009A0621">
              <w:rPr>
                <w:lang w:eastAsia="zh-CN"/>
              </w:rPr>
              <w:t>Instruction avec expertise,  gestion de de dossiers avec technicité, fonctions sans encadrement</w:t>
            </w:r>
          </w:p>
        </w:tc>
        <w:tc>
          <w:tcPr>
            <w:tcW w:w="3012" w:type="dxa"/>
            <w:tcBorders>
              <w:top w:val="single" w:sz="4" w:space="0" w:color="000000"/>
              <w:left w:val="single" w:sz="4" w:space="0" w:color="000000"/>
              <w:bottom w:val="single" w:sz="4" w:space="0" w:color="000000"/>
              <w:right w:val="single" w:sz="4" w:space="0" w:color="000000"/>
            </w:tcBorders>
            <w:shd w:val="clear" w:color="auto" w:fill="auto"/>
          </w:tcPr>
          <w:p w:rsidR="00A274AD" w:rsidRPr="009A0621" w:rsidRDefault="00A274AD" w:rsidP="002673AB">
            <w:pPr>
              <w:suppressAutoHyphens/>
              <w:jc w:val="center"/>
              <w:rPr>
                <w:lang w:eastAsia="zh-CN"/>
              </w:rPr>
            </w:pPr>
            <w:r w:rsidRPr="009A0621">
              <w:rPr>
                <w:lang w:eastAsia="zh-CN"/>
              </w:rPr>
              <w:t>14 650  €</w:t>
            </w:r>
          </w:p>
        </w:tc>
      </w:tr>
    </w:tbl>
    <w:p w:rsidR="00A274AD" w:rsidRPr="009A0621" w:rsidRDefault="00A274AD" w:rsidP="00A274AD">
      <w:pPr>
        <w:suppressAutoHyphens/>
        <w:jc w:val="both"/>
        <w:rPr>
          <w:lang w:eastAsia="zh-CN"/>
        </w:rPr>
      </w:pPr>
    </w:p>
    <w:tbl>
      <w:tblPr>
        <w:tblW w:w="0" w:type="auto"/>
        <w:tblInd w:w="-20" w:type="dxa"/>
        <w:tblLayout w:type="fixed"/>
        <w:tblLook w:val="0000" w:firstRow="0" w:lastRow="0" w:firstColumn="0" w:lastColumn="0" w:noHBand="0" w:noVBand="0"/>
      </w:tblPr>
      <w:tblGrid>
        <w:gridCol w:w="2444"/>
        <w:gridCol w:w="3901"/>
        <w:gridCol w:w="2982"/>
        <w:gridCol w:w="30"/>
      </w:tblGrid>
      <w:tr w:rsidR="00A274AD" w:rsidRPr="009A0621" w:rsidTr="002673AB">
        <w:trPr>
          <w:gridAfter w:val="1"/>
          <w:wAfter w:w="30" w:type="dxa"/>
          <w:trHeight w:val="851"/>
        </w:trPr>
        <w:tc>
          <w:tcPr>
            <w:tcW w:w="6345" w:type="dxa"/>
            <w:gridSpan w:val="2"/>
            <w:tcBorders>
              <w:top w:val="single" w:sz="4" w:space="0" w:color="000000"/>
              <w:left w:val="single" w:sz="4" w:space="0" w:color="000000"/>
              <w:bottom w:val="single" w:sz="4" w:space="0" w:color="000000"/>
            </w:tcBorders>
            <w:shd w:val="clear" w:color="auto" w:fill="BFBFBF"/>
          </w:tcPr>
          <w:p w:rsidR="00A274AD" w:rsidRPr="009A0621" w:rsidRDefault="00A274AD" w:rsidP="002673AB">
            <w:pPr>
              <w:suppressAutoHyphens/>
              <w:jc w:val="both"/>
              <w:rPr>
                <w:lang w:eastAsia="zh-CN"/>
              </w:rPr>
            </w:pPr>
            <w:r w:rsidRPr="009A0621">
              <w:rPr>
                <w:lang w:eastAsia="zh-CN"/>
              </w:rPr>
              <w:t>Répartition des groupes de fonctions par emploi pour le cadre</w:t>
            </w:r>
          </w:p>
          <w:p w:rsidR="00A274AD" w:rsidRPr="009A0621" w:rsidRDefault="00A274AD" w:rsidP="002673AB">
            <w:pPr>
              <w:suppressAutoHyphens/>
              <w:jc w:val="both"/>
              <w:rPr>
                <w:lang w:eastAsia="zh-CN"/>
              </w:rPr>
            </w:pPr>
            <w:r w:rsidRPr="009A0621">
              <w:rPr>
                <w:lang w:eastAsia="zh-CN"/>
              </w:rPr>
              <w:t>d’emplois des Educateurs de jeunes enfants</w:t>
            </w:r>
          </w:p>
        </w:tc>
        <w:tc>
          <w:tcPr>
            <w:tcW w:w="2982" w:type="dxa"/>
            <w:vMerge w:val="restart"/>
            <w:tcBorders>
              <w:top w:val="single" w:sz="4" w:space="0" w:color="000000"/>
              <w:left w:val="single" w:sz="4" w:space="0" w:color="000000"/>
            </w:tcBorders>
            <w:shd w:val="clear" w:color="auto" w:fill="BFBFBF"/>
          </w:tcPr>
          <w:p w:rsidR="00A274AD" w:rsidRPr="009A0621" w:rsidRDefault="00A274AD" w:rsidP="002673AB">
            <w:pPr>
              <w:suppressAutoHyphens/>
              <w:jc w:val="center"/>
              <w:rPr>
                <w:lang w:eastAsia="zh-CN"/>
              </w:rPr>
            </w:pPr>
            <w:r w:rsidRPr="009A0621">
              <w:rPr>
                <w:lang w:eastAsia="zh-CN"/>
              </w:rPr>
              <w:t>Montants annuels maxima</w:t>
            </w:r>
          </w:p>
          <w:p w:rsidR="00A274AD" w:rsidRPr="009A0621" w:rsidRDefault="00A274AD" w:rsidP="002673AB">
            <w:pPr>
              <w:suppressAutoHyphens/>
              <w:jc w:val="center"/>
              <w:rPr>
                <w:lang w:eastAsia="zh-CN"/>
              </w:rPr>
            </w:pPr>
            <w:r w:rsidRPr="009A0621">
              <w:rPr>
                <w:lang w:eastAsia="zh-CN"/>
              </w:rPr>
              <w:t>(</w:t>
            </w:r>
            <w:proofErr w:type="gramStart"/>
            <w:r w:rsidRPr="009A0621">
              <w:rPr>
                <w:lang w:eastAsia="zh-CN"/>
              </w:rPr>
              <w:t>plafonds</w:t>
            </w:r>
            <w:proofErr w:type="gramEnd"/>
            <w:r w:rsidRPr="009A0621">
              <w:rPr>
                <w:lang w:eastAsia="zh-CN"/>
              </w:rPr>
              <w:t>)</w:t>
            </w:r>
          </w:p>
          <w:p w:rsidR="00A274AD" w:rsidRPr="009A0621" w:rsidRDefault="00A274AD" w:rsidP="002673AB">
            <w:pPr>
              <w:suppressAutoHyphens/>
              <w:jc w:val="center"/>
              <w:rPr>
                <w:lang w:eastAsia="zh-CN"/>
              </w:rPr>
            </w:pPr>
          </w:p>
        </w:tc>
      </w:tr>
      <w:tr w:rsidR="00A274AD" w:rsidRPr="009A0621" w:rsidTr="002673AB">
        <w:trPr>
          <w:gridAfter w:val="1"/>
          <w:wAfter w:w="30" w:type="dxa"/>
          <w:trHeight w:val="1254"/>
        </w:trPr>
        <w:tc>
          <w:tcPr>
            <w:tcW w:w="2444" w:type="dxa"/>
            <w:tcBorders>
              <w:top w:val="single" w:sz="4" w:space="0" w:color="000000"/>
              <w:left w:val="single" w:sz="4" w:space="0" w:color="000000"/>
              <w:bottom w:val="single" w:sz="4" w:space="0" w:color="000000"/>
            </w:tcBorders>
            <w:shd w:val="clear" w:color="auto" w:fill="BFBFBF"/>
          </w:tcPr>
          <w:p w:rsidR="00A274AD" w:rsidRPr="009A0621" w:rsidRDefault="00A274AD" w:rsidP="002673AB">
            <w:pPr>
              <w:suppressAutoHyphens/>
              <w:jc w:val="center"/>
              <w:rPr>
                <w:lang w:eastAsia="zh-CN"/>
              </w:rPr>
            </w:pPr>
            <w:r w:rsidRPr="009A0621">
              <w:rPr>
                <w:lang w:eastAsia="zh-CN"/>
              </w:rPr>
              <w:t>Groupes de fonctions</w:t>
            </w:r>
          </w:p>
        </w:tc>
        <w:tc>
          <w:tcPr>
            <w:tcW w:w="3901" w:type="dxa"/>
            <w:tcBorders>
              <w:top w:val="single" w:sz="4" w:space="0" w:color="000000"/>
              <w:left w:val="single" w:sz="4" w:space="0" w:color="000000"/>
              <w:bottom w:val="single" w:sz="4" w:space="0" w:color="000000"/>
            </w:tcBorders>
            <w:shd w:val="clear" w:color="auto" w:fill="BFBFBF"/>
          </w:tcPr>
          <w:p w:rsidR="00A274AD" w:rsidRPr="009A0621" w:rsidRDefault="00A274AD" w:rsidP="002673AB">
            <w:pPr>
              <w:suppressAutoHyphens/>
              <w:jc w:val="center"/>
              <w:rPr>
                <w:lang w:eastAsia="zh-CN"/>
              </w:rPr>
            </w:pPr>
            <w:r w:rsidRPr="009A0621">
              <w:rPr>
                <w:lang w:eastAsia="zh-CN"/>
              </w:rPr>
              <w:t>Emplois</w:t>
            </w:r>
          </w:p>
        </w:tc>
        <w:tc>
          <w:tcPr>
            <w:tcW w:w="2982" w:type="dxa"/>
            <w:vMerge/>
            <w:tcBorders>
              <w:top w:val="single" w:sz="4" w:space="0" w:color="000000"/>
              <w:left w:val="single" w:sz="4" w:space="0" w:color="000000"/>
            </w:tcBorders>
            <w:shd w:val="clear" w:color="auto" w:fill="BFBFBF"/>
          </w:tcPr>
          <w:p w:rsidR="00A274AD" w:rsidRPr="009A0621" w:rsidRDefault="00A274AD" w:rsidP="002673AB">
            <w:pPr>
              <w:suppressAutoHyphens/>
              <w:snapToGrid w:val="0"/>
              <w:jc w:val="center"/>
              <w:rPr>
                <w:lang w:eastAsia="zh-CN"/>
              </w:rPr>
            </w:pPr>
          </w:p>
        </w:tc>
      </w:tr>
      <w:tr w:rsidR="00A274AD" w:rsidRPr="009A0621" w:rsidTr="002673AB">
        <w:tc>
          <w:tcPr>
            <w:tcW w:w="2444" w:type="dxa"/>
            <w:tcBorders>
              <w:top w:val="single" w:sz="4" w:space="0" w:color="000000"/>
              <w:left w:val="single" w:sz="4" w:space="0" w:color="000000"/>
              <w:bottom w:val="single" w:sz="4" w:space="0" w:color="000000"/>
            </w:tcBorders>
            <w:shd w:val="clear" w:color="auto" w:fill="auto"/>
          </w:tcPr>
          <w:p w:rsidR="00A274AD" w:rsidRPr="009A0621" w:rsidRDefault="00A274AD" w:rsidP="002673AB">
            <w:pPr>
              <w:suppressAutoHyphens/>
              <w:jc w:val="both"/>
              <w:rPr>
                <w:lang w:eastAsia="zh-CN"/>
              </w:rPr>
            </w:pPr>
            <w:r w:rsidRPr="009A0621">
              <w:rPr>
                <w:lang w:eastAsia="zh-CN"/>
              </w:rPr>
              <w:t>Groupe 1</w:t>
            </w:r>
          </w:p>
        </w:tc>
        <w:tc>
          <w:tcPr>
            <w:tcW w:w="3901" w:type="dxa"/>
            <w:tcBorders>
              <w:top w:val="single" w:sz="4" w:space="0" w:color="000000"/>
              <w:left w:val="single" w:sz="4" w:space="0" w:color="000000"/>
              <w:bottom w:val="single" w:sz="4" w:space="0" w:color="000000"/>
            </w:tcBorders>
            <w:shd w:val="clear" w:color="auto" w:fill="auto"/>
          </w:tcPr>
          <w:p w:rsidR="00A274AD" w:rsidRPr="009A0621" w:rsidRDefault="00A274AD" w:rsidP="002673AB">
            <w:pPr>
              <w:suppressAutoHyphens/>
              <w:jc w:val="both"/>
              <w:rPr>
                <w:lang w:eastAsia="zh-CN"/>
              </w:rPr>
            </w:pPr>
            <w:r w:rsidRPr="009A0621">
              <w:rPr>
                <w:lang w:eastAsia="zh-CN"/>
              </w:rPr>
              <w:t>Direction d’une structure, Adjoint au directeur d’un ou plusieurs services, responsable d’un ou plusieurs services</w:t>
            </w:r>
          </w:p>
        </w:tc>
        <w:tc>
          <w:tcPr>
            <w:tcW w:w="3012" w:type="dxa"/>
            <w:gridSpan w:val="2"/>
            <w:tcBorders>
              <w:top w:val="single" w:sz="4" w:space="0" w:color="000000"/>
              <w:left w:val="single" w:sz="4" w:space="0" w:color="000000"/>
              <w:bottom w:val="single" w:sz="4" w:space="0" w:color="000000"/>
              <w:right w:val="single" w:sz="4" w:space="0" w:color="000000"/>
            </w:tcBorders>
            <w:shd w:val="clear" w:color="auto" w:fill="auto"/>
          </w:tcPr>
          <w:p w:rsidR="00A274AD" w:rsidRPr="009A0621" w:rsidRDefault="00A274AD" w:rsidP="002673AB">
            <w:pPr>
              <w:suppressAutoHyphens/>
              <w:jc w:val="center"/>
              <w:rPr>
                <w:lang w:eastAsia="zh-CN"/>
              </w:rPr>
            </w:pPr>
            <w:r w:rsidRPr="009A0621">
              <w:rPr>
                <w:lang w:eastAsia="zh-CN"/>
              </w:rPr>
              <w:t>14 000 €</w:t>
            </w:r>
          </w:p>
        </w:tc>
      </w:tr>
      <w:tr w:rsidR="00A274AD" w:rsidRPr="009A0621" w:rsidTr="002673AB">
        <w:tc>
          <w:tcPr>
            <w:tcW w:w="2444" w:type="dxa"/>
            <w:tcBorders>
              <w:top w:val="single" w:sz="4" w:space="0" w:color="000000"/>
              <w:left w:val="single" w:sz="4" w:space="0" w:color="000000"/>
              <w:bottom w:val="single" w:sz="4" w:space="0" w:color="000000"/>
            </w:tcBorders>
            <w:shd w:val="clear" w:color="auto" w:fill="auto"/>
          </w:tcPr>
          <w:p w:rsidR="00A274AD" w:rsidRPr="009A0621" w:rsidRDefault="00A274AD" w:rsidP="002673AB">
            <w:pPr>
              <w:suppressAutoHyphens/>
              <w:jc w:val="both"/>
              <w:rPr>
                <w:lang w:eastAsia="zh-CN"/>
              </w:rPr>
            </w:pPr>
            <w:r w:rsidRPr="009A0621">
              <w:rPr>
                <w:lang w:eastAsia="zh-CN"/>
              </w:rPr>
              <w:t>Groupe 2</w:t>
            </w:r>
          </w:p>
        </w:tc>
        <w:tc>
          <w:tcPr>
            <w:tcW w:w="3901" w:type="dxa"/>
            <w:tcBorders>
              <w:top w:val="single" w:sz="4" w:space="0" w:color="000000"/>
              <w:left w:val="single" w:sz="4" w:space="0" w:color="000000"/>
              <w:bottom w:val="single" w:sz="4" w:space="0" w:color="000000"/>
            </w:tcBorders>
            <w:shd w:val="clear" w:color="auto" w:fill="auto"/>
          </w:tcPr>
          <w:p w:rsidR="00A274AD" w:rsidRPr="009A0621" w:rsidRDefault="00A274AD" w:rsidP="002673AB">
            <w:pPr>
              <w:suppressAutoHyphens/>
              <w:jc w:val="both"/>
              <w:rPr>
                <w:lang w:eastAsia="zh-CN"/>
              </w:rPr>
            </w:pPr>
            <w:r w:rsidRPr="009A0621">
              <w:rPr>
                <w:lang w:eastAsia="zh-CN"/>
              </w:rPr>
              <w:t>Encadrement intermédiaire, de proximité, responsable adjoint de structure ou de service, expertise, fonctions de coordination ou de pilotage, gérer ou animer une ou plusieurs équipes, en charge de missions</w:t>
            </w:r>
          </w:p>
        </w:tc>
        <w:tc>
          <w:tcPr>
            <w:tcW w:w="3012" w:type="dxa"/>
            <w:gridSpan w:val="2"/>
            <w:tcBorders>
              <w:top w:val="single" w:sz="4" w:space="0" w:color="000000"/>
              <w:left w:val="single" w:sz="4" w:space="0" w:color="000000"/>
              <w:bottom w:val="single" w:sz="4" w:space="0" w:color="000000"/>
              <w:right w:val="single" w:sz="4" w:space="0" w:color="000000"/>
            </w:tcBorders>
            <w:shd w:val="clear" w:color="auto" w:fill="auto"/>
          </w:tcPr>
          <w:p w:rsidR="00A274AD" w:rsidRPr="009A0621" w:rsidRDefault="00A274AD" w:rsidP="002673AB">
            <w:pPr>
              <w:suppressAutoHyphens/>
              <w:jc w:val="center"/>
              <w:rPr>
                <w:lang w:eastAsia="zh-CN"/>
              </w:rPr>
            </w:pPr>
            <w:r w:rsidRPr="009A0621">
              <w:rPr>
                <w:lang w:eastAsia="zh-CN"/>
              </w:rPr>
              <w:t>13 500  €</w:t>
            </w:r>
          </w:p>
        </w:tc>
      </w:tr>
      <w:tr w:rsidR="00A274AD" w:rsidRPr="009A0621" w:rsidTr="002673AB">
        <w:tc>
          <w:tcPr>
            <w:tcW w:w="2444" w:type="dxa"/>
            <w:tcBorders>
              <w:top w:val="single" w:sz="4" w:space="0" w:color="000000"/>
              <w:left w:val="single" w:sz="4" w:space="0" w:color="000000"/>
              <w:bottom w:val="single" w:sz="4" w:space="0" w:color="000000"/>
            </w:tcBorders>
            <w:shd w:val="clear" w:color="auto" w:fill="auto"/>
          </w:tcPr>
          <w:p w:rsidR="00A274AD" w:rsidRPr="009A0621" w:rsidRDefault="00A274AD" w:rsidP="002673AB">
            <w:pPr>
              <w:suppressAutoHyphens/>
              <w:jc w:val="both"/>
              <w:rPr>
                <w:lang w:eastAsia="zh-CN"/>
              </w:rPr>
            </w:pPr>
            <w:r w:rsidRPr="009A0621">
              <w:rPr>
                <w:lang w:eastAsia="zh-CN"/>
              </w:rPr>
              <w:t>Groupe 3</w:t>
            </w:r>
          </w:p>
        </w:tc>
        <w:tc>
          <w:tcPr>
            <w:tcW w:w="3901" w:type="dxa"/>
            <w:tcBorders>
              <w:top w:val="single" w:sz="4" w:space="0" w:color="000000"/>
              <w:left w:val="single" w:sz="4" w:space="0" w:color="000000"/>
              <w:bottom w:val="single" w:sz="4" w:space="0" w:color="000000"/>
            </w:tcBorders>
            <w:shd w:val="clear" w:color="auto" w:fill="auto"/>
          </w:tcPr>
          <w:p w:rsidR="00A274AD" w:rsidRPr="009A0621" w:rsidRDefault="00A274AD" w:rsidP="002673AB">
            <w:pPr>
              <w:suppressAutoHyphens/>
              <w:jc w:val="both"/>
              <w:rPr>
                <w:lang w:eastAsia="zh-CN"/>
              </w:rPr>
            </w:pPr>
            <w:r w:rsidRPr="009A0621">
              <w:rPr>
                <w:lang w:eastAsia="zh-CN"/>
              </w:rPr>
              <w:t>Instruction avec expertise,  gestion de de dossiers avec technicité, fonctions sans encadrement</w:t>
            </w:r>
          </w:p>
        </w:tc>
        <w:tc>
          <w:tcPr>
            <w:tcW w:w="3012" w:type="dxa"/>
            <w:gridSpan w:val="2"/>
            <w:tcBorders>
              <w:top w:val="single" w:sz="4" w:space="0" w:color="000000"/>
              <w:left w:val="single" w:sz="4" w:space="0" w:color="000000"/>
              <w:bottom w:val="single" w:sz="4" w:space="0" w:color="000000"/>
              <w:right w:val="single" w:sz="4" w:space="0" w:color="000000"/>
            </w:tcBorders>
            <w:shd w:val="clear" w:color="auto" w:fill="auto"/>
          </w:tcPr>
          <w:p w:rsidR="00A274AD" w:rsidRPr="009A0621" w:rsidRDefault="00A274AD" w:rsidP="002673AB">
            <w:pPr>
              <w:suppressAutoHyphens/>
              <w:jc w:val="center"/>
              <w:rPr>
                <w:lang w:eastAsia="zh-CN"/>
              </w:rPr>
            </w:pPr>
            <w:r w:rsidRPr="009A0621">
              <w:rPr>
                <w:lang w:eastAsia="zh-CN"/>
              </w:rPr>
              <w:t>13 000  €</w:t>
            </w:r>
          </w:p>
        </w:tc>
      </w:tr>
    </w:tbl>
    <w:p w:rsidR="00A274AD" w:rsidRPr="009A0621" w:rsidRDefault="00A274AD" w:rsidP="00A274AD">
      <w:pPr>
        <w:suppressAutoHyphens/>
        <w:jc w:val="both"/>
        <w:rPr>
          <w:lang w:eastAsia="zh-CN"/>
        </w:rPr>
      </w:pPr>
    </w:p>
    <w:p w:rsidR="00A274AD" w:rsidRPr="009A0621" w:rsidRDefault="00A274AD" w:rsidP="00A274AD">
      <w:pPr>
        <w:suppressAutoHyphens/>
        <w:jc w:val="both"/>
        <w:rPr>
          <w:lang w:eastAsia="zh-CN"/>
        </w:rPr>
      </w:pPr>
    </w:p>
    <w:p w:rsidR="00A274AD" w:rsidRPr="009A0621" w:rsidRDefault="00A274AD" w:rsidP="00A274AD">
      <w:pPr>
        <w:numPr>
          <w:ilvl w:val="0"/>
          <w:numId w:val="3"/>
        </w:numPr>
        <w:tabs>
          <w:tab w:val="clear" w:pos="720"/>
          <w:tab w:val="num" w:pos="0"/>
        </w:tabs>
        <w:suppressAutoHyphens/>
        <w:spacing w:line="276" w:lineRule="auto"/>
        <w:jc w:val="both"/>
        <w:rPr>
          <w:lang w:eastAsia="zh-CN"/>
        </w:rPr>
      </w:pPr>
      <w:r w:rsidRPr="009A0621">
        <w:rPr>
          <w:b/>
          <w:shd w:val="clear" w:color="auto" w:fill="C0C0C0"/>
          <w:lang w:eastAsia="zh-CN"/>
        </w:rPr>
        <w:t>Le complément indemnitaire annuel (C.I.A.)</w:t>
      </w:r>
    </w:p>
    <w:p w:rsidR="00A274AD" w:rsidRPr="009A0621" w:rsidRDefault="00A274AD" w:rsidP="00A274AD">
      <w:pPr>
        <w:suppressAutoHyphens/>
        <w:ind w:left="720"/>
        <w:jc w:val="both"/>
        <w:rPr>
          <w:b/>
          <w:shd w:val="clear" w:color="auto" w:fill="C0C0C0"/>
          <w:lang w:eastAsia="zh-CN"/>
        </w:rPr>
      </w:pPr>
    </w:p>
    <w:p w:rsidR="00A274AD" w:rsidRPr="009A0621" w:rsidRDefault="00A274AD" w:rsidP="00A274AD">
      <w:pPr>
        <w:suppressAutoHyphens/>
        <w:autoSpaceDE w:val="0"/>
        <w:jc w:val="both"/>
        <w:rPr>
          <w:lang w:eastAsia="zh-CN"/>
        </w:rPr>
      </w:pPr>
      <w:r w:rsidRPr="009A0621">
        <w:rPr>
          <w:lang w:eastAsia="zh-CN"/>
        </w:rPr>
        <w:t xml:space="preserve">Le cadre d’emplois repris ci-après est réparti en groupes de fonctions auxquels correspondent les montants plafonds suivants : </w:t>
      </w:r>
    </w:p>
    <w:p w:rsidR="00A274AD" w:rsidRPr="009A0621" w:rsidRDefault="00A274AD" w:rsidP="00A274AD">
      <w:pPr>
        <w:suppressAutoHyphens/>
        <w:autoSpaceDE w:val="0"/>
        <w:jc w:val="both"/>
        <w:rPr>
          <w:lang w:eastAsia="zh-CN"/>
        </w:rPr>
      </w:pPr>
    </w:p>
    <w:tbl>
      <w:tblPr>
        <w:tblW w:w="0" w:type="auto"/>
        <w:tblInd w:w="-20" w:type="dxa"/>
        <w:tblLayout w:type="fixed"/>
        <w:tblLook w:val="0000" w:firstRow="0" w:lastRow="0" w:firstColumn="0" w:lastColumn="0" w:noHBand="0" w:noVBand="0"/>
      </w:tblPr>
      <w:tblGrid>
        <w:gridCol w:w="2444"/>
        <w:gridCol w:w="3901"/>
        <w:gridCol w:w="2982"/>
        <w:gridCol w:w="30"/>
      </w:tblGrid>
      <w:tr w:rsidR="00A274AD" w:rsidRPr="009A0621" w:rsidTr="002673AB">
        <w:trPr>
          <w:gridAfter w:val="1"/>
          <w:wAfter w:w="30" w:type="dxa"/>
          <w:trHeight w:val="851"/>
        </w:trPr>
        <w:tc>
          <w:tcPr>
            <w:tcW w:w="6345" w:type="dxa"/>
            <w:gridSpan w:val="2"/>
            <w:tcBorders>
              <w:top w:val="single" w:sz="4" w:space="0" w:color="000000"/>
              <w:left w:val="single" w:sz="4" w:space="0" w:color="000000"/>
              <w:bottom w:val="single" w:sz="4" w:space="0" w:color="000000"/>
            </w:tcBorders>
            <w:shd w:val="clear" w:color="auto" w:fill="BFBFBF"/>
          </w:tcPr>
          <w:p w:rsidR="00A274AD" w:rsidRPr="009A0621" w:rsidRDefault="00A274AD" w:rsidP="002673AB">
            <w:pPr>
              <w:suppressAutoHyphens/>
              <w:jc w:val="both"/>
              <w:rPr>
                <w:lang w:eastAsia="zh-CN"/>
              </w:rPr>
            </w:pPr>
            <w:r w:rsidRPr="009A0621">
              <w:rPr>
                <w:lang w:eastAsia="zh-CN"/>
              </w:rPr>
              <w:t>Répartition des groupes de fonctions par emploi pour le cadre</w:t>
            </w:r>
          </w:p>
          <w:p w:rsidR="00A274AD" w:rsidRPr="009A0621" w:rsidRDefault="00A274AD" w:rsidP="002673AB">
            <w:pPr>
              <w:suppressAutoHyphens/>
              <w:jc w:val="both"/>
              <w:rPr>
                <w:lang w:eastAsia="zh-CN"/>
              </w:rPr>
            </w:pPr>
            <w:r w:rsidRPr="009A0621">
              <w:rPr>
                <w:lang w:eastAsia="zh-CN"/>
              </w:rPr>
              <w:t>d’emplois des Ingénieurs</w:t>
            </w:r>
          </w:p>
        </w:tc>
        <w:tc>
          <w:tcPr>
            <w:tcW w:w="2982" w:type="dxa"/>
            <w:vMerge w:val="restart"/>
            <w:tcBorders>
              <w:top w:val="single" w:sz="4" w:space="0" w:color="000000"/>
              <w:left w:val="single" w:sz="4" w:space="0" w:color="000000"/>
            </w:tcBorders>
            <w:shd w:val="clear" w:color="auto" w:fill="BFBFBF"/>
          </w:tcPr>
          <w:p w:rsidR="00A274AD" w:rsidRPr="009A0621" w:rsidRDefault="00A274AD" w:rsidP="002673AB">
            <w:pPr>
              <w:suppressAutoHyphens/>
              <w:jc w:val="center"/>
              <w:rPr>
                <w:lang w:eastAsia="zh-CN"/>
              </w:rPr>
            </w:pPr>
            <w:r w:rsidRPr="009A0621">
              <w:rPr>
                <w:lang w:eastAsia="zh-CN"/>
              </w:rPr>
              <w:t>Montants annuels maxima</w:t>
            </w:r>
          </w:p>
          <w:p w:rsidR="00A274AD" w:rsidRPr="009A0621" w:rsidRDefault="00A274AD" w:rsidP="002673AB">
            <w:pPr>
              <w:suppressAutoHyphens/>
              <w:jc w:val="center"/>
              <w:rPr>
                <w:lang w:eastAsia="zh-CN"/>
              </w:rPr>
            </w:pPr>
            <w:r w:rsidRPr="009A0621">
              <w:rPr>
                <w:lang w:eastAsia="zh-CN"/>
              </w:rPr>
              <w:t>(</w:t>
            </w:r>
            <w:proofErr w:type="gramStart"/>
            <w:r w:rsidRPr="009A0621">
              <w:rPr>
                <w:lang w:eastAsia="zh-CN"/>
              </w:rPr>
              <w:t>plafonds</w:t>
            </w:r>
            <w:proofErr w:type="gramEnd"/>
            <w:r w:rsidRPr="009A0621">
              <w:rPr>
                <w:lang w:eastAsia="zh-CN"/>
              </w:rPr>
              <w:t>)</w:t>
            </w:r>
          </w:p>
          <w:p w:rsidR="00A274AD" w:rsidRPr="009A0621" w:rsidRDefault="00A274AD" w:rsidP="002673AB">
            <w:pPr>
              <w:suppressAutoHyphens/>
              <w:jc w:val="center"/>
              <w:rPr>
                <w:lang w:eastAsia="zh-CN"/>
              </w:rPr>
            </w:pPr>
          </w:p>
        </w:tc>
      </w:tr>
      <w:tr w:rsidR="00A274AD" w:rsidRPr="009A0621" w:rsidTr="002673AB">
        <w:trPr>
          <w:gridAfter w:val="1"/>
          <w:wAfter w:w="30" w:type="dxa"/>
          <w:trHeight w:val="1254"/>
        </w:trPr>
        <w:tc>
          <w:tcPr>
            <w:tcW w:w="2444" w:type="dxa"/>
            <w:tcBorders>
              <w:top w:val="single" w:sz="4" w:space="0" w:color="000000"/>
              <w:left w:val="single" w:sz="4" w:space="0" w:color="000000"/>
              <w:bottom w:val="single" w:sz="4" w:space="0" w:color="000000"/>
            </w:tcBorders>
            <w:shd w:val="clear" w:color="auto" w:fill="BFBFBF"/>
          </w:tcPr>
          <w:p w:rsidR="00A274AD" w:rsidRPr="009A0621" w:rsidRDefault="00A274AD" w:rsidP="002673AB">
            <w:pPr>
              <w:suppressAutoHyphens/>
              <w:jc w:val="center"/>
              <w:rPr>
                <w:lang w:eastAsia="zh-CN"/>
              </w:rPr>
            </w:pPr>
            <w:r w:rsidRPr="009A0621">
              <w:rPr>
                <w:lang w:eastAsia="zh-CN"/>
              </w:rPr>
              <w:t>Groupes de fonctions</w:t>
            </w:r>
          </w:p>
        </w:tc>
        <w:tc>
          <w:tcPr>
            <w:tcW w:w="3901" w:type="dxa"/>
            <w:tcBorders>
              <w:top w:val="single" w:sz="4" w:space="0" w:color="000000"/>
              <w:left w:val="single" w:sz="4" w:space="0" w:color="000000"/>
              <w:bottom w:val="single" w:sz="4" w:space="0" w:color="000000"/>
            </w:tcBorders>
            <w:shd w:val="clear" w:color="auto" w:fill="BFBFBF"/>
          </w:tcPr>
          <w:p w:rsidR="00A274AD" w:rsidRPr="009A0621" w:rsidRDefault="00A274AD" w:rsidP="002673AB">
            <w:pPr>
              <w:suppressAutoHyphens/>
              <w:jc w:val="center"/>
              <w:rPr>
                <w:lang w:eastAsia="zh-CN"/>
              </w:rPr>
            </w:pPr>
            <w:r w:rsidRPr="009A0621">
              <w:rPr>
                <w:lang w:eastAsia="zh-CN"/>
              </w:rPr>
              <w:t>Emplois</w:t>
            </w:r>
          </w:p>
        </w:tc>
        <w:tc>
          <w:tcPr>
            <w:tcW w:w="2982" w:type="dxa"/>
            <w:vMerge/>
            <w:tcBorders>
              <w:top w:val="single" w:sz="4" w:space="0" w:color="000000"/>
              <w:left w:val="single" w:sz="4" w:space="0" w:color="000000"/>
            </w:tcBorders>
            <w:shd w:val="clear" w:color="auto" w:fill="BFBFBF"/>
          </w:tcPr>
          <w:p w:rsidR="00A274AD" w:rsidRPr="009A0621" w:rsidRDefault="00A274AD" w:rsidP="002673AB">
            <w:pPr>
              <w:suppressAutoHyphens/>
              <w:snapToGrid w:val="0"/>
              <w:jc w:val="center"/>
              <w:rPr>
                <w:lang w:eastAsia="zh-CN"/>
              </w:rPr>
            </w:pPr>
          </w:p>
        </w:tc>
      </w:tr>
      <w:tr w:rsidR="00A274AD" w:rsidRPr="009A0621" w:rsidTr="002673AB">
        <w:tc>
          <w:tcPr>
            <w:tcW w:w="2444" w:type="dxa"/>
            <w:tcBorders>
              <w:top w:val="single" w:sz="4" w:space="0" w:color="000000"/>
              <w:left w:val="single" w:sz="4" w:space="0" w:color="000000"/>
              <w:bottom w:val="single" w:sz="4" w:space="0" w:color="000000"/>
            </w:tcBorders>
            <w:shd w:val="clear" w:color="auto" w:fill="auto"/>
          </w:tcPr>
          <w:p w:rsidR="00A274AD" w:rsidRPr="009A0621" w:rsidRDefault="00A274AD" w:rsidP="002673AB">
            <w:pPr>
              <w:suppressAutoHyphens/>
              <w:jc w:val="both"/>
              <w:rPr>
                <w:lang w:eastAsia="zh-CN"/>
              </w:rPr>
            </w:pPr>
            <w:r w:rsidRPr="009A0621">
              <w:rPr>
                <w:lang w:eastAsia="zh-CN"/>
              </w:rPr>
              <w:t>Groupe 1</w:t>
            </w:r>
          </w:p>
        </w:tc>
        <w:tc>
          <w:tcPr>
            <w:tcW w:w="3901" w:type="dxa"/>
            <w:tcBorders>
              <w:top w:val="single" w:sz="4" w:space="0" w:color="000000"/>
              <w:left w:val="single" w:sz="4" w:space="0" w:color="000000"/>
              <w:bottom w:val="single" w:sz="4" w:space="0" w:color="000000"/>
            </w:tcBorders>
            <w:shd w:val="clear" w:color="auto" w:fill="auto"/>
          </w:tcPr>
          <w:p w:rsidR="00A274AD" w:rsidRPr="009A0621" w:rsidRDefault="00A274AD" w:rsidP="002673AB">
            <w:pPr>
              <w:suppressAutoHyphens/>
              <w:jc w:val="both"/>
              <w:rPr>
                <w:lang w:eastAsia="zh-CN"/>
              </w:rPr>
            </w:pPr>
            <w:r w:rsidRPr="009A0621">
              <w:rPr>
                <w:lang w:eastAsia="zh-CN"/>
              </w:rPr>
              <w:t>Direction d’une structure, Adjoint au directeur d’un ou plusieurs services, responsable d’un ou plusieurs services</w:t>
            </w:r>
          </w:p>
        </w:tc>
        <w:tc>
          <w:tcPr>
            <w:tcW w:w="3012" w:type="dxa"/>
            <w:gridSpan w:val="2"/>
            <w:tcBorders>
              <w:top w:val="single" w:sz="4" w:space="0" w:color="000000"/>
              <w:left w:val="single" w:sz="4" w:space="0" w:color="000000"/>
              <w:bottom w:val="single" w:sz="4" w:space="0" w:color="000000"/>
              <w:right w:val="single" w:sz="4" w:space="0" w:color="000000"/>
            </w:tcBorders>
            <w:shd w:val="clear" w:color="auto" w:fill="auto"/>
          </w:tcPr>
          <w:p w:rsidR="00A274AD" w:rsidRPr="009A0621" w:rsidRDefault="00A274AD" w:rsidP="002673AB">
            <w:pPr>
              <w:suppressAutoHyphens/>
              <w:jc w:val="center"/>
              <w:rPr>
                <w:lang w:eastAsia="zh-CN"/>
              </w:rPr>
            </w:pPr>
            <w:r w:rsidRPr="009A0621">
              <w:rPr>
                <w:lang w:eastAsia="zh-CN"/>
              </w:rPr>
              <w:t>6 390 €</w:t>
            </w:r>
          </w:p>
        </w:tc>
      </w:tr>
      <w:tr w:rsidR="00A274AD" w:rsidRPr="009A0621" w:rsidTr="002673AB">
        <w:tc>
          <w:tcPr>
            <w:tcW w:w="2444" w:type="dxa"/>
            <w:tcBorders>
              <w:top w:val="single" w:sz="4" w:space="0" w:color="000000"/>
              <w:left w:val="single" w:sz="4" w:space="0" w:color="000000"/>
              <w:bottom w:val="single" w:sz="4" w:space="0" w:color="000000"/>
            </w:tcBorders>
            <w:shd w:val="clear" w:color="auto" w:fill="auto"/>
          </w:tcPr>
          <w:p w:rsidR="00A274AD" w:rsidRPr="009A0621" w:rsidRDefault="00A274AD" w:rsidP="002673AB">
            <w:pPr>
              <w:suppressAutoHyphens/>
              <w:jc w:val="both"/>
              <w:rPr>
                <w:lang w:eastAsia="zh-CN"/>
              </w:rPr>
            </w:pPr>
            <w:r w:rsidRPr="009A0621">
              <w:rPr>
                <w:lang w:eastAsia="zh-CN"/>
              </w:rPr>
              <w:t>Groupe 2</w:t>
            </w:r>
          </w:p>
        </w:tc>
        <w:tc>
          <w:tcPr>
            <w:tcW w:w="3901" w:type="dxa"/>
            <w:tcBorders>
              <w:top w:val="single" w:sz="4" w:space="0" w:color="000000"/>
              <w:left w:val="single" w:sz="4" w:space="0" w:color="000000"/>
              <w:bottom w:val="single" w:sz="4" w:space="0" w:color="000000"/>
            </w:tcBorders>
            <w:shd w:val="clear" w:color="auto" w:fill="auto"/>
          </w:tcPr>
          <w:p w:rsidR="00A274AD" w:rsidRPr="009A0621" w:rsidRDefault="00A274AD" w:rsidP="002673AB">
            <w:pPr>
              <w:suppressAutoHyphens/>
              <w:jc w:val="both"/>
              <w:rPr>
                <w:lang w:eastAsia="zh-CN"/>
              </w:rPr>
            </w:pPr>
            <w:r w:rsidRPr="009A0621">
              <w:rPr>
                <w:lang w:eastAsia="zh-CN"/>
              </w:rPr>
              <w:t>Encadrement intermédiaire, de proximité, responsable adjoint de structure ou de service, expertise, fonctions de coordination ou de pilotage, gérer ou animer une ou plusieurs équipes, en charge de missions</w:t>
            </w:r>
          </w:p>
        </w:tc>
        <w:tc>
          <w:tcPr>
            <w:tcW w:w="3012" w:type="dxa"/>
            <w:gridSpan w:val="2"/>
            <w:tcBorders>
              <w:top w:val="single" w:sz="4" w:space="0" w:color="000000"/>
              <w:left w:val="single" w:sz="4" w:space="0" w:color="000000"/>
              <w:bottom w:val="single" w:sz="4" w:space="0" w:color="000000"/>
              <w:right w:val="single" w:sz="4" w:space="0" w:color="000000"/>
            </w:tcBorders>
            <w:shd w:val="clear" w:color="auto" w:fill="auto"/>
          </w:tcPr>
          <w:p w:rsidR="00A274AD" w:rsidRPr="009A0621" w:rsidRDefault="00A274AD" w:rsidP="002673AB">
            <w:pPr>
              <w:suppressAutoHyphens/>
              <w:jc w:val="center"/>
              <w:rPr>
                <w:lang w:eastAsia="zh-CN"/>
              </w:rPr>
            </w:pPr>
            <w:r w:rsidRPr="009A0621">
              <w:rPr>
                <w:lang w:eastAsia="zh-CN"/>
              </w:rPr>
              <w:t>5 670 €</w:t>
            </w:r>
          </w:p>
        </w:tc>
      </w:tr>
      <w:tr w:rsidR="00A274AD" w:rsidRPr="009A0621" w:rsidTr="002673AB">
        <w:tc>
          <w:tcPr>
            <w:tcW w:w="2444" w:type="dxa"/>
            <w:tcBorders>
              <w:top w:val="single" w:sz="4" w:space="0" w:color="000000"/>
              <w:left w:val="single" w:sz="4" w:space="0" w:color="000000"/>
              <w:bottom w:val="single" w:sz="4" w:space="0" w:color="000000"/>
            </w:tcBorders>
            <w:shd w:val="clear" w:color="auto" w:fill="auto"/>
          </w:tcPr>
          <w:p w:rsidR="00A274AD" w:rsidRPr="009A0621" w:rsidRDefault="00A274AD" w:rsidP="002673AB">
            <w:pPr>
              <w:suppressAutoHyphens/>
              <w:jc w:val="both"/>
              <w:rPr>
                <w:lang w:eastAsia="zh-CN"/>
              </w:rPr>
            </w:pPr>
            <w:r w:rsidRPr="009A0621">
              <w:rPr>
                <w:lang w:eastAsia="zh-CN"/>
              </w:rPr>
              <w:lastRenderedPageBreak/>
              <w:t>Groupe 3</w:t>
            </w:r>
          </w:p>
        </w:tc>
        <w:tc>
          <w:tcPr>
            <w:tcW w:w="3901" w:type="dxa"/>
            <w:tcBorders>
              <w:top w:val="single" w:sz="4" w:space="0" w:color="000000"/>
              <w:left w:val="single" w:sz="4" w:space="0" w:color="000000"/>
              <w:bottom w:val="single" w:sz="4" w:space="0" w:color="000000"/>
            </w:tcBorders>
            <w:shd w:val="clear" w:color="auto" w:fill="auto"/>
          </w:tcPr>
          <w:p w:rsidR="00A274AD" w:rsidRPr="009A0621" w:rsidRDefault="00A274AD" w:rsidP="002673AB">
            <w:pPr>
              <w:suppressAutoHyphens/>
              <w:jc w:val="both"/>
              <w:rPr>
                <w:lang w:eastAsia="zh-CN"/>
              </w:rPr>
            </w:pPr>
            <w:r w:rsidRPr="009A0621">
              <w:rPr>
                <w:lang w:eastAsia="zh-CN"/>
              </w:rPr>
              <w:t>Instruction avec expertise,  gestion de de dossiers avec technicité, fonctions sans encadrement</w:t>
            </w:r>
          </w:p>
        </w:tc>
        <w:tc>
          <w:tcPr>
            <w:tcW w:w="3012" w:type="dxa"/>
            <w:gridSpan w:val="2"/>
            <w:tcBorders>
              <w:top w:val="single" w:sz="4" w:space="0" w:color="000000"/>
              <w:left w:val="single" w:sz="4" w:space="0" w:color="000000"/>
              <w:bottom w:val="single" w:sz="4" w:space="0" w:color="000000"/>
              <w:right w:val="single" w:sz="4" w:space="0" w:color="000000"/>
            </w:tcBorders>
            <w:shd w:val="clear" w:color="auto" w:fill="auto"/>
          </w:tcPr>
          <w:p w:rsidR="00A274AD" w:rsidRPr="009A0621" w:rsidRDefault="00A274AD" w:rsidP="002673AB">
            <w:pPr>
              <w:suppressAutoHyphens/>
              <w:jc w:val="center"/>
              <w:rPr>
                <w:lang w:eastAsia="zh-CN"/>
              </w:rPr>
            </w:pPr>
            <w:r w:rsidRPr="009A0621">
              <w:rPr>
                <w:lang w:eastAsia="zh-CN"/>
              </w:rPr>
              <w:t>4 500 €</w:t>
            </w:r>
          </w:p>
        </w:tc>
      </w:tr>
    </w:tbl>
    <w:p w:rsidR="00A274AD" w:rsidRDefault="00A274AD" w:rsidP="00A274AD">
      <w:pPr>
        <w:suppressAutoHyphens/>
        <w:jc w:val="both"/>
        <w:rPr>
          <w:lang w:eastAsia="zh-CN"/>
        </w:rPr>
      </w:pPr>
    </w:p>
    <w:p w:rsidR="00A43451" w:rsidRPr="009A0621" w:rsidRDefault="00A43451" w:rsidP="00A274AD">
      <w:pPr>
        <w:suppressAutoHyphens/>
        <w:jc w:val="both"/>
        <w:rPr>
          <w:lang w:eastAsia="zh-CN"/>
        </w:rPr>
      </w:pPr>
    </w:p>
    <w:tbl>
      <w:tblPr>
        <w:tblW w:w="0" w:type="auto"/>
        <w:tblInd w:w="-20" w:type="dxa"/>
        <w:tblLayout w:type="fixed"/>
        <w:tblLook w:val="0000" w:firstRow="0" w:lastRow="0" w:firstColumn="0" w:lastColumn="0" w:noHBand="0" w:noVBand="0"/>
      </w:tblPr>
      <w:tblGrid>
        <w:gridCol w:w="2444"/>
        <w:gridCol w:w="3901"/>
        <w:gridCol w:w="2982"/>
        <w:gridCol w:w="30"/>
      </w:tblGrid>
      <w:tr w:rsidR="00A274AD" w:rsidRPr="009A0621" w:rsidTr="002673AB">
        <w:trPr>
          <w:gridAfter w:val="1"/>
          <w:wAfter w:w="30" w:type="dxa"/>
          <w:trHeight w:val="851"/>
        </w:trPr>
        <w:tc>
          <w:tcPr>
            <w:tcW w:w="6345" w:type="dxa"/>
            <w:gridSpan w:val="2"/>
            <w:tcBorders>
              <w:top w:val="single" w:sz="4" w:space="0" w:color="000000"/>
              <w:left w:val="single" w:sz="4" w:space="0" w:color="000000"/>
              <w:bottom w:val="single" w:sz="4" w:space="0" w:color="000000"/>
            </w:tcBorders>
            <w:shd w:val="clear" w:color="auto" w:fill="BFBFBF"/>
          </w:tcPr>
          <w:p w:rsidR="00A274AD" w:rsidRPr="009A0621" w:rsidRDefault="00A274AD" w:rsidP="002673AB">
            <w:pPr>
              <w:suppressAutoHyphens/>
              <w:jc w:val="both"/>
              <w:rPr>
                <w:lang w:eastAsia="zh-CN"/>
              </w:rPr>
            </w:pPr>
            <w:r w:rsidRPr="009A0621">
              <w:rPr>
                <w:lang w:eastAsia="zh-CN"/>
              </w:rPr>
              <w:t>Répartition des groupes de fonctions par emploi pour le cadre</w:t>
            </w:r>
          </w:p>
          <w:p w:rsidR="00A274AD" w:rsidRPr="009A0621" w:rsidRDefault="00A274AD" w:rsidP="002673AB">
            <w:pPr>
              <w:suppressAutoHyphens/>
              <w:jc w:val="both"/>
              <w:rPr>
                <w:lang w:eastAsia="zh-CN"/>
              </w:rPr>
            </w:pPr>
            <w:r w:rsidRPr="009A0621">
              <w:rPr>
                <w:lang w:eastAsia="zh-CN"/>
              </w:rPr>
              <w:t>d’emplois des Conseillers des activités physiques sportives</w:t>
            </w:r>
          </w:p>
        </w:tc>
        <w:tc>
          <w:tcPr>
            <w:tcW w:w="2982" w:type="dxa"/>
            <w:vMerge w:val="restart"/>
            <w:tcBorders>
              <w:top w:val="single" w:sz="4" w:space="0" w:color="000000"/>
              <w:left w:val="single" w:sz="4" w:space="0" w:color="000000"/>
            </w:tcBorders>
            <w:shd w:val="clear" w:color="auto" w:fill="BFBFBF"/>
          </w:tcPr>
          <w:p w:rsidR="00A274AD" w:rsidRPr="009A0621" w:rsidRDefault="00A274AD" w:rsidP="002673AB">
            <w:pPr>
              <w:suppressAutoHyphens/>
              <w:jc w:val="center"/>
              <w:rPr>
                <w:lang w:eastAsia="zh-CN"/>
              </w:rPr>
            </w:pPr>
            <w:r w:rsidRPr="009A0621">
              <w:rPr>
                <w:lang w:eastAsia="zh-CN"/>
              </w:rPr>
              <w:t>Montants annuels maxima</w:t>
            </w:r>
          </w:p>
          <w:p w:rsidR="00A274AD" w:rsidRPr="009A0621" w:rsidRDefault="00A274AD" w:rsidP="002673AB">
            <w:pPr>
              <w:suppressAutoHyphens/>
              <w:jc w:val="center"/>
              <w:rPr>
                <w:lang w:eastAsia="zh-CN"/>
              </w:rPr>
            </w:pPr>
            <w:r w:rsidRPr="009A0621">
              <w:rPr>
                <w:lang w:eastAsia="zh-CN"/>
              </w:rPr>
              <w:t>(</w:t>
            </w:r>
            <w:proofErr w:type="gramStart"/>
            <w:r w:rsidRPr="009A0621">
              <w:rPr>
                <w:lang w:eastAsia="zh-CN"/>
              </w:rPr>
              <w:t>plafonds</w:t>
            </w:r>
            <w:proofErr w:type="gramEnd"/>
            <w:r w:rsidRPr="009A0621">
              <w:rPr>
                <w:lang w:eastAsia="zh-CN"/>
              </w:rPr>
              <w:t>)</w:t>
            </w:r>
          </w:p>
          <w:p w:rsidR="00A274AD" w:rsidRPr="009A0621" w:rsidRDefault="00A274AD" w:rsidP="002673AB">
            <w:pPr>
              <w:suppressAutoHyphens/>
              <w:jc w:val="center"/>
              <w:rPr>
                <w:lang w:eastAsia="zh-CN"/>
              </w:rPr>
            </w:pPr>
          </w:p>
        </w:tc>
      </w:tr>
      <w:tr w:rsidR="00A274AD" w:rsidRPr="009A0621" w:rsidTr="002673AB">
        <w:trPr>
          <w:gridAfter w:val="1"/>
          <w:wAfter w:w="30" w:type="dxa"/>
          <w:trHeight w:val="1254"/>
        </w:trPr>
        <w:tc>
          <w:tcPr>
            <w:tcW w:w="2444" w:type="dxa"/>
            <w:tcBorders>
              <w:top w:val="single" w:sz="4" w:space="0" w:color="000000"/>
              <w:left w:val="single" w:sz="4" w:space="0" w:color="000000"/>
              <w:bottom w:val="single" w:sz="4" w:space="0" w:color="000000"/>
            </w:tcBorders>
            <w:shd w:val="clear" w:color="auto" w:fill="BFBFBF"/>
          </w:tcPr>
          <w:p w:rsidR="00A274AD" w:rsidRPr="009A0621" w:rsidRDefault="00A274AD" w:rsidP="002673AB">
            <w:pPr>
              <w:suppressAutoHyphens/>
              <w:jc w:val="center"/>
              <w:rPr>
                <w:lang w:eastAsia="zh-CN"/>
              </w:rPr>
            </w:pPr>
            <w:r w:rsidRPr="009A0621">
              <w:rPr>
                <w:lang w:eastAsia="zh-CN"/>
              </w:rPr>
              <w:t>Groupes de fonctions</w:t>
            </w:r>
          </w:p>
        </w:tc>
        <w:tc>
          <w:tcPr>
            <w:tcW w:w="3901" w:type="dxa"/>
            <w:tcBorders>
              <w:top w:val="single" w:sz="4" w:space="0" w:color="000000"/>
              <w:left w:val="single" w:sz="4" w:space="0" w:color="000000"/>
              <w:bottom w:val="single" w:sz="4" w:space="0" w:color="000000"/>
            </w:tcBorders>
            <w:shd w:val="clear" w:color="auto" w:fill="BFBFBF"/>
          </w:tcPr>
          <w:p w:rsidR="00A274AD" w:rsidRPr="009A0621" w:rsidRDefault="00A274AD" w:rsidP="002673AB">
            <w:pPr>
              <w:suppressAutoHyphens/>
              <w:jc w:val="center"/>
              <w:rPr>
                <w:lang w:eastAsia="zh-CN"/>
              </w:rPr>
            </w:pPr>
            <w:r w:rsidRPr="009A0621">
              <w:rPr>
                <w:lang w:eastAsia="zh-CN"/>
              </w:rPr>
              <w:t>Emplois</w:t>
            </w:r>
          </w:p>
        </w:tc>
        <w:tc>
          <w:tcPr>
            <w:tcW w:w="2982" w:type="dxa"/>
            <w:vMerge/>
            <w:tcBorders>
              <w:top w:val="single" w:sz="4" w:space="0" w:color="000000"/>
              <w:left w:val="single" w:sz="4" w:space="0" w:color="000000"/>
            </w:tcBorders>
            <w:shd w:val="clear" w:color="auto" w:fill="BFBFBF"/>
          </w:tcPr>
          <w:p w:rsidR="00A274AD" w:rsidRPr="009A0621" w:rsidRDefault="00A274AD" w:rsidP="002673AB">
            <w:pPr>
              <w:suppressAutoHyphens/>
              <w:snapToGrid w:val="0"/>
              <w:jc w:val="center"/>
              <w:rPr>
                <w:lang w:eastAsia="zh-CN"/>
              </w:rPr>
            </w:pPr>
          </w:p>
        </w:tc>
      </w:tr>
      <w:tr w:rsidR="00A274AD" w:rsidRPr="009A0621" w:rsidTr="002673AB">
        <w:tc>
          <w:tcPr>
            <w:tcW w:w="2444" w:type="dxa"/>
            <w:tcBorders>
              <w:top w:val="single" w:sz="4" w:space="0" w:color="000000"/>
              <w:left w:val="single" w:sz="4" w:space="0" w:color="000000"/>
              <w:bottom w:val="single" w:sz="4" w:space="0" w:color="000000"/>
            </w:tcBorders>
            <w:shd w:val="clear" w:color="auto" w:fill="auto"/>
          </w:tcPr>
          <w:p w:rsidR="00A274AD" w:rsidRPr="009A0621" w:rsidRDefault="00A274AD" w:rsidP="002673AB">
            <w:pPr>
              <w:suppressAutoHyphens/>
              <w:jc w:val="both"/>
              <w:rPr>
                <w:lang w:eastAsia="zh-CN"/>
              </w:rPr>
            </w:pPr>
            <w:r w:rsidRPr="009A0621">
              <w:rPr>
                <w:lang w:eastAsia="zh-CN"/>
              </w:rPr>
              <w:t>Groupe 1</w:t>
            </w:r>
          </w:p>
        </w:tc>
        <w:tc>
          <w:tcPr>
            <w:tcW w:w="3901" w:type="dxa"/>
            <w:tcBorders>
              <w:top w:val="single" w:sz="4" w:space="0" w:color="000000"/>
              <w:left w:val="single" w:sz="4" w:space="0" w:color="000000"/>
              <w:bottom w:val="single" w:sz="4" w:space="0" w:color="000000"/>
            </w:tcBorders>
            <w:shd w:val="clear" w:color="auto" w:fill="auto"/>
          </w:tcPr>
          <w:p w:rsidR="00A274AD" w:rsidRPr="009A0621" w:rsidRDefault="00A274AD" w:rsidP="002673AB">
            <w:pPr>
              <w:suppressAutoHyphens/>
              <w:jc w:val="both"/>
              <w:rPr>
                <w:lang w:eastAsia="zh-CN"/>
              </w:rPr>
            </w:pPr>
            <w:r w:rsidRPr="009A0621">
              <w:rPr>
                <w:lang w:eastAsia="zh-CN"/>
              </w:rPr>
              <w:t>Direction d’une structure, Adjoint au directeur d’un ou plusieurs services, responsable d’un ou plusieurs services</w:t>
            </w:r>
          </w:p>
        </w:tc>
        <w:tc>
          <w:tcPr>
            <w:tcW w:w="3012" w:type="dxa"/>
            <w:gridSpan w:val="2"/>
            <w:tcBorders>
              <w:top w:val="single" w:sz="4" w:space="0" w:color="000000"/>
              <w:left w:val="single" w:sz="4" w:space="0" w:color="000000"/>
              <w:bottom w:val="single" w:sz="4" w:space="0" w:color="000000"/>
              <w:right w:val="single" w:sz="4" w:space="0" w:color="000000"/>
            </w:tcBorders>
            <w:shd w:val="clear" w:color="auto" w:fill="auto"/>
          </w:tcPr>
          <w:p w:rsidR="00A274AD" w:rsidRPr="009A0621" w:rsidRDefault="00A274AD" w:rsidP="002673AB">
            <w:pPr>
              <w:suppressAutoHyphens/>
              <w:jc w:val="center"/>
              <w:rPr>
                <w:lang w:eastAsia="zh-CN"/>
              </w:rPr>
            </w:pPr>
            <w:r w:rsidRPr="009A0621">
              <w:rPr>
                <w:lang w:eastAsia="zh-CN"/>
              </w:rPr>
              <w:t>4 500€</w:t>
            </w:r>
          </w:p>
        </w:tc>
      </w:tr>
      <w:tr w:rsidR="00A274AD" w:rsidRPr="009A0621" w:rsidTr="002673AB">
        <w:tc>
          <w:tcPr>
            <w:tcW w:w="2444" w:type="dxa"/>
            <w:tcBorders>
              <w:top w:val="single" w:sz="4" w:space="0" w:color="000000"/>
              <w:left w:val="single" w:sz="4" w:space="0" w:color="000000"/>
              <w:bottom w:val="single" w:sz="4" w:space="0" w:color="000000"/>
            </w:tcBorders>
            <w:shd w:val="clear" w:color="auto" w:fill="auto"/>
          </w:tcPr>
          <w:p w:rsidR="00A274AD" w:rsidRPr="009A0621" w:rsidRDefault="00A274AD" w:rsidP="002673AB">
            <w:pPr>
              <w:suppressAutoHyphens/>
              <w:jc w:val="both"/>
              <w:rPr>
                <w:lang w:eastAsia="zh-CN"/>
              </w:rPr>
            </w:pPr>
            <w:r w:rsidRPr="009A0621">
              <w:rPr>
                <w:lang w:eastAsia="zh-CN"/>
              </w:rPr>
              <w:t>Groupe 2</w:t>
            </w:r>
          </w:p>
        </w:tc>
        <w:tc>
          <w:tcPr>
            <w:tcW w:w="3901" w:type="dxa"/>
            <w:tcBorders>
              <w:top w:val="single" w:sz="4" w:space="0" w:color="000000"/>
              <w:left w:val="single" w:sz="4" w:space="0" w:color="000000"/>
              <w:bottom w:val="single" w:sz="4" w:space="0" w:color="000000"/>
            </w:tcBorders>
            <w:shd w:val="clear" w:color="auto" w:fill="auto"/>
          </w:tcPr>
          <w:p w:rsidR="00A274AD" w:rsidRPr="009A0621" w:rsidRDefault="00A274AD" w:rsidP="002673AB">
            <w:pPr>
              <w:suppressAutoHyphens/>
              <w:jc w:val="both"/>
              <w:rPr>
                <w:lang w:eastAsia="zh-CN"/>
              </w:rPr>
            </w:pPr>
            <w:r w:rsidRPr="009A0621">
              <w:rPr>
                <w:lang w:eastAsia="zh-CN"/>
              </w:rPr>
              <w:t>Encadrement intermédiaire, de proximité, responsable adjoint de structure ou de service, expertise, fonctions de coordination ou de pilotage, gérer ou animer une ou plusieurs équipes, en charge de missions</w:t>
            </w:r>
          </w:p>
        </w:tc>
        <w:tc>
          <w:tcPr>
            <w:tcW w:w="3012" w:type="dxa"/>
            <w:gridSpan w:val="2"/>
            <w:tcBorders>
              <w:top w:val="single" w:sz="4" w:space="0" w:color="000000"/>
              <w:left w:val="single" w:sz="4" w:space="0" w:color="000000"/>
              <w:bottom w:val="single" w:sz="4" w:space="0" w:color="000000"/>
              <w:right w:val="single" w:sz="4" w:space="0" w:color="000000"/>
            </w:tcBorders>
            <w:shd w:val="clear" w:color="auto" w:fill="auto"/>
          </w:tcPr>
          <w:p w:rsidR="00A274AD" w:rsidRPr="009A0621" w:rsidRDefault="00A274AD" w:rsidP="002673AB">
            <w:pPr>
              <w:suppressAutoHyphens/>
              <w:jc w:val="center"/>
              <w:rPr>
                <w:lang w:eastAsia="zh-CN"/>
              </w:rPr>
            </w:pPr>
            <w:r w:rsidRPr="009A0621">
              <w:rPr>
                <w:lang w:eastAsia="zh-CN"/>
              </w:rPr>
              <w:t>3 600  €</w:t>
            </w:r>
          </w:p>
        </w:tc>
      </w:tr>
    </w:tbl>
    <w:p w:rsidR="00A274AD" w:rsidRDefault="00A274AD" w:rsidP="00A274AD">
      <w:pPr>
        <w:suppressAutoHyphens/>
        <w:jc w:val="both"/>
        <w:rPr>
          <w:lang w:eastAsia="zh-CN"/>
        </w:rPr>
      </w:pPr>
    </w:p>
    <w:p w:rsidR="00A43451" w:rsidRPr="009A0621" w:rsidRDefault="00A43451" w:rsidP="00A274AD">
      <w:pPr>
        <w:suppressAutoHyphens/>
        <w:jc w:val="both"/>
        <w:rPr>
          <w:lang w:eastAsia="zh-CN"/>
        </w:rPr>
      </w:pPr>
    </w:p>
    <w:tbl>
      <w:tblPr>
        <w:tblW w:w="0" w:type="auto"/>
        <w:tblInd w:w="-20" w:type="dxa"/>
        <w:tblLayout w:type="fixed"/>
        <w:tblLook w:val="0000" w:firstRow="0" w:lastRow="0" w:firstColumn="0" w:lastColumn="0" w:noHBand="0" w:noVBand="0"/>
      </w:tblPr>
      <w:tblGrid>
        <w:gridCol w:w="2444"/>
        <w:gridCol w:w="3901"/>
        <w:gridCol w:w="2982"/>
        <w:gridCol w:w="30"/>
      </w:tblGrid>
      <w:tr w:rsidR="00A274AD" w:rsidRPr="009A0621" w:rsidTr="002673AB">
        <w:trPr>
          <w:gridAfter w:val="1"/>
          <w:wAfter w:w="30" w:type="dxa"/>
          <w:trHeight w:val="851"/>
        </w:trPr>
        <w:tc>
          <w:tcPr>
            <w:tcW w:w="6345" w:type="dxa"/>
            <w:gridSpan w:val="2"/>
            <w:tcBorders>
              <w:top w:val="single" w:sz="4" w:space="0" w:color="000000"/>
              <w:left w:val="single" w:sz="4" w:space="0" w:color="000000"/>
              <w:bottom w:val="single" w:sz="4" w:space="0" w:color="000000"/>
            </w:tcBorders>
            <w:shd w:val="clear" w:color="auto" w:fill="BFBFBF"/>
          </w:tcPr>
          <w:p w:rsidR="00A274AD" w:rsidRPr="009A0621" w:rsidRDefault="00A274AD" w:rsidP="002673AB">
            <w:pPr>
              <w:suppressAutoHyphens/>
              <w:jc w:val="both"/>
              <w:rPr>
                <w:lang w:eastAsia="zh-CN"/>
              </w:rPr>
            </w:pPr>
            <w:r w:rsidRPr="009A0621">
              <w:rPr>
                <w:lang w:eastAsia="zh-CN"/>
              </w:rPr>
              <w:t>Répartition des groupes de fonctions par emploi pour le cadre</w:t>
            </w:r>
          </w:p>
          <w:p w:rsidR="00A274AD" w:rsidRPr="009A0621" w:rsidRDefault="00A274AD" w:rsidP="002673AB">
            <w:pPr>
              <w:suppressAutoHyphens/>
              <w:jc w:val="both"/>
              <w:rPr>
                <w:lang w:eastAsia="zh-CN"/>
              </w:rPr>
            </w:pPr>
            <w:r w:rsidRPr="009A0621">
              <w:rPr>
                <w:lang w:eastAsia="zh-CN"/>
              </w:rPr>
              <w:t>d’emplois des Techniciens</w:t>
            </w:r>
          </w:p>
        </w:tc>
        <w:tc>
          <w:tcPr>
            <w:tcW w:w="2982" w:type="dxa"/>
            <w:vMerge w:val="restart"/>
            <w:tcBorders>
              <w:top w:val="single" w:sz="4" w:space="0" w:color="000000"/>
              <w:left w:val="single" w:sz="4" w:space="0" w:color="000000"/>
            </w:tcBorders>
            <w:shd w:val="clear" w:color="auto" w:fill="BFBFBF"/>
          </w:tcPr>
          <w:p w:rsidR="00A274AD" w:rsidRPr="009A0621" w:rsidRDefault="00A274AD" w:rsidP="002673AB">
            <w:pPr>
              <w:suppressAutoHyphens/>
              <w:jc w:val="center"/>
              <w:rPr>
                <w:lang w:eastAsia="zh-CN"/>
              </w:rPr>
            </w:pPr>
            <w:r w:rsidRPr="009A0621">
              <w:rPr>
                <w:lang w:eastAsia="zh-CN"/>
              </w:rPr>
              <w:t>Montants annuels maxima</w:t>
            </w:r>
          </w:p>
          <w:p w:rsidR="00A274AD" w:rsidRPr="009A0621" w:rsidRDefault="00A274AD" w:rsidP="002673AB">
            <w:pPr>
              <w:suppressAutoHyphens/>
              <w:jc w:val="center"/>
              <w:rPr>
                <w:lang w:eastAsia="zh-CN"/>
              </w:rPr>
            </w:pPr>
            <w:r w:rsidRPr="009A0621">
              <w:rPr>
                <w:lang w:eastAsia="zh-CN"/>
              </w:rPr>
              <w:t>(</w:t>
            </w:r>
            <w:proofErr w:type="gramStart"/>
            <w:r w:rsidRPr="009A0621">
              <w:rPr>
                <w:lang w:eastAsia="zh-CN"/>
              </w:rPr>
              <w:t>plafonds</w:t>
            </w:r>
            <w:proofErr w:type="gramEnd"/>
            <w:r w:rsidRPr="009A0621">
              <w:rPr>
                <w:lang w:eastAsia="zh-CN"/>
              </w:rPr>
              <w:t>)</w:t>
            </w:r>
          </w:p>
          <w:p w:rsidR="00A274AD" w:rsidRPr="009A0621" w:rsidRDefault="00A274AD" w:rsidP="002673AB">
            <w:pPr>
              <w:suppressAutoHyphens/>
              <w:jc w:val="center"/>
              <w:rPr>
                <w:lang w:eastAsia="zh-CN"/>
              </w:rPr>
            </w:pPr>
          </w:p>
        </w:tc>
      </w:tr>
      <w:tr w:rsidR="00A274AD" w:rsidRPr="009A0621" w:rsidTr="002673AB">
        <w:trPr>
          <w:gridAfter w:val="1"/>
          <w:wAfter w:w="30" w:type="dxa"/>
          <w:trHeight w:val="1254"/>
        </w:trPr>
        <w:tc>
          <w:tcPr>
            <w:tcW w:w="2444" w:type="dxa"/>
            <w:tcBorders>
              <w:top w:val="single" w:sz="4" w:space="0" w:color="000000"/>
              <w:left w:val="single" w:sz="4" w:space="0" w:color="000000"/>
              <w:bottom w:val="single" w:sz="4" w:space="0" w:color="000000"/>
            </w:tcBorders>
            <w:shd w:val="clear" w:color="auto" w:fill="BFBFBF"/>
          </w:tcPr>
          <w:p w:rsidR="00A274AD" w:rsidRPr="009A0621" w:rsidRDefault="00A274AD" w:rsidP="002673AB">
            <w:pPr>
              <w:suppressAutoHyphens/>
              <w:jc w:val="center"/>
              <w:rPr>
                <w:lang w:eastAsia="zh-CN"/>
              </w:rPr>
            </w:pPr>
            <w:r w:rsidRPr="009A0621">
              <w:rPr>
                <w:lang w:eastAsia="zh-CN"/>
              </w:rPr>
              <w:t>Groupes de fonctions</w:t>
            </w:r>
          </w:p>
        </w:tc>
        <w:tc>
          <w:tcPr>
            <w:tcW w:w="3901" w:type="dxa"/>
            <w:tcBorders>
              <w:top w:val="single" w:sz="4" w:space="0" w:color="000000"/>
              <w:left w:val="single" w:sz="4" w:space="0" w:color="000000"/>
              <w:bottom w:val="single" w:sz="4" w:space="0" w:color="000000"/>
            </w:tcBorders>
            <w:shd w:val="clear" w:color="auto" w:fill="BFBFBF"/>
          </w:tcPr>
          <w:p w:rsidR="00A274AD" w:rsidRPr="009A0621" w:rsidRDefault="00A274AD" w:rsidP="002673AB">
            <w:pPr>
              <w:suppressAutoHyphens/>
              <w:jc w:val="center"/>
              <w:rPr>
                <w:lang w:eastAsia="zh-CN"/>
              </w:rPr>
            </w:pPr>
            <w:r w:rsidRPr="009A0621">
              <w:rPr>
                <w:lang w:eastAsia="zh-CN"/>
              </w:rPr>
              <w:t>Emplois</w:t>
            </w:r>
          </w:p>
        </w:tc>
        <w:tc>
          <w:tcPr>
            <w:tcW w:w="2982" w:type="dxa"/>
            <w:vMerge/>
            <w:tcBorders>
              <w:top w:val="single" w:sz="4" w:space="0" w:color="000000"/>
              <w:left w:val="single" w:sz="4" w:space="0" w:color="000000"/>
            </w:tcBorders>
            <w:shd w:val="clear" w:color="auto" w:fill="BFBFBF"/>
          </w:tcPr>
          <w:p w:rsidR="00A274AD" w:rsidRPr="009A0621" w:rsidRDefault="00A274AD" w:rsidP="002673AB">
            <w:pPr>
              <w:suppressAutoHyphens/>
              <w:snapToGrid w:val="0"/>
              <w:jc w:val="center"/>
              <w:rPr>
                <w:lang w:eastAsia="zh-CN"/>
              </w:rPr>
            </w:pPr>
          </w:p>
        </w:tc>
      </w:tr>
      <w:tr w:rsidR="00A274AD" w:rsidRPr="009A0621" w:rsidTr="002673AB">
        <w:tc>
          <w:tcPr>
            <w:tcW w:w="2444" w:type="dxa"/>
            <w:tcBorders>
              <w:top w:val="single" w:sz="4" w:space="0" w:color="000000"/>
              <w:left w:val="single" w:sz="4" w:space="0" w:color="000000"/>
              <w:bottom w:val="single" w:sz="4" w:space="0" w:color="000000"/>
            </w:tcBorders>
            <w:shd w:val="clear" w:color="auto" w:fill="auto"/>
          </w:tcPr>
          <w:p w:rsidR="00A274AD" w:rsidRPr="009A0621" w:rsidRDefault="00A274AD" w:rsidP="002673AB">
            <w:pPr>
              <w:suppressAutoHyphens/>
              <w:jc w:val="both"/>
              <w:rPr>
                <w:lang w:eastAsia="zh-CN"/>
              </w:rPr>
            </w:pPr>
            <w:r w:rsidRPr="009A0621">
              <w:rPr>
                <w:lang w:eastAsia="zh-CN"/>
              </w:rPr>
              <w:t>Groupe 1</w:t>
            </w:r>
          </w:p>
        </w:tc>
        <w:tc>
          <w:tcPr>
            <w:tcW w:w="3901" w:type="dxa"/>
            <w:tcBorders>
              <w:top w:val="single" w:sz="4" w:space="0" w:color="000000"/>
              <w:left w:val="single" w:sz="4" w:space="0" w:color="000000"/>
              <w:bottom w:val="single" w:sz="4" w:space="0" w:color="000000"/>
            </w:tcBorders>
            <w:shd w:val="clear" w:color="auto" w:fill="auto"/>
          </w:tcPr>
          <w:p w:rsidR="00A274AD" w:rsidRPr="009A0621" w:rsidRDefault="00A274AD" w:rsidP="002673AB">
            <w:pPr>
              <w:suppressAutoHyphens/>
              <w:jc w:val="both"/>
              <w:rPr>
                <w:lang w:eastAsia="zh-CN"/>
              </w:rPr>
            </w:pPr>
            <w:r w:rsidRPr="009A0621">
              <w:rPr>
                <w:lang w:eastAsia="zh-CN"/>
              </w:rPr>
              <w:t>Direction d’une structure, Adjoint au directeur d’un ou plusieurs services, responsable d’un ou plusieurs services</w:t>
            </w:r>
          </w:p>
        </w:tc>
        <w:tc>
          <w:tcPr>
            <w:tcW w:w="3012" w:type="dxa"/>
            <w:gridSpan w:val="2"/>
            <w:tcBorders>
              <w:top w:val="single" w:sz="4" w:space="0" w:color="000000"/>
              <w:left w:val="single" w:sz="4" w:space="0" w:color="000000"/>
              <w:bottom w:val="single" w:sz="4" w:space="0" w:color="000000"/>
              <w:right w:val="single" w:sz="4" w:space="0" w:color="000000"/>
            </w:tcBorders>
            <w:shd w:val="clear" w:color="auto" w:fill="auto"/>
          </w:tcPr>
          <w:p w:rsidR="00A274AD" w:rsidRPr="009A0621" w:rsidRDefault="00A274AD" w:rsidP="002673AB">
            <w:pPr>
              <w:suppressAutoHyphens/>
              <w:jc w:val="center"/>
              <w:rPr>
                <w:lang w:eastAsia="zh-CN"/>
              </w:rPr>
            </w:pPr>
            <w:r w:rsidRPr="009A0621">
              <w:rPr>
                <w:lang w:eastAsia="zh-CN"/>
              </w:rPr>
              <w:t>2 380</w:t>
            </w:r>
          </w:p>
        </w:tc>
      </w:tr>
      <w:tr w:rsidR="00A274AD" w:rsidRPr="009A0621" w:rsidTr="002673AB">
        <w:tc>
          <w:tcPr>
            <w:tcW w:w="2444" w:type="dxa"/>
            <w:tcBorders>
              <w:top w:val="single" w:sz="4" w:space="0" w:color="000000"/>
              <w:left w:val="single" w:sz="4" w:space="0" w:color="000000"/>
              <w:bottom w:val="single" w:sz="4" w:space="0" w:color="000000"/>
            </w:tcBorders>
            <w:shd w:val="clear" w:color="auto" w:fill="auto"/>
          </w:tcPr>
          <w:p w:rsidR="00A274AD" w:rsidRPr="009A0621" w:rsidRDefault="00A274AD" w:rsidP="002673AB">
            <w:pPr>
              <w:suppressAutoHyphens/>
              <w:jc w:val="both"/>
              <w:rPr>
                <w:lang w:eastAsia="zh-CN"/>
              </w:rPr>
            </w:pPr>
            <w:r w:rsidRPr="009A0621">
              <w:rPr>
                <w:lang w:eastAsia="zh-CN"/>
              </w:rPr>
              <w:t>Groupe 2</w:t>
            </w:r>
          </w:p>
        </w:tc>
        <w:tc>
          <w:tcPr>
            <w:tcW w:w="3901" w:type="dxa"/>
            <w:tcBorders>
              <w:top w:val="single" w:sz="4" w:space="0" w:color="000000"/>
              <w:left w:val="single" w:sz="4" w:space="0" w:color="000000"/>
              <w:bottom w:val="single" w:sz="4" w:space="0" w:color="000000"/>
            </w:tcBorders>
            <w:shd w:val="clear" w:color="auto" w:fill="auto"/>
          </w:tcPr>
          <w:p w:rsidR="00A274AD" w:rsidRPr="009A0621" w:rsidRDefault="00A274AD" w:rsidP="002673AB">
            <w:pPr>
              <w:suppressAutoHyphens/>
              <w:jc w:val="both"/>
              <w:rPr>
                <w:lang w:eastAsia="zh-CN"/>
              </w:rPr>
            </w:pPr>
            <w:r w:rsidRPr="009A0621">
              <w:rPr>
                <w:lang w:eastAsia="zh-CN"/>
              </w:rPr>
              <w:t>Encadrement intermédiaire, de proximité, responsable adjoint de structure ou de service, expertise, fonctions de coordination ou de pilotage, gérer ou animer une ou plusieurs équipes, en charge de missions</w:t>
            </w:r>
          </w:p>
        </w:tc>
        <w:tc>
          <w:tcPr>
            <w:tcW w:w="3012" w:type="dxa"/>
            <w:gridSpan w:val="2"/>
            <w:tcBorders>
              <w:top w:val="single" w:sz="4" w:space="0" w:color="000000"/>
              <w:left w:val="single" w:sz="4" w:space="0" w:color="000000"/>
              <w:bottom w:val="single" w:sz="4" w:space="0" w:color="000000"/>
              <w:right w:val="single" w:sz="4" w:space="0" w:color="000000"/>
            </w:tcBorders>
            <w:shd w:val="clear" w:color="auto" w:fill="auto"/>
          </w:tcPr>
          <w:p w:rsidR="00A274AD" w:rsidRPr="009A0621" w:rsidRDefault="00A274AD" w:rsidP="002673AB">
            <w:pPr>
              <w:suppressAutoHyphens/>
              <w:jc w:val="center"/>
              <w:rPr>
                <w:lang w:eastAsia="zh-CN"/>
              </w:rPr>
            </w:pPr>
            <w:r w:rsidRPr="009A0621">
              <w:rPr>
                <w:lang w:eastAsia="zh-CN"/>
              </w:rPr>
              <w:t>2 185 €</w:t>
            </w:r>
          </w:p>
        </w:tc>
      </w:tr>
      <w:tr w:rsidR="00A274AD" w:rsidRPr="009A0621" w:rsidTr="002673AB">
        <w:tc>
          <w:tcPr>
            <w:tcW w:w="2444" w:type="dxa"/>
            <w:tcBorders>
              <w:top w:val="single" w:sz="4" w:space="0" w:color="000000"/>
              <w:left w:val="single" w:sz="4" w:space="0" w:color="000000"/>
              <w:bottom w:val="single" w:sz="4" w:space="0" w:color="000000"/>
            </w:tcBorders>
            <w:shd w:val="clear" w:color="auto" w:fill="auto"/>
          </w:tcPr>
          <w:p w:rsidR="00A274AD" w:rsidRPr="009A0621" w:rsidRDefault="00A274AD" w:rsidP="002673AB">
            <w:pPr>
              <w:suppressAutoHyphens/>
              <w:jc w:val="both"/>
              <w:rPr>
                <w:lang w:eastAsia="zh-CN"/>
              </w:rPr>
            </w:pPr>
            <w:r w:rsidRPr="009A0621">
              <w:rPr>
                <w:lang w:eastAsia="zh-CN"/>
              </w:rPr>
              <w:t>Groupe 3</w:t>
            </w:r>
          </w:p>
        </w:tc>
        <w:tc>
          <w:tcPr>
            <w:tcW w:w="3901" w:type="dxa"/>
            <w:tcBorders>
              <w:top w:val="single" w:sz="4" w:space="0" w:color="000000"/>
              <w:left w:val="single" w:sz="4" w:space="0" w:color="000000"/>
              <w:bottom w:val="single" w:sz="4" w:space="0" w:color="000000"/>
            </w:tcBorders>
            <w:shd w:val="clear" w:color="auto" w:fill="auto"/>
          </w:tcPr>
          <w:p w:rsidR="00A274AD" w:rsidRPr="009A0621" w:rsidRDefault="00A274AD" w:rsidP="002673AB">
            <w:pPr>
              <w:suppressAutoHyphens/>
              <w:jc w:val="both"/>
              <w:rPr>
                <w:lang w:eastAsia="zh-CN"/>
              </w:rPr>
            </w:pPr>
            <w:r w:rsidRPr="009A0621">
              <w:rPr>
                <w:lang w:eastAsia="zh-CN"/>
              </w:rPr>
              <w:t>Instruction avec expertise,  gestion de de dossiers avec technicité, fonctions sans encadrement</w:t>
            </w:r>
          </w:p>
        </w:tc>
        <w:tc>
          <w:tcPr>
            <w:tcW w:w="3012" w:type="dxa"/>
            <w:gridSpan w:val="2"/>
            <w:tcBorders>
              <w:top w:val="single" w:sz="4" w:space="0" w:color="000000"/>
              <w:left w:val="single" w:sz="4" w:space="0" w:color="000000"/>
              <w:bottom w:val="single" w:sz="4" w:space="0" w:color="000000"/>
              <w:right w:val="single" w:sz="4" w:space="0" w:color="000000"/>
            </w:tcBorders>
            <w:shd w:val="clear" w:color="auto" w:fill="auto"/>
          </w:tcPr>
          <w:p w:rsidR="00A274AD" w:rsidRPr="009A0621" w:rsidRDefault="00A274AD" w:rsidP="002673AB">
            <w:pPr>
              <w:suppressAutoHyphens/>
              <w:jc w:val="center"/>
              <w:rPr>
                <w:lang w:eastAsia="zh-CN"/>
              </w:rPr>
            </w:pPr>
            <w:r w:rsidRPr="009A0621">
              <w:rPr>
                <w:lang w:eastAsia="zh-CN"/>
              </w:rPr>
              <w:t>1 995 €</w:t>
            </w:r>
          </w:p>
        </w:tc>
      </w:tr>
    </w:tbl>
    <w:p w:rsidR="00A274AD" w:rsidRDefault="00A274AD" w:rsidP="00A274AD">
      <w:pPr>
        <w:suppressAutoHyphens/>
        <w:jc w:val="both"/>
        <w:rPr>
          <w:lang w:eastAsia="zh-CN"/>
        </w:rPr>
      </w:pPr>
    </w:p>
    <w:p w:rsidR="00A43451" w:rsidRDefault="00A43451" w:rsidP="00A274AD">
      <w:pPr>
        <w:suppressAutoHyphens/>
        <w:jc w:val="both"/>
        <w:rPr>
          <w:lang w:eastAsia="zh-CN"/>
        </w:rPr>
      </w:pPr>
    </w:p>
    <w:p w:rsidR="00A43451" w:rsidRPr="009A0621" w:rsidRDefault="00A43451" w:rsidP="00A274AD">
      <w:pPr>
        <w:suppressAutoHyphens/>
        <w:jc w:val="both"/>
        <w:rPr>
          <w:lang w:eastAsia="zh-CN"/>
        </w:rPr>
      </w:pPr>
    </w:p>
    <w:tbl>
      <w:tblPr>
        <w:tblW w:w="0" w:type="auto"/>
        <w:tblInd w:w="-20" w:type="dxa"/>
        <w:tblLayout w:type="fixed"/>
        <w:tblLook w:val="0000" w:firstRow="0" w:lastRow="0" w:firstColumn="0" w:lastColumn="0" w:noHBand="0" w:noVBand="0"/>
      </w:tblPr>
      <w:tblGrid>
        <w:gridCol w:w="2444"/>
        <w:gridCol w:w="3901"/>
        <w:gridCol w:w="2982"/>
        <w:gridCol w:w="30"/>
      </w:tblGrid>
      <w:tr w:rsidR="00A274AD" w:rsidRPr="009A0621" w:rsidTr="002673AB">
        <w:trPr>
          <w:gridAfter w:val="1"/>
          <w:wAfter w:w="30" w:type="dxa"/>
          <w:trHeight w:val="851"/>
        </w:trPr>
        <w:tc>
          <w:tcPr>
            <w:tcW w:w="6345" w:type="dxa"/>
            <w:gridSpan w:val="2"/>
            <w:tcBorders>
              <w:top w:val="single" w:sz="4" w:space="0" w:color="000000"/>
              <w:left w:val="single" w:sz="4" w:space="0" w:color="000000"/>
              <w:bottom w:val="single" w:sz="4" w:space="0" w:color="000000"/>
            </w:tcBorders>
            <w:shd w:val="clear" w:color="auto" w:fill="BFBFBF"/>
          </w:tcPr>
          <w:p w:rsidR="00A274AD" w:rsidRPr="009A0621" w:rsidRDefault="00A274AD" w:rsidP="002673AB">
            <w:pPr>
              <w:suppressAutoHyphens/>
              <w:jc w:val="both"/>
              <w:rPr>
                <w:lang w:eastAsia="zh-CN"/>
              </w:rPr>
            </w:pPr>
            <w:r w:rsidRPr="009A0621">
              <w:rPr>
                <w:lang w:eastAsia="zh-CN"/>
              </w:rPr>
              <w:lastRenderedPageBreak/>
              <w:t>Répartition des groupes de fonctions par emploi pour le cadre</w:t>
            </w:r>
          </w:p>
          <w:p w:rsidR="00A274AD" w:rsidRPr="009A0621" w:rsidRDefault="00A274AD" w:rsidP="002673AB">
            <w:pPr>
              <w:suppressAutoHyphens/>
              <w:jc w:val="both"/>
              <w:rPr>
                <w:lang w:eastAsia="zh-CN"/>
              </w:rPr>
            </w:pPr>
            <w:r w:rsidRPr="009A0621">
              <w:rPr>
                <w:lang w:eastAsia="zh-CN"/>
              </w:rPr>
              <w:t>d’emplois des Educateurs de jeunes enfants</w:t>
            </w:r>
          </w:p>
        </w:tc>
        <w:tc>
          <w:tcPr>
            <w:tcW w:w="2982" w:type="dxa"/>
            <w:vMerge w:val="restart"/>
            <w:tcBorders>
              <w:top w:val="single" w:sz="4" w:space="0" w:color="000000"/>
              <w:left w:val="single" w:sz="4" w:space="0" w:color="000000"/>
            </w:tcBorders>
            <w:shd w:val="clear" w:color="auto" w:fill="BFBFBF"/>
          </w:tcPr>
          <w:p w:rsidR="00A274AD" w:rsidRPr="009A0621" w:rsidRDefault="00A274AD" w:rsidP="002673AB">
            <w:pPr>
              <w:suppressAutoHyphens/>
              <w:jc w:val="center"/>
              <w:rPr>
                <w:lang w:eastAsia="zh-CN"/>
              </w:rPr>
            </w:pPr>
            <w:r w:rsidRPr="009A0621">
              <w:rPr>
                <w:lang w:eastAsia="zh-CN"/>
              </w:rPr>
              <w:t>Montants annuels maxima</w:t>
            </w:r>
          </w:p>
          <w:p w:rsidR="00A274AD" w:rsidRPr="009A0621" w:rsidRDefault="00A274AD" w:rsidP="002673AB">
            <w:pPr>
              <w:suppressAutoHyphens/>
              <w:jc w:val="center"/>
              <w:rPr>
                <w:lang w:eastAsia="zh-CN"/>
              </w:rPr>
            </w:pPr>
            <w:r w:rsidRPr="009A0621">
              <w:rPr>
                <w:lang w:eastAsia="zh-CN"/>
              </w:rPr>
              <w:t>(</w:t>
            </w:r>
            <w:proofErr w:type="gramStart"/>
            <w:r w:rsidRPr="009A0621">
              <w:rPr>
                <w:lang w:eastAsia="zh-CN"/>
              </w:rPr>
              <w:t>plafonds</w:t>
            </w:r>
            <w:proofErr w:type="gramEnd"/>
            <w:r w:rsidRPr="009A0621">
              <w:rPr>
                <w:lang w:eastAsia="zh-CN"/>
              </w:rPr>
              <w:t>)</w:t>
            </w:r>
          </w:p>
          <w:p w:rsidR="00A274AD" w:rsidRPr="009A0621" w:rsidRDefault="00A274AD" w:rsidP="002673AB">
            <w:pPr>
              <w:suppressAutoHyphens/>
              <w:jc w:val="center"/>
              <w:rPr>
                <w:lang w:eastAsia="zh-CN"/>
              </w:rPr>
            </w:pPr>
          </w:p>
        </w:tc>
      </w:tr>
      <w:tr w:rsidR="00A274AD" w:rsidRPr="009A0621" w:rsidTr="002673AB">
        <w:trPr>
          <w:gridAfter w:val="1"/>
          <w:wAfter w:w="30" w:type="dxa"/>
          <w:trHeight w:val="1254"/>
        </w:trPr>
        <w:tc>
          <w:tcPr>
            <w:tcW w:w="2444" w:type="dxa"/>
            <w:tcBorders>
              <w:top w:val="single" w:sz="4" w:space="0" w:color="000000"/>
              <w:left w:val="single" w:sz="4" w:space="0" w:color="000000"/>
              <w:bottom w:val="single" w:sz="4" w:space="0" w:color="000000"/>
            </w:tcBorders>
            <w:shd w:val="clear" w:color="auto" w:fill="BFBFBF"/>
          </w:tcPr>
          <w:p w:rsidR="00A274AD" w:rsidRPr="009A0621" w:rsidRDefault="00A274AD" w:rsidP="002673AB">
            <w:pPr>
              <w:suppressAutoHyphens/>
              <w:jc w:val="center"/>
              <w:rPr>
                <w:lang w:eastAsia="zh-CN"/>
              </w:rPr>
            </w:pPr>
            <w:r w:rsidRPr="009A0621">
              <w:rPr>
                <w:lang w:eastAsia="zh-CN"/>
              </w:rPr>
              <w:t>Groupes de fonctions</w:t>
            </w:r>
          </w:p>
        </w:tc>
        <w:tc>
          <w:tcPr>
            <w:tcW w:w="3901" w:type="dxa"/>
            <w:tcBorders>
              <w:top w:val="single" w:sz="4" w:space="0" w:color="000000"/>
              <w:left w:val="single" w:sz="4" w:space="0" w:color="000000"/>
              <w:bottom w:val="single" w:sz="4" w:space="0" w:color="000000"/>
            </w:tcBorders>
            <w:shd w:val="clear" w:color="auto" w:fill="BFBFBF"/>
          </w:tcPr>
          <w:p w:rsidR="00A274AD" w:rsidRPr="009A0621" w:rsidRDefault="00A274AD" w:rsidP="002673AB">
            <w:pPr>
              <w:suppressAutoHyphens/>
              <w:jc w:val="center"/>
              <w:rPr>
                <w:lang w:eastAsia="zh-CN"/>
              </w:rPr>
            </w:pPr>
            <w:r w:rsidRPr="009A0621">
              <w:rPr>
                <w:lang w:eastAsia="zh-CN"/>
              </w:rPr>
              <w:t>Emplois</w:t>
            </w:r>
          </w:p>
        </w:tc>
        <w:tc>
          <w:tcPr>
            <w:tcW w:w="2982" w:type="dxa"/>
            <w:vMerge/>
            <w:tcBorders>
              <w:top w:val="single" w:sz="4" w:space="0" w:color="000000"/>
              <w:left w:val="single" w:sz="4" w:space="0" w:color="000000"/>
            </w:tcBorders>
            <w:shd w:val="clear" w:color="auto" w:fill="BFBFBF"/>
          </w:tcPr>
          <w:p w:rsidR="00A274AD" w:rsidRPr="009A0621" w:rsidRDefault="00A274AD" w:rsidP="002673AB">
            <w:pPr>
              <w:suppressAutoHyphens/>
              <w:snapToGrid w:val="0"/>
              <w:jc w:val="center"/>
              <w:rPr>
                <w:lang w:eastAsia="zh-CN"/>
              </w:rPr>
            </w:pPr>
          </w:p>
        </w:tc>
      </w:tr>
      <w:tr w:rsidR="00A274AD" w:rsidRPr="009A0621" w:rsidTr="002673AB">
        <w:tc>
          <w:tcPr>
            <w:tcW w:w="2444" w:type="dxa"/>
            <w:tcBorders>
              <w:top w:val="single" w:sz="4" w:space="0" w:color="000000"/>
              <w:left w:val="single" w:sz="4" w:space="0" w:color="000000"/>
              <w:bottom w:val="single" w:sz="4" w:space="0" w:color="000000"/>
            </w:tcBorders>
            <w:shd w:val="clear" w:color="auto" w:fill="auto"/>
          </w:tcPr>
          <w:p w:rsidR="00A274AD" w:rsidRPr="009A0621" w:rsidRDefault="00A274AD" w:rsidP="002673AB">
            <w:pPr>
              <w:suppressAutoHyphens/>
              <w:jc w:val="both"/>
              <w:rPr>
                <w:lang w:eastAsia="zh-CN"/>
              </w:rPr>
            </w:pPr>
            <w:r w:rsidRPr="009A0621">
              <w:rPr>
                <w:lang w:eastAsia="zh-CN"/>
              </w:rPr>
              <w:t>Groupe 1</w:t>
            </w:r>
          </w:p>
        </w:tc>
        <w:tc>
          <w:tcPr>
            <w:tcW w:w="3901" w:type="dxa"/>
            <w:tcBorders>
              <w:top w:val="single" w:sz="4" w:space="0" w:color="000000"/>
              <w:left w:val="single" w:sz="4" w:space="0" w:color="000000"/>
              <w:bottom w:val="single" w:sz="4" w:space="0" w:color="000000"/>
            </w:tcBorders>
            <w:shd w:val="clear" w:color="auto" w:fill="auto"/>
          </w:tcPr>
          <w:p w:rsidR="00A274AD" w:rsidRPr="009A0621" w:rsidRDefault="00A274AD" w:rsidP="002673AB">
            <w:pPr>
              <w:suppressAutoHyphens/>
              <w:jc w:val="both"/>
              <w:rPr>
                <w:lang w:eastAsia="zh-CN"/>
              </w:rPr>
            </w:pPr>
            <w:r w:rsidRPr="009A0621">
              <w:rPr>
                <w:lang w:eastAsia="zh-CN"/>
              </w:rPr>
              <w:t>Direction d’une structure, Adjoint au directeur d’un ou plusieurs services, responsable d’un ou plusieurs services</w:t>
            </w:r>
          </w:p>
        </w:tc>
        <w:tc>
          <w:tcPr>
            <w:tcW w:w="3012" w:type="dxa"/>
            <w:gridSpan w:val="2"/>
            <w:tcBorders>
              <w:top w:val="single" w:sz="4" w:space="0" w:color="000000"/>
              <w:left w:val="single" w:sz="4" w:space="0" w:color="000000"/>
              <w:bottom w:val="single" w:sz="4" w:space="0" w:color="000000"/>
              <w:right w:val="single" w:sz="4" w:space="0" w:color="000000"/>
            </w:tcBorders>
            <w:shd w:val="clear" w:color="auto" w:fill="auto"/>
          </w:tcPr>
          <w:p w:rsidR="00A274AD" w:rsidRPr="009A0621" w:rsidRDefault="00A274AD" w:rsidP="002673AB">
            <w:pPr>
              <w:suppressAutoHyphens/>
              <w:jc w:val="center"/>
              <w:rPr>
                <w:lang w:eastAsia="zh-CN"/>
              </w:rPr>
            </w:pPr>
            <w:r w:rsidRPr="009A0621">
              <w:rPr>
                <w:lang w:eastAsia="zh-CN"/>
              </w:rPr>
              <w:t>1 680 €</w:t>
            </w:r>
          </w:p>
        </w:tc>
      </w:tr>
      <w:tr w:rsidR="00A274AD" w:rsidRPr="009A0621" w:rsidTr="002673AB">
        <w:tc>
          <w:tcPr>
            <w:tcW w:w="2444" w:type="dxa"/>
            <w:tcBorders>
              <w:top w:val="single" w:sz="4" w:space="0" w:color="000000"/>
              <w:left w:val="single" w:sz="4" w:space="0" w:color="000000"/>
              <w:bottom w:val="single" w:sz="4" w:space="0" w:color="000000"/>
            </w:tcBorders>
            <w:shd w:val="clear" w:color="auto" w:fill="auto"/>
          </w:tcPr>
          <w:p w:rsidR="00A274AD" w:rsidRPr="009A0621" w:rsidRDefault="00A274AD" w:rsidP="002673AB">
            <w:pPr>
              <w:suppressAutoHyphens/>
              <w:jc w:val="both"/>
              <w:rPr>
                <w:lang w:eastAsia="zh-CN"/>
              </w:rPr>
            </w:pPr>
            <w:r w:rsidRPr="009A0621">
              <w:rPr>
                <w:lang w:eastAsia="zh-CN"/>
              </w:rPr>
              <w:t>Groupe 2</w:t>
            </w:r>
          </w:p>
        </w:tc>
        <w:tc>
          <w:tcPr>
            <w:tcW w:w="3901" w:type="dxa"/>
            <w:tcBorders>
              <w:top w:val="single" w:sz="4" w:space="0" w:color="000000"/>
              <w:left w:val="single" w:sz="4" w:space="0" w:color="000000"/>
              <w:bottom w:val="single" w:sz="4" w:space="0" w:color="000000"/>
            </w:tcBorders>
            <w:shd w:val="clear" w:color="auto" w:fill="auto"/>
          </w:tcPr>
          <w:p w:rsidR="00A274AD" w:rsidRPr="009A0621" w:rsidRDefault="00A274AD" w:rsidP="002673AB">
            <w:pPr>
              <w:suppressAutoHyphens/>
              <w:jc w:val="both"/>
              <w:rPr>
                <w:lang w:eastAsia="zh-CN"/>
              </w:rPr>
            </w:pPr>
            <w:r w:rsidRPr="009A0621">
              <w:rPr>
                <w:lang w:eastAsia="zh-CN"/>
              </w:rPr>
              <w:t>Encadrement intermédiaire, de proximité, responsable adjoint de structure ou de service, expertise, fonctions de coordination ou de pilotage, gérer ou animer une ou plusieurs équipes, en charge de missions</w:t>
            </w:r>
          </w:p>
        </w:tc>
        <w:tc>
          <w:tcPr>
            <w:tcW w:w="3012" w:type="dxa"/>
            <w:gridSpan w:val="2"/>
            <w:tcBorders>
              <w:top w:val="single" w:sz="4" w:space="0" w:color="000000"/>
              <w:left w:val="single" w:sz="4" w:space="0" w:color="000000"/>
              <w:bottom w:val="single" w:sz="4" w:space="0" w:color="000000"/>
              <w:right w:val="single" w:sz="4" w:space="0" w:color="000000"/>
            </w:tcBorders>
            <w:shd w:val="clear" w:color="auto" w:fill="auto"/>
          </w:tcPr>
          <w:p w:rsidR="00A274AD" w:rsidRPr="009A0621" w:rsidRDefault="00A274AD" w:rsidP="002673AB">
            <w:pPr>
              <w:suppressAutoHyphens/>
              <w:jc w:val="center"/>
              <w:rPr>
                <w:lang w:eastAsia="zh-CN"/>
              </w:rPr>
            </w:pPr>
            <w:r w:rsidRPr="009A0621">
              <w:rPr>
                <w:lang w:eastAsia="zh-CN"/>
              </w:rPr>
              <w:t>1 620 €</w:t>
            </w:r>
          </w:p>
        </w:tc>
      </w:tr>
      <w:tr w:rsidR="00A274AD" w:rsidRPr="009A0621" w:rsidTr="002673AB">
        <w:tc>
          <w:tcPr>
            <w:tcW w:w="2444" w:type="dxa"/>
            <w:tcBorders>
              <w:top w:val="single" w:sz="4" w:space="0" w:color="000000"/>
              <w:left w:val="single" w:sz="4" w:space="0" w:color="000000"/>
              <w:bottom w:val="single" w:sz="4" w:space="0" w:color="000000"/>
            </w:tcBorders>
            <w:shd w:val="clear" w:color="auto" w:fill="auto"/>
          </w:tcPr>
          <w:p w:rsidR="00A274AD" w:rsidRPr="009A0621" w:rsidRDefault="00A274AD" w:rsidP="002673AB">
            <w:pPr>
              <w:suppressAutoHyphens/>
              <w:jc w:val="both"/>
              <w:rPr>
                <w:lang w:eastAsia="zh-CN"/>
              </w:rPr>
            </w:pPr>
            <w:r w:rsidRPr="009A0621">
              <w:rPr>
                <w:lang w:eastAsia="zh-CN"/>
              </w:rPr>
              <w:t>Groupe 3</w:t>
            </w:r>
          </w:p>
        </w:tc>
        <w:tc>
          <w:tcPr>
            <w:tcW w:w="3901" w:type="dxa"/>
            <w:tcBorders>
              <w:top w:val="single" w:sz="4" w:space="0" w:color="000000"/>
              <w:left w:val="single" w:sz="4" w:space="0" w:color="000000"/>
              <w:bottom w:val="single" w:sz="4" w:space="0" w:color="000000"/>
            </w:tcBorders>
            <w:shd w:val="clear" w:color="auto" w:fill="auto"/>
          </w:tcPr>
          <w:p w:rsidR="00A274AD" w:rsidRPr="009A0621" w:rsidRDefault="00A274AD" w:rsidP="002673AB">
            <w:pPr>
              <w:suppressAutoHyphens/>
              <w:jc w:val="both"/>
              <w:rPr>
                <w:lang w:eastAsia="zh-CN"/>
              </w:rPr>
            </w:pPr>
            <w:r w:rsidRPr="009A0621">
              <w:rPr>
                <w:lang w:eastAsia="zh-CN"/>
              </w:rPr>
              <w:t>Instruction avec expertise,  gestion de de dossiers avec technicité, fonctions sans encadrement</w:t>
            </w:r>
          </w:p>
        </w:tc>
        <w:tc>
          <w:tcPr>
            <w:tcW w:w="3012" w:type="dxa"/>
            <w:gridSpan w:val="2"/>
            <w:tcBorders>
              <w:top w:val="single" w:sz="4" w:space="0" w:color="000000"/>
              <w:left w:val="single" w:sz="4" w:space="0" w:color="000000"/>
              <w:bottom w:val="single" w:sz="4" w:space="0" w:color="000000"/>
              <w:right w:val="single" w:sz="4" w:space="0" w:color="000000"/>
            </w:tcBorders>
            <w:shd w:val="clear" w:color="auto" w:fill="auto"/>
          </w:tcPr>
          <w:p w:rsidR="00A274AD" w:rsidRPr="009A0621" w:rsidRDefault="00A274AD" w:rsidP="002673AB">
            <w:pPr>
              <w:suppressAutoHyphens/>
              <w:jc w:val="center"/>
              <w:rPr>
                <w:lang w:eastAsia="zh-CN"/>
              </w:rPr>
            </w:pPr>
            <w:r w:rsidRPr="009A0621">
              <w:rPr>
                <w:lang w:eastAsia="zh-CN"/>
              </w:rPr>
              <w:t>1 560  €</w:t>
            </w:r>
          </w:p>
        </w:tc>
      </w:tr>
    </w:tbl>
    <w:p w:rsidR="00A274AD" w:rsidRPr="009A0621" w:rsidRDefault="00A274AD" w:rsidP="00A274AD">
      <w:pPr>
        <w:suppressAutoHyphens/>
        <w:autoSpaceDE w:val="0"/>
        <w:ind w:firstLine="357"/>
        <w:rPr>
          <w:lang w:eastAsia="zh-CN"/>
        </w:rPr>
      </w:pPr>
    </w:p>
    <w:p w:rsidR="00A274AD" w:rsidRPr="009A0621" w:rsidRDefault="00A274AD" w:rsidP="00A274AD">
      <w:pPr>
        <w:suppressAutoHyphens/>
        <w:jc w:val="both"/>
        <w:rPr>
          <w:lang w:eastAsia="zh-CN"/>
        </w:rPr>
      </w:pPr>
      <w:r w:rsidRPr="009A0621">
        <w:rPr>
          <w:lang w:eastAsia="zh-CN"/>
        </w:rPr>
        <w:t>Il est rappelé que les critères d’attribution sont fixés par la délibération du 27 avril 2016 dont le principe a reçu un avis favorable du comité technique en date du 16 mars 2016.</w:t>
      </w:r>
    </w:p>
    <w:p w:rsidR="00A274AD" w:rsidRPr="009A0621" w:rsidRDefault="00A274AD" w:rsidP="00A274AD">
      <w:pPr>
        <w:suppressAutoHyphens/>
        <w:autoSpaceDE w:val="0"/>
        <w:jc w:val="both"/>
        <w:rPr>
          <w:lang w:eastAsia="zh-CN"/>
        </w:rPr>
      </w:pPr>
    </w:p>
    <w:p w:rsidR="00A274AD" w:rsidRDefault="00A274AD" w:rsidP="00A274AD">
      <w:pPr>
        <w:suppressAutoHyphens/>
        <w:ind w:right="567"/>
        <w:jc w:val="both"/>
        <w:rPr>
          <w:lang w:eastAsia="zh-CN"/>
        </w:rPr>
      </w:pPr>
    </w:p>
    <w:p w:rsidR="00A274AD" w:rsidRPr="009A0621" w:rsidRDefault="00A274AD" w:rsidP="00A274AD">
      <w:pPr>
        <w:suppressAutoHyphens/>
        <w:ind w:right="567"/>
        <w:jc w:val="both"/>
        <w:rPr>
          <w:lang w:eastAsia="zh-CN"/>
        </w:rPr>
      </w:pPr>
      <w:r w:rsidRPr="009A0621">
        <w:rPr>
          <w:b/>
          <w:u w:val="single"/>
          <w:lang w:eastAsia="zh-CN"/>
        </w:rPr>
        <w:t>Le conseil municipal est invité à</w:t>
      </w:r>
      <w:r w:rsidRPr="009A0621">
        <w:rPr>
          <w:b/>
          <w:lang w:eastAsia="zh-CN"/>
        </w:rPr>
        <w:t> :</w:t>
      </w:r>
    </w:p>
    <w:p w:rsidR="00A274AD" w:rsidRPr="009A0621" w:rsidRDefault="00A274AD" w:rsidP="00A274AD">
      <w:pPr>
        <w:suppressAutoHyphens/>
        <w:ind w:left="284" w:right="567"/>
        <w:jc w:val="both"/>
        <w:rPr>
          <w:b/>
          <w:u w:val="single"/>
          <w:lang w:eastAsia="zh-CN"/>
        </w:rPr>
      </w:pPr>
    </w:p>
    <w:p w:rsidR="00A274AD" w:rsidRPr="009A0621" w:rsidRDefault="00A274AD" w:rsidP="00A274AD">
      <w:pPr>
        <w:numPr>
          <w:ilvl w:val="0"/>
          <w:numId w:val="7"/>
        </w:numPr>
        <w:tabs>
          <w:tab w:val="clear" w:pos="720"/>
          <w:tab w:val="num" w:pos="360"/>
        </w:tabs>
        <w:suppressAutoHyphens/>
        <w:overflowPunct w:val="0"/>
        <w:autoSpaceDE w:val="0"/>
        <w:ind w:right="-851"/>
        <w:jc w:val="both"/>
        <w:textAlignment w:val="baseline"/>
        <w:rPr>
          <w:lang w:eastAsia="zh-CN"/>
        </w:rPr>
      </w:pPr>
      <w:proofErr w:type="gramStart"/>
      <w:r w:rsidRPr="009A0621">
        <w:rPr>
          <w:lang w:eastAsia="zh-CN"/>
        </w:rPr>
        <w:t>entériner</w:t>
      </w:r>
      <w:proofErr w:type="gramEnd"/>
      <w:r w:rsidRPr="009A0621">
        <w:rPr>
          <w:lang w:eastAsia="zh-CN"/>
        </w:rPr>
        <w:t xml:space="preserve"> le régime indemnitaire au profit du cadres d’emplois suivants :</w:t>
      </w:r>
    </w:p>
    <w:p w:rsidR="00A274AD" w:rsidRPr="009A0621" w:rsidRDefault="00A274AD" w:rsidP="00A274AD">
      <w:pPr>
        <w:suppressAutoHyphens/>
        <w:overflowPunct w:val="0"/>
        <w:autoSpaceDE w:val="0"/>
        <w:ind w:left="1080" w:right="-851"/>
        <w:jc w:val="both"/>
        <w:textAlignment w:val="baseline"/>
        <w:rPr>
          <w:lang w:eastAsia="zh-CN"/>
        </w:rPr>
      </w:pPr>
    </w:p>
    <w:p w:rsidR="00A274AD" w:rsidRPr="009A0621" w:rsidRDefault="00A274AD" w:rsidP="00A274AD">
      <w:pPr>
        <w:suppressAutoHyphens/>
        <w:rPr>
          <w:lang w:eastAsia="zh-CN"/>
        </w:rPr>
      </w:pPr>
      <w:r w:rsidRPr="009A0621">
        <w:rPr>
          <w:lang w:eastAsia="zh-CN"/>
        </w:rPr>
        <w:tab/>
        <w:t>. Ingénieurs territoriaux</w:t>
      </w:r>
    </w:p>
    <w:p w:rsidR="00A274AD" w:rsidRPr="009A0621" w:rsidRDefault="00A274AD" w:rsidP="00A274AD">
      <w:pPr>
        <w:suppressAutoHyphens/>
        <w:rPr>
          <w:lang w:eastAsia="zh-CN"/>
        </w:rPr>
      </w:pPr>
      <w:r w:rsidRPr="009A0621">
        <w:rPr>
          <w:lang w:eastAsia="zh-CN"/>
        </w:rPr>
        <w:tab/>
        <w:t>. Techniciens territoriaux</w:t>
      </w:r>
    </w:p>
    <w:p w:rsidR="00A274AD" w:rsidRPr="009A0621" w:rsidRDefault="00A274AD" w:rsidP="00A274AD">
      <w:pPr>
        <w:suppressAutoHyphens/>
        <w:rPr>
          <w:lang w:eastAsia="zh-CN"/>
        </w:rPr>
      </w:pPr>
      <w:r w:rsidRPr="009A0621">
        <w:rPr>
          <w:lang w:eastAsia="zh-CN"/>
        </w:rPr>
        <w:tab/>
        <w:t>. Éducateurs de jeunes enfants</w:t>
      </w:r>
    </w:p>
    <w:p w:rsidR="00A274AD" w:rsidRPr="009A0621" w:rsidRDefault="00A274AD" w:rsidP="00A274AD">
      <w:pPr>
        <w:suppressAutoHyphens/>
        <w:rPr>
          <w:lang w:eastAsia="zh-CN"/>
        </w:rPr>
      </w:pPr>
      <w:r w:rsidRPr="009A0621">
        <w:rPr>
          <w:lang w:eastAsia="zh-CN"/>
        </w:rPr>
        <w:tab/>
        <w:t>. Conseillers territoriaux des activités physiques et sportives</w:t>
      </w:r>
    </w:p>
    <w:p w:rsidR="00A274AD" w:rsidRPr="009A0621" w:rsidRDefault="00A274AD" w:rsidP="00A274AD">
      <w:pPr>
        <w:suppressAutoHyphens/>
        <w:overflowPunct w:val="0"/>
        <w:autoSpaceDE w:val="0"/>
        <w:ind w:right="-851"/>
        <w:jc w:val="both"/>
        <w:textAlignment w:val="baseline"/>
        <w:rPr>
          <w:lang w:eastAsia="zh-CN"/>
        </w:rPr>
      </w:pPr>
    </w:p>
    <w:p w:rsidR="00A274AD" w:rsidRPr="009A0621" w:rsidRDefault="00A274AD" w:rsidP="00A274AD">
      <w:pPr>
        <w:numPr>
          <w:ilvl w:val="0"/>
          <w:numId w:val="7"/>
        </w:numPr>
        <w:tabs>
          <w:tab w:val="clear" w:pos="720"/>
          <w:tab w:val="num" w:pos="360"/>
        </w:tabs>
        <w:suppressAutoHyphens/>
        <w:overflowPunct w:val="0"/>
        <w:autoSpaceDE w:val="0"/>
        <w:ind w:right="-851"/>
        <w:jc w:val="both"/>
        <w:textAlignment w:val="baseline"/>
        <w:rPr>
          <w:lang w:eastAsia="zh-CN"/>
        </w:rPr>
      </w:pPr>
      <w:proofErr w:type="gramStart"/>
      <w:r w:rsidRPr="009A0621">
        <w:rPr>
          <w:lang w:eastAsia="zh-CN"/>
        </w:rPr>
        <w:t>autoriser</w:t>
      </w:r>
      <w:proofErr w:type="gramEnd"/>
      <w:r w:rsidRPr="009A0621">
        <w:rPr>
          <w:lang w:eastAsia="zh-CN"/>
        </w:rPr>
        <w:t xml:space="preserve"> Monsieur le Maire à procéder aux attributions individuelles </w:t>
      </w:r>
    </w:p>
    <w:p w:rsidR="00A274AD" w:rsidRPr="009A0621" w:rsidRDefault="00A274AD" w:rsidP="00A274AD">
      <w:pPr>
        <w:suppressAutoHyphens/>
        <w:overflowPunct w:val="0"/>
        <w:autoSpaceDE w:val="0"/>
        <w:ind w:left="720" w:right="-851"/>
        <w:jc w:val="both"/>
        <w:textAlignment w:val="baseline"/>
        <w:rPr>
          <w:lang w:eastAsia="zh-CN"/>
        </w:rPr>
      </w:pPr>
    </w:p>
    <w:p w:rsidR="00A274AD" w:rsidRPr="009A0621" w:rsidRDefault="00A274AD" w:rsidP="00A274AD">
      <w:pPr>
        <w:numPr>
          <w:ilvl w:val="0"/>
          <w:numId w:val="7"/>
        </w:numPr>
        <w:tabs>
          <w:tab w:val="clear" w:pos="720"/>
          <w:tab w:val="num" w:pos="360"/>
        </w:tabs>
        <w:suppressAutoHyphens/>
        <w:overflowPunct w:val="0"/>
        <w:autoSpaceDE w:val="0"/>
        <w:jc w:val="both"/>
        <w:textAlignment w:val="baseline"/>
        <w:rPr>
          <w:lang w:eastAsia="zh-CN"/>
        </w:rPr>
      </w:pPr>
      <w:proofErr w:type="gramStart"/>
      <w:r w:rsidRPr="009A0621">
        <w:rPr>
          <w:lang w:eastAsia="zh-CN"/>
        </w:rPr>
        <w:t>appliquer</w:t>
      </w:r>
      <w:proofErr w:type="gramEnd"/>
      <w:r w:rsidRPr="009A0621">
        <w:rPr>
          <w:lang w:eastAsia="zh-CN"/>
        </w:rPr>
        <w:t xml:space="preserve"> ces dispositions au profit des agents à temps complet, à temps partiel et à temps non complet titulaires, non titulaires et stagiaires.</w:t>
      </w:r>
    </w:p>
    <w:p w:rsidR="00A274AD" w:rsidRDefault="00A274AD" w:rsidP="00A274AD">
      <w:pPr>
        <w:ind w:firstLine="851"/>
        <w:rPr>
          <w:rFonts w:eastAsiaTheme="minorHAnsi"/>
          <w:b/>
        </w:rPr>
      </w:pPr>
    </w:p>
    <w:p w:rsidR="00A274AD" w:rsidRDefault="00A274AD" w:rsidP="00A274AD">
      <w:pPr>
        <w:ind w:firstLine="851"/>
        <w:rPr>
          <w:rFonts w:eastAsiaTheme="minorHAnsi"/>
          <w:b/>
        </w:rPr>
      </w:pPr>
    </w:p>
    <w:p w:rsidR="00A274AD" w:rsidRDefault="00A274AD" w:rsidP="00A274AD">
      <w:pPr>
        <w:ind w:firstLine="851"/>
        <w:rPr>
          <w:rFonts w:eastAsiaTheme="minorHAnsi"/>
          <w:b/>
        </w:rPr>
      </w:pPr>
    </w:p>
    <w:p w:rsidR="00A274AD" w:rsidRDefault="00A274AD" w:rsidP="00A274AD">
      <w:pPr>
        <w:ind w:firstLine="851"/>
        <w:rPr>
          <w:rFonts w:eastAsiaTheme="minorHAnsi"/>
          <w:b/>
        </w:rPr>
      </w:pPr>
    </w:p>
    <w:p w:rsidR="00A274AD" w:rsidRDefault="00A274AD" w:rsidP="00A274AD">
      <w:pPr>
        <w:rPr>
          <w:rFonts w:eastAsiaTheme="minorHAnsi"/>
        </w:rPr>
      </w:pPr>
      <w:r w:rsidRPr="00575FED">
        <w:rPr>
          <w:rFonts w:eastAsiaTheme="minorHAnsi"/>
          <w:b/>
        </w:rPr>
        <w:t>VO</w:t>
      </w:r>
      <w:r>
        <w:rPr>
          <w:rFonts w:eastAsiaTheme="minorHAnsi"/>
          <w:b/>
        </w:rPr>
        <w:t>TE</w:t>
      </w:r>
      <w:r w:rsidRPr="00575FED">
        <w:rPr>
          <w:rFonts w:eastAsiaTheme="minorHAnsi"/>
          <w:b/>
        </w:rPr>
        <w:t> :</w:t>
      </w:r>
      <w:r w:rsidRPr="00575FED">
        <w:rPr>
          <w:rFonts w:eastAsiaTheme="minorHAnsi"/>
        </w:rPr>
        <w:tab/>
      </w:r>
    </w:p>
    <w:p w:rsidR="00A274AD" w:rsidRPr="00575FED" w:rsidRDefault="00A274AD" w:rsidP="00A274AD">
      <w:pPr>
        <w:rPr>
          <w:rFonts w:eastAsiaTheme="minorHAnsi"/>
          <w:b/>
        </w:rPr>
      </w:pPr>
      <w:r>
        <w:rPr>
          <w:rFonts w:eastAsiaTheme="minorHAnsi"/>
          <w:b/>
        </w:rPr>
        <w:t>Pour : 29</w:t>
      </w:r>
    </w:p>
    <w:p w:rsidR="00A274AD" w:rsidRPr="00575FED" w:rsidRDefault="00A274AD" w:rsidP="00A274AD">
      <w:pPr>
        <w:rPr>
          <w:rFonts w:eastAsiaTheme="minorHAnsi"/>
          <w:b/>
        </w:rPr>
      </w:pPr>
      <w:r w:rsidRPr="00575FED">
        <w:rPr>
          <w:rFonts w:eastAsiaTheme="minorHAnsi"/>
          <w:b/>
        </w:rPr>
        <w:t xml:space="preserve">Contre : </w:t>
      </w:r>
      <w:r>
        <w:rPr>
          <w:rFonts w:eastAsiaTheme="minorHAnsi"/>
          <w:b/>
        </w:rPr>
        <w:t>0</w:t>
      </w:r>
    </w:p>
    <w:p w:rsidR="00A274AD" w:rsidRPr="00575FED" w:rsidRDefault="00A274AD" w:rsidP="00A274AD">
      <w:pPr>
        <w:rPr>
          <w:rFonts w:eastAsiaTheme="minorHAnsi"/>
          <w:b/>
        </w:rPr>
      </w:pPr>
      <w:r>
        <w:rPr>
          <w:rFonts w:eastAsiaTheme="minorHAnsi"/>
          <w:b/>
        </w:rPr>
        <w:t>Abstention : 3</w:t>
      </w:r>
    </w:p>
    <w:p w:rsidR="00A274AD" w:rsidRDefault="00A274AD" w:rsidP="00A274AD">
      <w:pPr>
        <w:rPr>
          <w:rFonts w:eastAsiaTheme="minorHAnsi"/>
        </w:rPr>
      </w:pPr>
    </w:p>
    <w:p w:rsidR="00A274AD" w:rsidRDefault="00A274AD" w:rsidP="00A274AD">
      <w:pPr>
        <w:rPr>
          <w:rFonts w:eastAsiaTheme="minorHAnsi"/>
        </w:rPr>
      </w:pPr>
    </w:p>
    <w:p w:rsidR="00A274AD" w:rsidRDefault="00A274AD">
      <w:pPr>
        <w:spacing w:after="160" w:line="259" w:lineRule="auto"/>
        <w:rPr>
          <w:rFonts w:eastAsiaTheme="minorHAnsi"/>
        </w:rPr>
      </w:pPr>
    </w:p>
    <w:p w:rsidR="00A274AD" w:rsidRDefault="00A274AD">
      <w:pPr>
        <w:spacing w:after="160" w:line="259" w:lineRule="auto"/>
        <w:rPr>
          <w:rFonts w:eastAsiaTheme="minorHAnsi"/>
        </w:rPr>
      </w:pPr>
    </w:p>
    <w:p w:rsidR="00A274AD" w:rsidRDefault="002673AB" w:rsidP="008B613B">
      <w:pPr>
        <w:ind w:firstLine="851"/>
        <w:jc w:val="both"/>
        <w:rPr>
          <w:rFonts w:eastAsiaTheme="minorHAnsi"/>
        </w:rPr>
      </w:pPr>
      <w:r>
        <w:rPr>
          <w:rFonts w:eastAsiaTheme="minorHAnsi"/>
        </w:rPr>
        <w:t>Monsieur le Maire : je n’ai pas reçu de questions diverses.</w:t>
      </w:r>
    </w:p>
    <w:p w:rsidR="002673AB" w:rsidRDefault="002673AB" w:rsidP="008B613B">
      <w:pPr>
        <w:ind w:firstLine="851"/>
        <w:jc w:val="both"/>
        <w:rPr>
          <w:rFonts w:eastAsiaTheme="minorHAnsi"/>
        </w:rPr>
      </w:pPr>
      <w:r>
        <w:rPr>
          <w:rFonts w:eastAsiaTheme="minorHAnsi"/>
        </w:rPr>
        <w:t>J’ai quelques informations à vous communiquer :</w:t>
      </w:r>
    </w:p>
    <w:p w:rsidR="002673AB" w:rsidRPr="008B613B" w:rsidRDefault="002673AB" w:rsidP="008B613B">
      <w:pPr>
        <w:pStyle w:val="Paragraphedeliste"/>
        <w:numPr>
          <w:ilvl w:val="0"/>
          <w:numId w:val="8"/>
        </w:numPr>
        <w:jc w:val="both"/>
        <w:rPr>
          <w:rFonts w:eastAsiaTheme="minorHAnsi"/>
        </w:rPr>
      </w:pPr>
      <w:r w:rsidRPr="008B613B">
        <w:rPr>
          <w:rFonts w:eastAsiaTheme="minorHAnsi"/>
        </w:rPr>
        <w:t>Le prochain Conseil Municipal aura lieu le mercredi 3</w:t>
      </w:r>
      <w:r w:rsidR="007614C4">
        <w:rPr>
          <w:rFonts w:eastAsiaTheme="minorHAnsi"/>
        </w:rPr>
        <w:t>0</w:t>
      </w:r>
      <w:r w:rsidRPr="008B613B">
        <w:rPr>
          <w:rFonts w:eastAsiaTheme="minorHAnsi"/>
        </w:rPr>
        <w:t xml:space="preserve"> septembre à 19h. Nous voterons le budget supplémentaire.</w:t>
      </w:r>
    </w:p>
    <w:p w:rsidR="002673AB" w:rsidRPr="008B613B" w:rsidRDefault="008B613B" w:rsidP="008B613B">
      <w:pPr>
        <w:pStyle w:val="Paragraphedeliste"/>
        <w:numPr>
          <w:ilvl w:val="0"/>
          <w:numId w:val="8"/>
        </w:numPr>
        <w:jc w:val="both"/>
        <w:rPr>
          <w:rFonts w:eastAsiaTheme="minorHAnsi"/>
        </w:rPr>
      </w:pPr>
      <w:r w:rsidRPr="008B613B">
        <w:rPr>
          <w:rFonts w:eastAsiaTheme="minorHAnsi"/>
        </w:rPr>
        <w:t xml:space="preserve">La fête de rentrée </w:t>
      </w:r>
      <w:r w:rsidR="007614C4">
        <w:rPr>
          <w:rFonts w:eastAsiaTheme="minorHAnsi"/>
        </w:rPr>
        <w:t xml:space="preserve">culturelle </w:t>
      </w:r>
      <w:r w:rsidRPr="008B613B">
        <w:rPr>
          <w:rFonts w:eastAsiaTheme="minorHAnsi"/>
        </w:rPr>
        <w:t>aura lieu le samedi 12 septembre.</w:t>
      </w:r>
    </w:p>
    <w:p w:rsidR="008B613B" w:rsidRPr="008B613B" w:rsidRDefault="008B613B" w:rsidP="008B613B">
      <w:pPr>
        <w:pStyle w:val="Paragraphedeliste"/>
        <w:numPr>
          <w:ilvl w:val="0"/>
          <w:numId w:val="8"/>
        </w:numPr>
        <w:jc w:val="both"/>
        <w:rPr>
          <w:rFonts w:eastAsiaTheme="minorHAnsi"/>
        </w:rPr>
      </w:pPr>
      <w:r w:rsidRPr="008B613B">
        <w:rPr>
          <w:rFonts w:eastAsiaTheme="minorHAnsi"/>
        </w:rPr>
        <w:t>Les journées du patrimoine et la commémoration des 80 ans de la bataille d’Haubourdin auront lieu le samedi 19 et dimanche 20 septembre.</w:t>
      </w:r>
    </w:p>
    <w:p w:rsidR="008B613B" w:rsidRDefault="008B613B" w:rsidP="008B613B">
      <w:pPr>
        <w:ind w:firstLine="851"/>
        <w:jc w:val="both"/>
        <w:rPr>
          <w:rFonts w:eastAsiaTheme="minorHAnsi"/>
        </w:rPr>
      </w:pPr>
      <w:r>
        <w:rPr>
          <w:rFonts w:eastAsiaTheme="minorHAnsi"/>
        </w:rPr>
        <w:t>Les mois de septembre et octobre seront chargés du fait du report des manifestations qui devaient avoir lieu entre mars à aujourd’hui.</w:t>
      </w:r>
    </w:p>
    <w:p w:rsidR="008B613B" w:rsidRPr="008B613B" w:rsidRDefault="008B613B" w:rsidP="008B613B">
      <w:pPr>
        <w:pStyle w:val="Paragraphedeliste"/>
        <w:numPr>
          <w:ilvl w:val="0"/>
          <w:numId w:val="9"/>
        </w:numPr>
        <w:jc w:val="both"/>
        <w:rPr>
          <w:rFonts w:eastAsiaTheme="minorHAnsi"/>
        </w:rPr>
      </w:pPr>
      <w:r w:rsidRPr="008B613B">
        <w:rPr>
          <w:rFonts w:eastAsiaTheme="minorHAnsi"/>
        </w:rPr>
        <w:t>Nous n’aurons pas de festivités pour le 14 juillet.</w:t>
      </w:r>
    </w:p>
    <w:p w:rsidR="008B613B" w:rsidRPr="008B613B" w:rsidRDefault="008B613B" w:rsidP="008B613B">
      <w:pPr>
        <w:pStyle w:val="Paragraphedeliste"/>
        <w:numPr>
          <w:ilvl w:val="0"/>
          <w:numId w:val="9"/>
        </w:numPr>
        <w:jc w:val="both"/>
        <w:rPr>
          <w:rFonts w:eastAsiaTheme="minorHAnsi"/>
        </w:rPr>
      </w:pPr>
      <w:r w:rsidRPr="008B613B">
        <w:rPr>
          <w:rFonts w:eastAsiaTheme="minorHAnsi"/>
        </w:rPr>
        <w:t>Nous maintenons par contre la ducasse qui aura lieu du 10 au 20 juillet.</w:t>
      </w:r>
    </w:p>
    <w:p w:rsidR="008B613B" w:rsidRDefault="008B613B" w:rsidP="008B613B">
      <w:pPr>
        <w:ind w:firstLine="851"/>
        <w:jc w:val="both"/>
        <w:rPr>
          <w:rFonts w:eastAsiaTheme="minorHAnsi"/>
        </w:rPr>
      </w:pPr>
    </w:p>
    <w:p w:rsidR="008B613B" w:rsidRDefault="008B613B" w:rsidP="008B613B">
      <w:pPr>
        <w:ind w:firstLine="851"/>
        <w:jc w:val="both"/>
        <w:rPr>
          <w:rFonts w:eastAsiaTheme="minorHAnsi"/>
        </w:rPr>
      </w:pPr>
    </w:p>
    <w:p w:rsidR="008B613B" w:rsidRDefault="008B613B" w:rsidP="008B613B">
      <w:pPr>
        <w:ind w:firstLine="851"/>
        <w:jc w:val="both"/>
        <w:rPr>
          <w:rFonts w:eastAsiaTheme="minorHAnsi"/>
        </w:rPr>
      </w:pPr>
    </w:p>
    <w:p w:rsidR="008B613B" w:rsidRDefault="008B613B" w:rsidP="008B613B">
      <w:pPr>
        <w:ind w:firstLine="851"/>
        <w:jc w:val="both"/>
        <w:rPr>
          <w:rFonts w:eastAsiaTheme="minorHAnsi"/>
        </w:rPr>
      </w:pPr>
    </w:p>
    <w:p w:rsidR="008B613B" w:rsidRDefault="008B613B" w:rsidP="008B613B">
      <w:pPr>
        <w:ind w:firstLine="851"/>
        <w:jc w:val="both"/>
        <w:rPr>
          <w:rFonts w:eastAsiaTheme="minorHAnsi"/>
        </w:rPr>
      </w:pPr>
      <w:r>
        <w:rPr>
          <w:rFonts w:eastAsiaTheme="minorHAnsi"/>
        </w:rPr>
        <w:t xml:space="preserve">Monsieur le Maire : nous arrivons au terme de </w:t>
      </w:r>
      <w:r w:rsidR="00F73294">
        <w:rPr>
          <w:rFonts w:eastAsiaTheme="minorHAnsi"/>
        </w:rPr>
        <w:t xml:space="preserve">ce </w:t>
      </w:r>
      <w:r>
        <w:rPr>
          <w:rFonts w:eastAsiaTheme="minorHAnsi"/>
        </w:rPr>
        <w:t xml:space="preserve">Conseil Municipal. </w:t>
      </w:r>
      <w:r w:rsidR="008B0C3F">
        <w:rPr>
          <w:rFonts w:eastAsiaTheme="minorHAnsi"/>
        </w:rPr>
        <w:t xml:space="preserve">Je clôture la séance </w:t>
      </w:r>
      <w:r>
        <w:rPr>
          <w:rFonts w:eastAsiaTheme="minorHAnsi"/>
        </w:rPr>
        <w:t>en vous souhaitant à toutes et à tous de bonnes vacances.</w:t>
      </w:r>
    </w:p>
    <w:p w:rsidR="008B613B" w:rsidRDefault="008B613B" w:rsidP="008B613B">
      <w:pPr>
        <w:ind w:firstLine="851"/>
        <w:jc w:val="both"/>
        <w:rPr>
          <w:rFonts w:eastAsiaTheme="minorHAnsi"/>
        </w:rPr>
      </w:pPr>
      <w:r>
        <w:rPr>
          <w:rFonts w:eastAsiaTheme="minorHAnsi"/>
        </w:rPr>
        <w:t>N’oubliez pas de signer la feuille de présence.</w:t>
      </w:r>
    </w:p>
    <w:p w:rsidR="008B613B" w:rsidRPr="002673AB" w:rsidRDefault="008B613B" w:rsidP="008B613B">
      <w:pPr>
        <w:ind w:firstLine="851"/>
        <w:jc w:val="both"/>
        <w:rPr>
          <w:rFonts w:eastAsiaTheme="minorHAnsi"/>
        </w:rPr>
      </w:pPr>
      <w:r>
        <w:rPr>
          <w:rFonts w:eastAsiaTheme="minorHAnsi"/>
        </w:rPr>
        <w:t>Merci à tous et bonne soirée.</w:t>
      </w:r>
    </w:p>
    <w:p w:rsidR="00A274AD" w:rsidRDefault="00A274AD" w:rsidP="008B613B">
      <w:pPr>
        <w:ind w:firstLine="851"/>
        <w:jc w:val="both"/>
        <w:rPr>
          <w:rFonts w:eastAsiaTheme="minorHAnsi"/>
        </w:rPr>
      </w:pPr>
    </w:p>
    <w:p w:rsidR="00A274AD" w:rsidRPr="00575FED" w:rsidRDefault="00A274AD" w:rsidP="008B613B">
      <w:pPr>
        <w:jc w:val="both"/>
        <w:rPr>
          <w:rFonts w:eastAsiaTheme="minorHAnsi"/>
        </w:rPr>
      </w:pPr>
    </w:p>
    <w:p w:rsidR="00A274AD" w:rsidRPr="00632AC6" w:rsidRDefault="00A274AD" w:rsidP="00A274AD">
      <w:pPr>
        <w:spacing w:after="160" w:line="259" w:lineRule="auto"/>
        <w:rPr>
          <w:rFonts w:eastAsiaTheme="minorHAnsi"/>
          <w:b/>
        </w:rPr>
      </w:pPr>
    </w:p>
    <w:p w:rsidR="00762820" w:rsidRDefault="00762820" w:rsidP="00762820">
      <w:pPr>
        <w:spacing w:after="160" w:line="259" w:lineRule="auto"/>
      </w:pPr>
    </w:p>
    <w:sectPr w:rsidR="00762820" w:rsidSect="00FB71C7">
      <w:head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C6D" w:rsidRDefault="007A7C6D" w:rsidP="00D375D0">
      <w:r>
        <w:separator/>
      </w:r>
    </w:p>
  </w:endnote>
  <w:endnote w:type="continuationSeparator" w:id="0">
    <w:p w:rsidR="007A7C6D" w:rsidRDefault="007A7C6D" w:rsidP="00D3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00002FF" w:usb1="4000ACFF" w:usb2="00000001"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C6D" w:rsidRDefault="007A7C6D" w:rsidP="00D375D0">
      <w:r>
        <w:separator/>
      </w:r>
    </w:p>
  </w:footnote>
  <w:footnote w:type="continuationSeparator" w:id="0">
    <w:p w:rsidR="007A7C6D" w:rsidRDefault="007A7C6D" w:rsidP="00D3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629879"/>
      <w:docPartObj>
        <w:docPartGallery w:val="Page Numbers (Top of Page)"/>
        <w:docPartUnique/>
      </w:docPartObj>
    </w:sdtPr>
    <w:sdtContent>
      <w:p w:rsidR="007A7C6D" w:rsidRDefault="007A7C6D">
        <w:pPr>
          <w:pStyle w:val="En-tte"/>
          <w:jc w:val="center"/>
        </w:pPr>
        <w:r>
          <w:fldChar w:fldCharType="begin"/>
        </w:r>
        <w:r>
          <w:instrText>PAGE   \* MERGEFORMAT</w:instrText>
        </w:r>
        <w:r>
          <w:fldChar w:fldCharType="separate"/>
        </w:r>
        <w:r w:rsidR="00B23FC2">
          <w:rPr>
            <w:noProof/>
          </w:rPr>
          <w:t>102</w:t>
        </w:r>
        <w:r>
          <w:fldChar w:fldCharType="end"/>
        </w:r>
      </w:p>
    </w:sdtContent>
  </w:sdt>
  <w:p w:rsidR="007A7C6D" w:rsidRPr="00F73294" w:rsidRDefault="007A7C6D" w:rsidP="00F73294">
    <w:pPr>
      <w:pStyle w:val="En-tte"/>
      <w:tabs>
        <w:tab w:val="clear" w:pos="4536"/>
        <w:tab w:val="clear" w:pos="9072"/>
        <w:tab w:val="left" w:pos="1290"/>
      </w:tabs>
      <w:jc w:val="center"/>
      <w:rPr>
        <w:sz w:val="16"/>
        <w:szCs w:val="16"/>
      </w:rPr>
    </w:pPr>
    <w:r w:rsidRPr="00F73294">
      <w:rPr>
        <w:sz w:val="16"/>
        <w:szCs w:val="16"/>
      </w:rPr>
      <w:t>Conseil Municipal du 24 juin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8B8D3FC"/>
    <w:lvl w:ilvl="0">
      <w:numFmt w:val="bullet"/>
      <w:lvlText w:val="*"/>
      <w:lvlJc w:val="left"/>
    </w:lvl>
  </w:abstractNum>
  <w:abstractNum w:abstractNumId="1"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24"/>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3"/>
    <w:multiLevelType w:val="singleLevel"/>
    <w:tmpl w:val="00000003"/>
    <w:name w:val="WW8Num3"/>
    <w:lvl w:ilvl="0">
      <w:numFmt w:val="bullet"/>
      <w:lvlText w:val="-"/>
      <w:lvlJc w:val="left"/>
      <w:pPr>
        <w:tabs>
          <w:tab w:val="num" w:pos="720"/>
        </w:tabs>
        <w:ind w:left="720" w:hanging="360"/>
      </w:pPr>
      <w:rPr>
        <w:rFonts w:ascii="Trebuchet MS" w:hAnsi="Trebuchet MS" w:cs="Times New Roman" w:hint="default"/>
        <w:szCs w:val="24"/>
      </w:rPr>
    </w:lvl>
  </w:abstractNum>
  <w:abstractNum w:abstractNumId="4" w15:restartNumberingAfterBreak="0">
    <w:nsid w:val="10B108BD"/>
    <w:multiLevelType w:val="hybridMultilevel"/>
    <w:tmpl w:val="DAF6AFAC"/>
    <w:lvl w:ilvl="0" w:tplc="CB1A28D4">
      <w:start w:val="2020"/>
      <w:numFmt w:val="bullet"/>
      <w:lvlText w:val="-"/>
      <w:lvlJc w:val="left"/>
      <w:pPr>
        <w:ind w:left="1571" w:hanging="360"/>
      </w:pPr>
      <w:rPr>
        <w:rFonts w:ascii="Times New Roman" w:eastAsia="Times New Roman" w:hAnsi="Times New Roman" w:cs="Times New Roman" w:hint="default"/>
        <w:sz w:val="18"/>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15:restartNumberingAfterBreak="0">
    <w:nsid w:val="136E0DDA"/>
    <w:multiLevelType w:val="hybridMultilevel"/>
    <w:tmpl w:val="2B001E06"/>
    <w:lvl w:ilvl="0" w:tplc="CB1A28D4">
      <w:start w:val="2020"/>
      <w:numFmt w:val="bullet"/>
      <w:lvlText w:val="-"/>
      <w:lvlJc w:val="left"/>
      <w:pPr>
        <w:ind w:left="1571" w:hanging="360"/>
      </w:pPr>
      <w:rPr>
        <w:rFonts w:ascii="Times New Roman" w:eastAsia="Times New Roman" w:hAnsi="Times New Roman" w:cs="Times New Roman" w:hint="default"/>
        <w:sz w:val="18"/>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15:restartNumberingAfterBreak="0">
    <w:nsid w:val="20D55538"/>
    <w:multiLevelType w:val="hybridMultilevel"/>
    <w:tmpl w:val="9CF0341C"/>
    <w:lvl w:ilvl="0" w:tplc="CB1A28D4">
      <w:start w:val="2020"/>
      <w:numFmt w:val="bullet"/>
      <w:lvlText w:val="-"/>
      <w:lvlJc w:val="left"/>
      <w:pPr>
        <w:ind w:left="1211" w:hanging="360"/>
      </w:pPr>
      <w:rPr>
        <w:rFonts w:ascii="Times New Roman" w:eastAsia="Times New Roman" w:hAnsi="Times New Roman" w:cs="Times New Roman" w:hint="default"/>
        <w:sz w:val="18"/>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7" w15:restartNumberingAfterBreak="0">
    <w:nsid w:val="390A7EDA"/>
    <w:multiLevelType w:val="multilevel"/>
    <w:tmpl w:val="8A88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8B7E9C"/>
    <w:multiLevelType w:val="multilevel"/>
    <w:tmpl w:val="0F0A5586"/>
    <w:lvl w:ilvl="0">
      <w:start w:val="1"/>
      <w:numFmt w:val="bullet"/>
      <w:lvlText w:val="-"/>
      <w:lvlJc w:val="left"/>
      <w:pPr>
        <w:ind w:left="720" w:hanging="360"/>
      </w:pPr>
      <w:rPr>
        <w:rFonts w:ascii="Liberation Serif" w:hAnsi="Liberation Serif" w:cs="Liberation Serif"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1"/>
  </w:num>
  <w:num w:numId="3">
    <w:abstractNumId w:val="2"/>
  </w:num>
  <w:num w:numId="4">
    <w:abstractNumId w:val="0"/>
    <w:lvlOverride w:ilvl="0">
      <w:lvl w:ilvl="0">
        <w:start w:val="3"/>
        <w:numFmt w:val="bullet"/>
        <w:lvlText w:val="-"/>
        <w:legacy w:legacy="1" w:legacySpace="120" w:legacyIndent="360"/>
        <w:lvlJc w:val="left"/>
        <w:pPr>
          <w:ind w:left="720" w:hanging="360"/>
        </w:pPr>
      </w:lvl>
    </w:lvlOverride>
  </w:num>
  <w:num w:numId="5">
    <w:abstractNumId w:val="8"/>
  </w:num>
  <w:num w:numId="6">
    <w:abstractNumId w:val="7"/>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0"/>
    <w:rsid w:val="0005328C"/>
    <w:rsid w:val="00084298"/>
    <w:rsid w:val="000867F4"/>
    <w:rsid w:val="000C7C3E"/>
    <w:rsid w:val="001566A4"/>
    <w:rsid w:val="001853F9"/>
    <w:rsid w:val="00223EF2"/>
    <w:rsid w:val="00240B6E"/>
    <w:rsid w:val="002673AB"/>
    <w:rsid w:val="002A4FE2"/>
    <w:rsid w:val="002C781F"/>
    <w:rsid w:val="002E77D2"/>
    <w:rsid w:val="003270A9"/>
    <w:rsid w:val="003912DC"/>
    <w:rsid w:val="003D46CE"/>
    <w:rsid w:val="00485B80"/>
    <w:rsid w:val="004F65B4"/>
    <w:rsid w:val="00593907"/>
    <w:rsid w:val="00606D60"/>
    <w:rsid w:val="00643C53"/>
    <w:rsid w:val="006B11CF"/>
    <w:rsid w:val="006B29EB"/>
    <w:rsid w:val="007614C4"/>
    <w:rsid w:val="00762820"/>
    <w:rsid w:val="00794FFA"/>
    <w:rsid w:val="007A7C6D"/>
    <w:rsid w:val="008B0C3F"/>
    <w:rsid w:val="008B613B"/>
    <w:rsid w:val="00937F63"/>
    <w:rsid w:val="009A651D"/>
    <w:rsid w:val="00A274AD"/>
    <w:rsid w:val="00A4101D"/>
    <w:rsid w:val="00A43451"/>
    <w:rsid w:val="00AA304D"/>
    <w:rsid w:val="00B23FC2"/>
    <w:rsid w:val="00B62153"/>
    <w:rsid w:val="00BD5A6E"/>
    <w:rsid w:val="00BF5AF0"/>
    <w:rsid w:val="00C13B2D"/>
    <w:rsid w:val="00C75B55"/>
    <w:rsid w:val="00D375D0"/>
    <w:rsid w:val="00D73940"/>
    <w:rsid w:val="00D96731"/>
    <w:rsid w:val="00DB133B"/>
    <w:rsid w:val="00DD6F82"/>
    <w:rsid w:val="00E64919"/>
    <w:rsid w:val="00E7182C"/>
    <w:rsid w:val="00EC180E"/>
    <w:rsid w:val="00EC334C"/>
    <w:rsid w:val="00EE05FD"/>
    <w:rsid w:val="00F65C8F"/>
    <w:rsid w:val="00F73294"/>
    <w:rsid w:val="00FB71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D1CD04"/>
  <w15:chartTrackingRefBased/>
  <w15:docId w15:val="{5E06B334-5608-4EE4-898F-A68CA10D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D60"/>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6B11CF"/>
    <w:pPr>
      <w:keepNext/>
      <w:numPr>
        <w:numId w:val="2"/>
      </w:numPr>
      <w:suppressAutoHyphens/>
      <w:overflowPunct w:val="0"/>
      <w:autoSpaceDE w:val="0"/>
      <w:jc w:val="both"/>
      <w:textAlignment w:val="baseline"/>
      <w:outlineLvl w:val="0"/>
    </w:pPr>
    <w:rPr>
      <w:b/>
      <w:szCs w:val="20"/>
      <w:lang w:eastAsia="zh-CN"/>
    </w:rPr>
  </w:style>
  <w:style w:type="paragraph" w:styleId="Titre2">
    <w:name w:val="heading 2"/>
    <w:basedOn w:val="Normal"/>
    <w:next w:val="Normal"/>
    <w:link w:val="Titre2Car"/>
    <w:qFormat/>
    <w:rsid w:val="006B11CF"/>
    <w:pPr>
      <w:keepNext/>
      <w:numPr>
        <w:ilvl w:val="1"/>
        <w:numId w:val="2"/>
      </w:numPr>
      <w:suppressAutoHyphens/>
      <w:overflowPunct w:val="0"/>
      <w:autoSpaceDE w:val="0"/>
      <w:jc w:val="center"/>
      <w:textAlignment w:val="baseline"/>
      <w:outlineLvl w:val="1"/>
    </w:pPr>
    <w:rPr>
      <w:b/>
      <w:szCs w:val="20"/>
      <w:lang w:eastAsia="zh-CN"/>
    </w:rPr>
  </w:style>
  <w:style w:type="paragraph" w:styleId="Titre3">
    <w:name w:val="heading 3"/>
    <w:basedOn w:val="Normal"/>
    <w:next w:val="Normal"/>
    <w:link w:val="Titre3Car"/>
    <w:qFormat/>
    <w:rsid w:val="006B11CF"/>
    <w:pPr>
      <w:keepNext/>
      <w:numPr>
        <w:ilvl w:val="2"/>
        <w:numId w:val="2"/>
      </w:numPr>
      <w:suppressAutoHyphens/>
      <w:overflowPunct w:val="0"/>
      <w:autoSpaceDE w:val="0"/>
      <w:textAlignment w:val="baseline"/>
      <w:outlineLvl w:val="2"/>
    </w:pPr>
    <w:rPr>
      <w:b/>
      <w:sz w:val="22"/>
      <w:szCs w:val="20"/>
      <w:lang w:eastAsia="zh-CN"/>
    </w:rPr>
  </w:style>
  <w:style w:type="paragraph" w:styleId="Titre4">
    <w:name w:val="heading 4"/>
    <w:basedOn w:val="Normal"/>
    <w:next w:val="Normal"/>
    <w:link w:val="Titre4Car"/>
    <w:qFormat/>
    <w:rsid w:val="006B11CF"/>
    <w:pPr>
      <w:keepNext/>
      <w:numPr>
        <w:ilvl w:val="3"/>
        <w:numId w:val="2"/>
      </w:numPr>
      <w:tabs>
        <w:tab w:val="left" w:pos="2977"/>
      </w:tabs>
      <w:suppressAutoHyphens/>
      <w:overflowPunct w:val="0"/>
      <w:autoSpaceDE w:val="0"/>
      <w:textAlignment w:val="baseline"/>
      <w:outlineLvl w:val="3"/>
    </w:pPr>
    <w:rPr>
      <w:sz w:val="22"/>
      <w:szCs w:val="20"/>
      <w:u w:val="single"/>
      <w:lang w:eastAsia="zh-CN"/>
    </w:rPr>
  </w:style>
  <w:style w:type="paragraph" w:styleId="Titre5">
    <w:name w:val="heading 5"/>
    <w:basedOn w:val="Normal"/>
    <w:next w:val="Normal"/>
    <w:link w:val="Titre5Car"/>
    <w:qFormat/>
    <w:rsid w:val="006B11CF"/>
    <w:pPr>
      <w:keepNext/>
      <w:numPr>
        <w:ilvl w:val="4"/>
        <w:numId w:val="2"/>
      </w:numPr>
      <w:suppressAutoHyphens/>
      <w:overflowPunct w:val="0"/>
      <w:autoSpaceDE w:val="0"/>
      <w:jc w:val="both"/>
      <w:textAlignment w:val="baseline"/>
      <w:outlineLvl w:val="4"/>
    </w:pPr>
    <w:rPr>
      <w:b/>
      <w:sz w:val="22"/>
      <w:szCs w:val="20"/>
      <w:lang w:eastAsia="zh-CN"/>
    </w:rPr>
  </w:style>
  <w:style w:type="paragraph" w:styleId="Titre6">
    <w:name w:val="heading 6"/>
    <w:basedOn w:val="Normal"/>
    <w:next w:val="Normal"/>
    <w:link w:val="Titre6Car"/>
    <w:qFormat/>
    <w:rsid w:val="006B11CF"/>
    <w:pPr>
      <w:keepNext/>
      <w:numPr>
        <w:ilvl w:val="5"/>
        <w:numId w:val="2"/>
      </w:numPr>
      <w:suppressAutoHyphens/>
      <w:overflowPunct w:val="0"/>
      <w:autoSpaceDE w:val="0"/>
      <w:jc w:val="both"/>
      <w:textAlignment w:val="baseline"/>
      <w:outlineLvl w:val="5"/>
    </w:pPr>
    <w:rPr>
      <w:sz w:val="22"/>
      <w:szCs w:val="20"/>
      <w:u w:val="single"/>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B11CF"/>
    <w:rPr>
      <w:rFonts w:ascii="Times New Roman" w:eastAsia="Times New Roman" w:hAnsi="Times New Roman" w:cs="Times New Roman"/>
      <w:b/>
      <w:sz w:val="24"/>
      <w:szCs w:val="20"/>
      <w:lang w:eastAsia="zh-CN"/>
    </w:rPr>
  </w:style>
  <w:style w:type="character" w:customStyle="1" w:styleId="Titre2Car">
    <w:name w:val="Titre 2 Car"/>
    <w:basedOn w:val="Policepardfaut"/>
    <w:link w:val="Titre2"/>
    <w:rsid w:val="006B11CF"/>
    <w:rPr>
      <w:rFonts w:ascii="Times New Roman" w:eastAsia="Times New Roman" w:hAnsi="Times New Roman" w:cs="Times New Roman"/>
      <w:b/>
      <w:sz w:val="24"/>
      <w:szCs w:val="20"/>
      <w:lang w:eastAsia="zh-CN"/>
    </w:rPr>
  </w:style>
  <w:style w:type="character" w:customStyle="1" w:styleId="Titre3Car">
    <w:name w:val="Titre 3 Car"/>
    <w:basedOn w:val="Policepardfaut"/>
    <w:link w:val="Titre3"/>
    <w:rsid w:val="006B11CF"/>
    <w:rPr>
      <w:rFonts w:ascii="Times New Roman" w:eastAsia="Times New Roman" w:hAnsi="Times New Roman" w:cs="Times New Roman"/>
      <w:b/>
      <w:szCs w:val="20"/>
      <w:lang w:eastAsia="zh-CN"/>
    </w:rPr>
  </w:style>
  <w:style w:type="character" w:customStyle="1" w:styleId="Titre4Car">
    <w:name w:val="Titre 4 Car"/>
    <w:basedOn w:val="Policepardfaut"/>
    <w:link w:val="Titre4"/>
    <w:rsid w:val="006B11CF"/>
    <w:rPr>
      <w:rFonts w:ascii="Times New Roman" w:eastAsia="Times New Roman" w:hAnsi="Times New Roman" w:cs="Times New Roman"/>
      <w:szCs w:val="20"/>
      <w:u w:val="single"/>
      <w:lang w:eastAsia="zh-CN"/>
    </w:rPr>
  </w:style>
  <w:style w:type="character" w:customStyle="1" w:styleId="Titre5Car">
    <w:name w:val="Titre 5 Car"/>
    <w:basedOn w:val="Policepardfaut"/>
    <w:link w:val="Titre5"/>
    <w:rsid w:val="006B11CF"/>
    <w:rPr>
      <w:rFonts w:ascii="Times New Roman" w:eastAsia="Times New Roman" w:hAnsi="Times New Roman" w:cs="Times New Roman"/>
      <w:b/>
      <w:szCs w:val="20"/>
      <w:lang w:eastAsia="zh-CN"/>
    </w:rPr>
  </w:style>
  <w:style w:type="character" w:customStyle="1" w:styleId="Titre6Car">
    <w:name w:val="Titre 6 Car"/>
    <w:basedOn w:val="Policepardfaut"/>
    <w:link w:val="Titre6"/>
    <w:rsid w:val="006B11CF"/>
    <w:rPr>
      <w:rFonts w:ascii="Times New Roman" w:eastAsia="Times New Roman" w:hAnsi="Times New Roman" w:cs="Times New Roman"/>
      <w:szCs w:val="20"/>
      <w:u w:val="single"/>
      <w:lang w:eastAsia="zh-CN"/>
    </w:rPr>
  </w:style>
  <w:style w:type="paragraph" w:styleId="Paragraphedeliste">
    <w:name w:val="List Paragraph"/>
    <w:basedOn w:val="Normal"/>
    <w:uiPriority w:val="34"/>
    <w:qFormat/>
    <w:rsid w:val="00593907"/>
    <w:pPr>
      <w:ind w:left="720"/>
      <w:contextualSpacing/>
    </w:pPr>
  </w:style>
  <w:style w:type="paragraph" w:styleId="Corpsdetexte">
    <w:name w:val="Body Text"/>
    <w:basedOn w:val="Normal"/>
    <w:link w:val="CorpsdetexteCar"/>
    <w:unhideWhenUsed/>
    <w:rsid w:val="00593907"/>
    <w:pPr>
      <w:jc w:val="both"/>
    </w:pPr>
    <w:rPr>
      <w:sz w:val="20"/>
    </w:rPr>
  </w:style>
  <w:style w:type="character" w:customStyle="1" w:styleId="CorpsdetexteCar">
    <w:name w:val="Corps de texte Car"/>
    <w:basedOn w:val="Policepardfaut"/>
    <w:link w:val="Corpsdetexte"/>
    <w:rsid w:val="00593907"/>
    <w:rPr>
      <w:rFonts w:ascii="Times New Roman" w:eastAsia="Times New Roman" w:hAnsi="Times New Roman" w:cs="Times New Roman"/>
      <w:sz w:val="20"/>
      <w:szCs w:val="24"/>
      <w:lang w:eastAsia="fr-FR"/>
    </w:rPr>
  </w:style>
  <w:style w:type="numbering" w:customStyle="1" w:styleId="Aucuneliste1">
    <w:name w:val="Aucune liste1"/>
    <w:next w:val="Aucuneliste"/>
    <w:uiPriority w:val="99"/>
    <w:semiHidden/>
    <w:unhideWhenUsed/>
    <w:rsid w:val="00593907"/>
  </w:style>
  <w:style w:type="character" w:customStyle="1" w:styleId="WW8Num1z0">
    <w:name w:val="WW8Num1z0"/>
    <w:rsid w:val="00593907"/>
  </w:style>
  <w:style w:type="character" w:customStyle="1" w:styleId="WW8Num1z1">
    <w:name w:val="WW8Num1z1"/>
    <w:rsid w:val="00593907"/>
  </w:style>
  <w:style w:type="character" w:customStyle="1" w:styleId="WW8Num1z2">
    <w:name w:val="WW8Num1z2"/>
    <w:rsid w:val="00593907"/>
  </w:style>
  <w:style w:type="character" w:customStyle="1" w:styleId="WW8Num1z3">
    <w:name w:val="WW8Num1z3"/>
    <w:rsid w:val="00593907"/>
  </w:style>
  <w:style w:type="character" w:customStyle="1" w:styleId="WW8Num1z4">
    <w:name w:val="WW8Num1z4"/>
    <w:rsid w:val="00593907"/>
  </w:style>
  <w:style w:type="character" w:customStyle="1" w:styleId="WW8Num1z5">
    <w:name w:val="WW8Num1z5"/>
    <w:rsid w:val="00593907"/>
  </w:style>
  <w:style w:type="character" w:customStyle="1" w:styleId="WW8Num1z6">
    <w:name w:val="WW8Num1z6"/>
    <w:rsid w:val="00593907"/>
  </w:style>
  <w:style w:type="character" w:customStyle="1" w:styleId="WW8Num1z7">
    <w:name w:val="WW8Num1z7"/>
    <w:rsid w:val="00593907"/>
  </w:style>
  <w:style w:type="character" w:customStyle="1" w:styleId="WW8Num1z8">
    <w:name w:val="WW8Num1z8"/>
    <w:rsid w:val="00593907"/>
  </w:style>
  <w:style w:type="character" w:customStyle="1" w:styleId="WW8Num2z0">
    <w:name w:val="WW8Num2z0"/>
    <w:rsid w:val="00593907"/>
    <w:rPr>
      <w:rFonts w:ascii="Times New Roman" w:hAnsi="Times New Roman" w:cs="Times New Roman"/>
      <w:sz w:val="24"/>
      <w:szCs w:val="24"/>
    </w:rPr>
  </w:style>
  <w:style w:type="character" w:customStyle="1" w:styleId="WW8Num3z0">
    <w:name w:val="WW8Num3z0"/>
    <w:rsid w:val="00593907"/>
    <w:rPr>
      <w:rFonts w:ascii="Times New Roman" w:hAnsi="Times New Roman" w:cs="Times New Roman"/>
      <w:sz w:val="24"/>
      <w:szCs w:val="24"/>
    </w:rPr>
  </w:style>
  <w:style w:type="character" w:customStyle="1" w:styleId="WW8Num4z0">
    <w:name w:val="WW8Num4z0"/>
    <w:rsid w:val="00593907"/>
    <w:rPr>
      <w:rFonts w:ascii="Times New Roman" w:hAnsi="Times New Roman" w:cs="Times New Roman"/>
      <w:sz w:val="24"/>
      <w:szCs w:val="24"/>
    </w:rPr>
  </w:style>
  <w:style w:type="character" w:customStyle="1" w:styleId="Policepardfaut2">
    <w:name w:val="Police par défaut2"/>
    <w:rsid w:val="00593907"/>
  </w:style>
  <w:style w:type="character" w:customStyle="1" w:styleId="WW8Num1zfalse">
    <w:name w:val="WW8Num1zfalse"/>
    <w:rsid w:val="00593907"/>
  </w:style>
  <w:style w:type="character" w:customStyle="1" w:styleId="WW8Num1ztrue">
    <w:name w:val="WW8Num1ztrue"/>
    <w:rsid w:val="00593907"/>
  </w:style>
  <w:style w:type="character" w:customStyle="1" w:styleId="WW-WW8Num1ztrue">
    <w:name w:val="WW-WW8Num1ztrue"/>
    <w:rsid w:val="00593907"/>
  </w:style>
  <w:style w:type="character" w:customStyle="1" w:styleId="WW-WW8Num1ztrue1">
    <w:name w:val="WW-WW8Num1ztrue1"/>
    <w:rsid w:val="00593907"/>
  </w:style>
  <w:style w:type="character" w:customStyle="1" w:styleId="WW-WW8Num1ztrue12">
    <w:name w:val="WW-WW8Num1ztrue12"/>
    <w:rsid w:val="00593907"/>
  </w:style>
  <w:style w:type="character" w:customStyle="1" w:styleId="WW-WW8Num1ztrue123">
    <w:name w:val="WW-WW8Num1ztrue123"/>
    <w:rsid w:val="00593907"/>
  </w:style>
  <w:style w:type="character" w:customStyle="1" w:styleId="WW-WW8Num1ztrue1234">
    <w:name w:val="WW-WW8Num1ztrue1234"/>
    <w:rsid w:val="00593907"/>
  </w:style>
  <w:style w:type="character" w:customStyle="1" w:styleId="WW-WW8Num1ztrue12345">
    <w:name w:val="WW-WW8Num1ztrue12345"/>
    <w:rsid w:val="00593907"/>
  </w:style>
  <w:style w:type="character" w:customStyle="1" w:styleId="WW-WW8Num1ztrue123456">
    <w:name w:val="WW-WW8Num1ztrue123456"/>
    <w:rsid w:val="00593907"/>
  </w:style>
  <w:style w:type="character" w:customStyle="1" w:styleId="WW-WW8Num1ztrue1234567">
    <w:name w:val="WW-WW8Num1ztrue1234567"/>
    <w:rsid w:val="00593907"/>
  </w:style>
  <w:style w:type="character" w:customStyle="1" w:styleId="WW-WW8Num1ztrue11">
    <w:name w:val="WW-WW8Num1ztrue11"/>
    <w:rsid w:val="00593907"/>
  </w:style>
  <w:style w:type="character" w:customStyle="1" w:styleId="WW-WW8Num1ztrue2">
    <w:name w:val="WW-WW8Num1ztrue2"/>
    <w:rsid w:val="00593907"/>
  </w:style>
  <w:style w:type="character" w:customStyle="1" w:styleId="WW-WW8Num1ztrue3">
    <w:name w:val="WW-WW8Num1ztrue3"/>
    <w:rsid w:val="00593907"/>
  </w:style>
  <w:style w:type="character" w:customStyle="1" w:styleId="WW-WW8Num1ztrue4">
    <w:name w:val="WW-WW8Num1ztrue4"/>
    <w:rsid w:val="00593907"/>
  </w:style>
  <w:style w:type="character" w:customStyle="1" w:styleId="WW-WW8Num1ztrue5">
    <w:name w:val="WW-WW8Num1ztrue5"/>
    <w:rsid w:val="00593907"/>
  </w:style>
  <w:style w:type="character" w:customStyle="1" w:styleId="WW-WW8Num1ztrue6">
    <w:name w:val="WW-WW8Num1ztrue6"/>
    <w:rsid w:val="00593907"/>
  </w:style>
  <w:style w:type="character" w:customStyle="1" w:styleId="WW8Num2z1">
    <w:name w:val="WW8Num2z1"/>
    <w:rsid w:val="00593907"/>
    <w:rPr>
      <w:rFonts w:ascii="Courier New" w:hAnsi="Courier New" w:cs="Courier New"/>
    </w:rPr>
  </w:style>
  <w:style w:type="character" w:customStyle="1" w:styleId="WW8Num2z2">
    <w:name w:val="WW8Num2z2"/>
    <w:rsid w:val="00593907"/>
    <w:rPr>
      <w:rFonts w:ascii="Wingdings" w:hAnsi="Wingdings" w:cs="Wingdings"/>
    </w:rPr>
  </w:style>
  <w:style w:type="character" w:customStyle="1" w:styleId="WW8NumSt1z0">
    <w:name w:val="WW8NumSt1z0"/>
    <w:rsid w:val="00593907"/>
    <w:rPr>
      <w:rFonts w:ascii="Symbol" w:hAnsi="Symbol" w:cs="Symbol"/>
    </w:rPr>
  </w:style>
  <w:style w:type="character" w:customStyle="1" w:styleId="WW8NumSt3z1">
    <w:name w:val="WW8NumSt3z1"/>
    <w:rsid w:val="00593907"/>
    <w:rPr>
      <w:rFonts w:ascii="Courier New" w:hAnsi="Courier New" w:cs="Courier New"/>
    </w:rPr>
  </w:style>
  <w:style w:type="character" w:customStyle="1" w:styleId="WW8NumSt3z2">
    <w:name w:val="WW8NumSt3z2"/>
    <w:rsid w:val="00593907"/>
    <w:rPr>
      <w:rFonts w:ascii="Wingdings" w:hAnsi="Wingdings" w:cs="Wingdings"/>
    </w:rPr>
  </w:style>
  <w:style w:type="character" w:customStyle="1" w:styleId="WW8NumSt3z3">
    <w:name w:val="WW8NumSt3z3"/>
    <w:rsid w:val="00593907"/>
    <w:rPr>
      <w:rFonts w:ascii="Symbol" w:hAnsi="Symbol" w:cs="Symbol"/>
    </w:rPr>
  </w:style>
  <w:style w:type="character" w:customStyle="1" w:styleId="Policepardfaut1">
    <w:name w:val="Police par défaut1"/>
    <w:rsid w:val="00593907"/>
  </w:style>
  <w:style w:type="paragraph" w:customStyle="1" w:styleId="Titre20">
    <w:name w:val="Titre2"/>
    <w:basedOn w:val="Normal"/>
    <w:next w:val="Corpsdetexte"/>
    <w:rsid w:val="00593907"/>
    <w:pPr>
      <w:keepNext/>
      <w:suppressAutoHyphens/>
      <w:overflowPunct w:val="0"/>
      <w:autoSpaceDE w:val="0"/>
      <w:spacing w:before="240" w:after="120"/>
      <w:textAlignment w:val="baseline"/>
    </w:pPr>
    <w:rPr>
      <w:rFonts w:ascii="Liberation Sans" w:eastAsia="Microsoft YaHei" w:hAnsi="Liberation Sans" w:cs="Mangal"/>
      <w:sz w:val="28"/>
      <w:szCs w:val="28"/>
      <w:lang w:eastAsia="zh-CN"/>
    </w:rPr>
  </w:style>
  <w:style w:type="paragraph" w:styleId="Liste">
    <w:name w:val="List"/>
    <w:basedOn w:val="Corpsdetexte"/>
    <w:rsid w:val="00593907"/>
    <w:pPr>
      <w:suppressAutoHyphens/>
      <w:overflowPunct w:val="0"/>
      <w:autoSpaceDE w:val="0"/>
      <w:textAlignment w:val="baseline"/>
    </w:pPr>
    <w:rPr>
      <w:rFonts w:cs="Mangal"/>
      <w:sz w:val="24"/>
      <w:szCs w:val="20"/>
      <w:lang w:eastAsia="zh-CN"/>
    </w:rPr>
  </w:style>
  <w:style w:type="paragraph" w:styleId="Lgende">
    <w:name w:val="caption"/>
    <w:basedOn w:val="Normal"/>
    <w:qFormat/>
    <w:rsid w:val="00593907"/>
    <w:pPr>
      <w:suppressLineNumbers/>
      <w:suppressAutoHyphens/>
      <w:overflowPunct w:val="0"/>
      <w:autoSpaceDE w:val="0"/>
      <w:spacing w:before="120" w:after="120"/>
      <w:textAlignment w:val="baseline"/>
    </w:pPr>
    <w:rPr>
      <w:rFonts w:cs="Mangal"/>
      <w:i/>
      <w:iCs/>
      <w:lang w:eastAsia="zh-CN"/>
    </w:rPr>
  </w:style>
  <w:style w:type="paragraph" w:customStyle="1" w:styleId="Index">
    <w:name w:val="Index"/>
    <w:basedOn w:val="Normal"/>
    <w:rsid w:val="00593907"/>
    <w:pPr>
      <w:suppressLineNumbers/>
      <w:suppressAutoHyphens/>
      <w:overflowPunct w:val="0"/>
      <w:autoSpaceDE w:val="0"/>
      <w:textAlignment w:val="baseline"/>
    </w:pPr>
    <w:rPr>
      <w:rFonts w:cs="Mangal"/>
      <w:szCs w:val="20"/>
      <w:lang w:eastAsia="zh-CN"/>
    </w:rPr>
  </w:style>
  <w:style w:type="paragraph" w:customStyle="1" w:styleId="Titre10">
    <w:name w:val="Titre1"/>
    <w:basedOn w:val="Normal"/>
    <w:next w:val="Corpsdetexte"/>
    <w:rsid w:val="00593907"/>
    <w:pPr>
      <w:keepNext/>
      <w:suppressAutoHyphens/>
      <w:overflowPunct w:val="0"/>
      <w:autoSpaceDE w:val="0"/>
      <w:spacing w:before="240" w:after="120"/>
      <w:textAlignment w:val="baseline"/>
    </w:pPr>
    <w:rPr>
      <w:rFonts w:ascii="Arial" w:eastAsia="Microsoft YaHei" w:hAnsi="Arial" w:cs="Mangal"/>
      <w:sz w:val="28"/>
      <w:szCs w:val="28"/>
      <w:lang w:eastAsia="zh-CN"/>
    </w:rPr>
  </w:style>
  <w:style w:type="paragraph" w:customStyle="1" w:styleId="Lgende1">
    <w:name w:val="Légende1"/>
    <w:basedOn w:val="Normal"/>
    <w:rsid w:val="00593907"/>
    <w:pPr>
      <w:suppressLineNumbers/>
      <w:suppressAutoHyphens/>
      <w:overflowPunct w:val="0"/>
      <w:autoSpaceDE w:val="0"/>
      <w:spacing w:before="120" w:after="120"/>
      <w:textAlignment w:val="baseline"/>
    </w:pPr>
    <w:rPr>
      <w:rFonts w:cs="Mangal"/>
      <w:i/>
      <w:iCs/>
      <w:lang w:eastAsia="zh-CN"/>
    </w:rPr>
  </w:style>
  <w:style w:type="paragraph" w:customStyle="1" w:styleId="Corpsdetexte21">
    <w:name w:val="Corps de texte 21"/>
    <w:basedOn w:val="Normal"/>
    <w:rsid w:val="00593907"/>
    <w:pPr>
      <w:suppressAutoHyphens/>
      <w:overflowPunct w:val="0"/>
      <w:autoSpaceDE w:val="0"/>
      <w:ind w:left="709"/>
      <w:jc w:val="both"/>
      <w:textAlignment w:val="baseline"/>
    </w:pPr>
    <w:rPr>
      <w:szCs w:val="20"/>
      <w:lang w:eastAsia="zh-CN"/>
    </w:rPr>
  </w:style>
  <w:style w:type="paragraph" w:customStyle="1" w:styleId="WW-BodyText2">
    <w:name w:val="WW-Body Text 2"/>
    <w:basedOn w:val="Normal"/>
    <w:rsid w:val="00593907"/>
    <w:pPr>
      <w:suppressAutoHyphens/>
      <w:overflowPunct w:val="0"/>
      <w:autoSpaceDE w:val="0"/>
      <w:jc w:val="both"/>
      <w:textAlignment w:val="baseline"/>
    </w:pPr>
    <w:rPr>
      <w:sz w:val="22"/>
      <w:szCs w:val="20"/>
      <w:lang w:eastAsia="zh-CN"/>
    </w:rPr>
  </w:style>
  <w:style w:type="paragraph" w:customStyle="1" w:styleId="En-tteetpieddepage">
    <w:name w:val="En-tête et pied de page"/>
    <w:basedOn w:val="Normal"/>
    <w:rsid w:val="00593907"/>
    <w:pPr>
      <w:suppressLineNumbers/>
      <w:tabs>
        <w:tab w:val="center" w:pos="4819"/>
        <w:tab w:val="right" w:pos="9638"/>
      </w:tabs>
      <w:suppressAutoHyphens/>
      <w:overflowPunct w:val="0"/>
      <w:autoSpaceDE w:val="0"/>
      <w:textAlignment w:val="baseline"/>
    </w:pPr>
    <w:rPr>
      <w:szCs w:val="20"/>
      <w:lang w:eastAsia="zh-CN"/>
    </w:rPr>
  </w:style>
  <w:style w:type="paragraph" w:styleId="En-tte">
    <w:name w:val="header"/>
    <w:basedOn w:val="Normal"/>
    <w:link w:val="En-tteCar"/>
    <w:uiPriority w:val="99"/>
    <w:rsid w:val="00593907"/>
    <w:pPr>
      <w:tabs>
        <w:tab w:val="center" w:pos="4536"/>
        <w:tab w:val="right" w:pos="9072"/>
      </w:tabs>
      <w:suppressAutoHyphens/>
      <w:overflowPunct w:val="0"/>
      <w:autoSpaceDE w:val="0"/>
      <w:textAlignment w:val="baseline"/>
    </w:pPr>
    <w:rPr>
      <w:szCs w:val="20"/>
      <w:lang w:eastAsia="zh-CN"/>
    </w:rPr>
  </w:style>
  <w:style w:type="character" w:customStyle="1" w:styleId="En-tteCar">
    <w:name w:val="En-tête Car"/>
    <w:basedOn w:val="Policepardfaut"/>
    <w:link w:val="En-tte"/>
    <w:uiPriority w:val="99"/>
    <w:rsid w:val="00593907"/>
    <w:rPr>
      <w:rFonts w:ascii="Times New Roman" w:eastAsia="Times New Roman" w:hAnsi="Times New Roman" w:cs="Times New Roman"/>
      <w:sz w:val="24"/>
      <w:szCs w:val="20"/>
      <w:lang w:eastAsia="zh-CN"/>
    </w:rPr>
  </w:style>
  <w:style w:type="paragraph" w:styleId="Textedebulles">
    <w:name w:val="Balloon Text"/>
    <w:basedOn w:val="Normal"/>
    <w:link w:val="TextedebullesCar"/>
    <w:rsid w:val="00593907"/>
    <w:pPr>
      <w:suppressAutoHyphens/>
      <w:overflowPunct w:val="0"/>
      <w:autoSpaceDE w:val="0"/>
      <w:textAlignment w:val="baseline"/>
    </w:pPr>
    <w:rPr>
      <w:rFonts w:ascii="Tahoma" w:hAnsi="Tahoma" w:cs="Tahoma"/>
      <w:sz w:val="16"/>
      <w:szCs w:val="16"/>
      <w:lang w:eastAsia="zh-CN"/>
    </w:rPr>
  </w:style>
  <w:style w:type="character" w:customStyle="1" w:styleId="TextedebullesCar">
    <w:name w:val="Texte de bulles Car"/>
    <w:basedOn w:val="Policepardfaut"/>
    <w:link w:val="Textedebulles"/>
    <w:rsid w:val="00593907"/>
    <w:rPr>
      <w:rFonts w:ascii="Tahoma" w:eastAsia="Times New Roman" w:hAnsi="Tahoma" w:cs="Tahoma"/>
      <w:sz w:val="16"/>
      <w:szCs w:val="16"/>
      <w:lang w:eastAsia="zh-CN"/>
    </w:rPr>
  </w:style>
  <w:style w:type="paragraph" w:customStyle="1" w:styleId="Contenudetableau">
    <w:name w:val="Contenu de tableau"/>
    <w:basedOn w:val="Normal"/>
    <w:rsid w:val="00593907"/>
    <w:pPr>
      <w:suppressLineNumbers/>
      <w:suppressAutoHyphens/>
      <w:overflowPunct w:val="0"/>
      <w:autoSpaceDE w:val="0"/>
      <w:textAlignment w:val="baseline"/>
    </w:pPr>
    <w:rPr>
      <w:szCs w:val="20"/>
      <w:lang w:eastAsia="zh-CN"/>
    </w:rPr>
  </w:style>
  <w:style w:type="paragraph" w:styleId="NormalWeb">
    <w:name w:val="Normal (Web)"/>
    <w:basedOn w:val="Normal"/>
    <w:uiPriority w:val="99"/>
    <w:semiHidden/>
    <w:unhideWhenUsed/>
    <w:rsid w:val="00593907"/>
    <w:pPr>
      <w:spacing w:before="100" w:beforeAutospacing="1" w:after="119"/>
    </w:pPr>
  </w:style>
  <w:style w:type="paragraph" w:styleId="Pieddepage">
    <w:name w:val="footer"/>
    <w:basedOn w:val="Normal"/>
    <w:link w:val="PieddepageCar"/>
    <w:uiPriority w:val="99"/>
    <w:unhideWhenUsed/>
    <w:rsid w:val="00D375D0"/>
    <w:pPr>
      <w:tabs>
        <w:tab w:val="center" w:pos="4536"/>
        <w:tab w:val="right" w:pos="9072"/>
      </w:tabs>
    </w:pPr>
  </w:style>
  <w:style w:type="character" w:customStyle="1" w:styleId="PieddepageCar">
    <w:name w:val="Pied de page Car"/>
    <w:basedOn w:val="Policepardfaut"/>
    <w:link w:val="Pieddepage"/>
    <w:uiPriority w:val="99"/>
    <w:rsid w:val="00D375D0"/>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haubourdin" TargetMode="External"/><Relationship Id="rId3" Type="http://schemas.openxmlformats.org/officeDocument/2006/relationships/settings" Target="settings.xml"/><Relationship Id="rId7" Type="http://schemas.openxmlformats.org/officeDocument/2006/relationships/hyperlink" Target="mailto:xxxx@haubourdi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835</TotalTime>
  <Pages>102</Pages>
  <Words>22613</Words>
  <Characters>124374</Characters>
  <Application>Microsoft Office Word</Application>
  <DocSecurity>0</DocSecurity>
  <Lines>1036</Lines>
  <Paragraphs>293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Langie</dc:creator>
  <cp:keywords/>
  <dc:description/>
  <cp:lastModifiedBy>Nathalie Langie</cp:lastModifiedBy>
  <cp:revision>10</cp:revision>
  <cp:lastPrinted>2020-09-23T09:57:00Z</cp:lastPrinted>
  <dcterms:created xsi:type="dcterms:W3CDTF">2020-07-10T08:17:00Z</dcterms:created>
  <dcterms:modified xsi:type="dcterms:W3CDTF">2020-09-23T10:08:00Z</dcterms:modified>
</cp:coreProperties>
</file>